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 1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ED2643">
        <w:rPr>
          <w:rFonts w:ascii="Times New Roman" w:hAnsi="Times New Roman" w:cs="Times New Roman"/>
        </w:rPr>
        <w:t xml:space="preserve">CENU APTAUJA NR. </w:t>
      </w:r>
      <w:r w:rsidRPr="0019075D">
        <w:rPr>
          <w:rFonts w:ascii="Times New Roman" w:hAnsi="Times New Roman" w:cs="Times New Roman"/>
        </w:rPr>
        <w:t>TNPz</w:t>
      </w:r>
      <w:r w:rsidR="0060384D" w:rsidRPr="0019075D">
        <w:rPr>
          <w:rFonts w:ascii="Times New Roman" w:hAnsi="Times New Roman" w:cs="Times New Roman"/>
        </w:rPr>
        <w:t xml:space="preserve"> 2020/</w:t>
      </w:r>
      <w:r w:rsidR="001E4B72" w:rsidRPr="001E4B72">
        <w:rPr>
          <w:rFonts w:ascii="Times New Roman" w:hAnsi="Times New Roman" w:cs="Times New Roman"/>
        </w:rPr>
        <w:t>102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D2643">
        <w:rPr>
          <w:rFonts w:ascii="Times New Roman" w:hAnsi="Times New Roman" w:cs="Times New Roman"/>
        </w:rPr>
        <w:t xml:space="preserve">“Talsu novada </w:t>
      </w:r>
      <w:r w:rsidR="009A0CCD">
        <w:rPr>
          <w:rFonts w:ascii="Times New Roman" w:hAnsi="Times New Roman" w:cs="Times New Roman"/>
        </w:rPr>
        <w:t>Vandzenes</w:t>
      </w:r>
      <w:r w:rsidRPr="00ED2643">
        <w:rPr>
          <w:rFonts w:ascii="Times New Roman" w:hAnsi="Times New Roman" w:cs="Times New Roman"/>
        </w:rPr>
        <w:t xml:space="preserve"> pagasta autoceļu </w:t>
      </w:r>
    </w:p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 w:rsidRPr="00ED2643">
        <w:rPr>
          <w:rFonts w:ascii="Times New Roman" w:hAnsi="Times New Roman" w:cs="Times New Roman"/>
        </w:rPr>
        <w:t>uzturēšanas darbi 202</w:t>
      </w:r>
      <w:r w:rsidR="009A0CCD">
        <w:rPr>
          <w:rFonts w:ascii="Times New Roman" w:hAnsi="Times New Roman" w:cs="Times New Roman"/>
        </w:rPr>
        <w:t>0</w:t>
      </w:r>
      <w:r w:rsidRPr="00ED2643">
        <w:rPr>
          <w:rFonts w:ascii="Times New Roman" w:hAnsi="Times New Roman" w:cs="Times New Roman"/>
        </w:rPr>
        <w:t>./2021.gada ziemas sezonā”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</w:p>
    <w:p w:rsidR="00B032AB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A95124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95124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:rsidR="00A95124" w:rsidRPr="009119AF" w:rsidRDefault="00A95124" w:rsidP="00A95124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Ceļa klātne jāattīra no sniega, ja svaiga sniega biezums uz autoceļa brauktuvēm</w:t>
      </w:r>
      <w:r>
        <w:rPr>
          <w:rFonts w:ascii="Times New Roman" w:hAnsi="Times New Roman"/>
          <w:sz w:val="24"/>
          <w:szCs w:val="24"/>
        </w:rPr>
        <w:t>,</w:t>
      </w:r>
      <w:r w:rsidRPr="00E87E0B"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  <w:u w:val="single"/>
        </w:rPr>
        <w:t>pa kurām kursē sabiedriskais transports</w:t>
      </w:r>
      <w:r w:rsidRPr="00E87E0B">
        <w:rPr>
          <w:rFonts w:ascii="Times New Roman" w:hAnsi="Times New Roman"/>
          <w:sz w:val="24"/>
          <w:szCs w:val="24"/>
        </w:rPr>
        <w:t xml:space="preserve">, </w:t>
      </w:r>
      <w:r w:rsidRPr="00E87E0B">
        <w:rPr>
          <w:rFonts w:ascii="Times New Roman" w:hAnsi="Times New Roman"/>
          <w:sz w:val="24"/>
          <w:szCs w:val="24"/>
          <w:u w:val="single"/>
        </w:rPr>
        <w:t>notiek intensīva visu veida transporta kustība</w:t>
      </w:r>
      <w:r w:rsidRPr="00E87E0B">
        <w:rPr>
          <w:rFonts w:ascii="Times New Roman" w:hAnsi="Times New Roman"/>
          <w:sz w:val="24"/>
          <w:szCs w:val="24"/>
        </w:rPr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E87E0B">
          <w:rPr>
            <w:rFonts w:ascii="Times New Roman" w:hAnsi="Times New Roman"/>
            <w:sz w:val="24"/>
            <w:szCs w:val="24"/>
          </w:rPr>
          <w:t>5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Pārējos ceļos – </w:t>
      </w:r>
      <w:r w:rsidRPr="00E87E0B">
        <w:rPr>
          <w:rFonts w:ascii="Times New Roman" w:hAnsi="Times New Roman"/>
          <w:sz w:val="24"/>
          <w:szCs w:val="24"/>
        </w:rPr>
        <w:t xml:space="preserve">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E87E0B">
          <w:rPr>
            <w:rFonts w:ascii="Times New Roman" w:hAnsi="Times New Roman"/>
            <w:sz w:val="24"/>
            <w:szCs w:val="24"/>
          </w:rPr>
          <w:t>10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E87E0B">
          <w:rPr>
            <w:rFonts w:ascii="Times New Roman" w:hAnsi="Times New Roman"/>
            <w:sz w:val="24"/>
            <w:szCs w:val="24"/>
          </w:rPr>
          <w:t>2 cm</w:t>
        </w:r>
      </w:smartTag>
      <w:r w:rsidRPr="00E87E0B">
        <w:rPr>
          <w:rFonts w:ascii="Times New Roman" w:hAnsi="Times New Roman"/>
          <w:sz w:val="24"/>
          <w:szCs w:val="24"/>
        </w:rPr>
        <w:t xml:space="preserve">. 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Ceļu tīrīšanas secība noris saskaņā ar Tehniskajai specifikācijai klāt pievienoto informāciju ar ceļu sarakstu.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</w:rPr>
        <w:t xml:space="preserve">Krasi </w:t>
      </w:r>
      <w:r>
        <w:rPr>
          <w:rFonts w:ascii="Times New Roman" w:hAnsi="Times New Roman"/>
          <w:sz w:val="24"/>
          <w:szCs w:val="24"/>
        </w:rPr>
        <w:t>mainīgos un ārkārtas apstākļos P</w:t>
      </w:r>
      <w:r w:rsidRPr="00E87E0B">
        <w:rPr>
          <w:rFonts w:ascii="Times New Roman" w:hAnsi="Times New Roman"/>
          <w:sz w:val="24"/>
          <w:szCs w:val="24"/>
        </w:rPr>
        <w:t>asūtītājs var noteikt citu ceļu tīrīšanas prioritātes kārtību.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Attīrot ceļus no sniega, nav pieļaujama sniega vaļņa veidošanās uz pieslēdzošos ceļu braucamās daļas (krustojumi, pievadceļi, nobrauktuves).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Izpildītājam jānodrošina, ka asfaltētie ceļi netiks tīrīti ar kāpurķēžu traktortehnik</w:t>
      </w:r>
      <w:r>
        <w:rPr>
          <w:rFonts w:ascii="Times New Roman" w:hAnsi="Times New Roman"/>
          <w:sz w:val="24"/>
          <w:szCs w:val="24"/>
        </w:rPr>
        <w:t>u, izņemot ārkārtas gadījumos, Izpildītājam un P</w:t>
      </w:r>
      <w:r w:rsidRPr="00E87E0B">
        <w:rPr>
          <w:rFonts w:ascii="Times New Roman" w:hAnsi="Times New Roman"/>
          <w:sz w:val="24"/>
          <w:szCs w:val="24"/>
        </w:rPr>
        <w:t xml:space="preserve">asūtītājam par to savstarpēji vienojoties. 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Brauktuves attīrīšanu no sniega prioritāriem ceļiem (pēc pasūtītāja sniegtās informācijas</w:t>
      </w:r>
      <w:r>
        <w:rPr>
          <w:rFonts w:ascii="Times New Roman" w:hAnsi="Times New Roman"/>
          <w:sz w:val="24"/>
          <w:szCs w:val="24"/>
        </w:rPr>
        <w:t>)</w:t>
      </w:r>
      <w:r w:rsidRPr="00E87E0B">
        <w:rPr>
          <w:rFonts w:ascii="Times New Roman" w:hAnsi="Times New Roman"/>
          <w:sz w:val="24"/>
          <w:szCs w:val="24"/>
        </w:rPr>
        <w:t xml:space="preserve"> veikt līdz plkst. 0</w:t>
      </w:r>
      <w:r>
        <w:rPr>
          <w:rFonts w:ascii="Times New Roman" w:hAnsi="Times New Roman"/>
          <w:sz w:val="24"/>
          <w:szCs w:val="24"/>
        </w:rPr>
        <w:t>8</w:t>
      </w:r>
      <w:r w:rsidRPr="00E87E0B">
        <w:rPr>
          <w:rFonts w:ascii="Times New Roman" w:hAnsi="Times New Roman"/>
          <w:sz w:val="24"/>
          <w:szCs w:val="24"/>
        </w:rPr>
        <w:t xml:space="preserve">:00 vai uzsākt tīrīšanu </w:t>
      </w:r>
      <w:r>
        <w:rPr>
          <w:rFonts w:ascii="Times New Roman" w:hAnsi="Times New Roman"/>
          <w:sz w:val="24"/>
          <w:szCs w:val="24"/>
        </w:rPr>
        <w:t>ne vēlāk kā 2 stundu laikā pēc P</w:t>
      </w:r>
      <w:r w:rsidRPr="00E87E0B">
        <w:rPr>
          <w:rFonts w:ascii="Times New Roman" w:hAnsi="Times New Roman"/>
          <w:sz w:val="24"/>
          <w:szCs w:val="24"/>
        </w:rPr>
        <w:t>asūtītāja telefoniska pieprasījuma saņemšanas.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F569D3" w:rsidRPr="00E87E0B" w:rsidRDefault="00F569D3" w:rsidP="0077545B">
      <w:pPr>
        <w:suppressAutoHyphens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69D3" w:rsidRDefault="00F569D3" w:rsidP="00B032AB">
      <w:pPr>
        <w:jc w:val="center"/>
        <w:rPr>
          <w:rFonts w:ascii="Times New Roman" w:hAnsi="Times New Roman"/>
          <w:sz w:val="24"/>
          <w:szCs w:val="24"/>
        </w:rPr>
      </w:pPr>
    </w:p>
    <w:sectPr w:rsidR="00F569D3" w:rsidSect="002D467A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B5" w:rsidRDefault="00CB6AB5" w:rsidP="002D467A">
      <w:pPr>
        <w:spacing w:after="0" w:line="240" w:lineRule="auto"/>
      </w:pPr>
      <w:r>
        <w:separator/>
      </w:r>
    </w:p>
  </w:endnote>
  <w:endnote w:type="continuationSeparator" w:id="0">
    <w:p w:rsidR="00CB6AB5" w:rsidRDefault="00CB6AB5" w:rsidP="002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B5" w:rsidRDefault="00CB6AB5" w:rsidP="002D467A">
      <w:pPr>
        <w:spacing w:after="0" w:line="240" w:lineRule="auto"/>
      </w:pPr>
      <w:r>
        <w:separator/>
      </w:r>
    </w:p>
  </w:footnote>
  <w:footnote w:type="continuationSeparator" w:id="0">
    <w:p w:rsidR="00CB6AB5" w:rsidRDefault="00CB6AB5" w:rsidP="002D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19075D"/>
    <w:rsid w:val="001B3E87"/>
    <w:rsid w:val="001E4B72"/>
    <w:rsid w:val="002D467A"/>
    <w:rsid w:val="00397A52"/>
    <w:rsid w:val="004A44E0"/>
    <w:rsid w:val="00594823"/>
    <w:rsid w:val="005F06E3"/>
    <w:rsid w:val="0060384D"/>
    <w:rsid w:val="0077545B"/>
    <w:rsid w:val="00955E49"/>
    <w:rsid w:val="00975495"/>
    <w:rsid w:val="009A0CCD"/>
    <w:rsid w:val="009A2A92"/>
    <w:rsid w:val="00A36004"/>
    <w:rsid w:val="00A95124"/>
    <w:rsid w:val="00B032AB"/>
    <w:rsid w:val="00B15354"/>
    <w:rsid w:val="00B237E5"/>
    <w:rsid w:val="00CB6AB5"/>
    <w:rsid w:val="00ED264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B78A700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D467A"/>
  </w:style>
  <w:style w:type="paragraph" w:styleId="Kjene">
    <w:name w:val="footer"/>
    <w:basedOn w:val="Parasts"/>
    <w:link w:val="Kj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D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2020-11-03T11:01:00Z</dcterms:created>
  <dcterms:modified xsi:type="dcterms:W3CDTF">2020-11-04T06:35:00Z</dcterms:modified>
</cp:coreProperties>
</file>