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2F99D" w14:textId="77777777" w:rsidR="00AA73EF" w:rsidRDefault="00AA73EF" w:rsidP="00AA73EF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pielikums</w:t>
      </w:r>
    </w:p>
    <w:p w14:paraId="3B2E9D9B" w14:textId="77777777"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61052D" w14:textId="77777777" w:rsidR="000942CF" w:rsidRPr="002E6AB9" w:rsidRDefault="000942CF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14:paraId="531035DC" w14:textId="396754F7" w:rsidR="00897E58" w:rsidRPr="000F4067" w:rsidRDefault="000942CF" w:rsidP="00897E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897E58" w:rsidRPr="000F4067">
        <w:rPr>
          <w:rFonts w:ascii="Times New Roman" w:hAnsi="Times New Roman"/>
          <w:b/>
          <w:sz w:val="24"/>
          <w:szCs w:val="24"/>
        </w:rPr>
        <w:t>“</w:t>
      </w:r>
      <w:bookmarkStart w:id="0" w:name="_Hlk533668413"/>
      <w:r w:rsidR="00897E58">
        <w:rPr>
          <w:rFonts w:ascii="Times New Roman" w:hAnsi="Times New Roman"/>
          <w:b/>
          <w:sz w:val="24"/>
          <w:szCs w:val="24"/>
        </w:rPr>
        <w:t xml:space="preserve">Būves tehniskā apsekošana (Latvijas būvnormatīvs LBN 405-15), </w:t>
      </w:r>
      <w:r w:rsidR="00D1494B">
        <w:rPr>
          <w:rFonts w:ascii="Times New Roman" w:hAnsi="Times New Roman"/>
          <w:b/>
          <w:sz w:val="24"/>
          <w:szCs w:val="24"/>
        </w:rPr>
        <w:t>Lielā iela 25</w:t>
      </w:r>
      <w:r w:rsidR="008E538D">
        <w:rPr>
          <w:rFonts w:ascii="Times New Roman" w:hAnsi="Times New Roman"/>
          <w:b/>
          <w:sz w:val="24"/>
          <w:szCs w:val="24"/>
        </w:rPr>
        <w:t xml:space="preserve">, Talsi un Lielā iela </w:t>
      </w:r>
      <w:r w:rsidR="00D1494B">
        <w:rPr>
          <w:rFonts w:ascii="Times New Roman" w:hAnsi="Times New Roman"/>
          <w:b/>
          <w:sz w:val="24"/>
          <w:szCs w:val="24"/>
        </w:rPr>
        <w:t>27,</w:t>
      </w:r>
      <w:r w:rsidR="00897E58">
        <w:rPr>
          <w:rFonts w:ascii="Times New Roman" w:hAnsi="Times New Roman"/>
          <w:b/>
          <w:sz w:val="24"/>
          <w:szCs w:val="24"/>
        </w:rPr>
        <w:t xml:space="preserve"> Talsi</w:t>
      </w:r>
      <w:r w:rsidR="00897E58" w:rsidRPr="0030573F">
        <w:rPr>
          <w:rFonts w:ascii="Times New Roman" w:hAnsi="Times New Roman"/>
          <w:b/>
          <w:sz w:val="24"/>
          <w:szCs w:val="24"/>
        </w:rPr>
        <w:t>”</w:t>
      </w:r>
    </w:p>
    <w:bookmarkEnd w:id="0"/>
    <w:p w14:paraId="2FEF20B3" w14:textId="77777777" w:rsidR="000942CF" w:rsidRPr="002E6AB9" w:rsidRDefault="000942CF" w:rsidP="000942CF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03C63C76" w14:textId="44689A79" w:rsidR="000942CF" w:rsidRPr="002E6AB9" w:rsidRDefault="000942CF" w:rsidP="000942C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identifikācijas Nr.  </w:t>
      </w:r>
      <w:r w:rsidR="0047486F" w:rsidRPr="0047486F">
        <w:rPr>
          <w:rFonts w:ascii="Times New Roman" w:eastAsia="Times New Roman" w:hAnsi="Times New Roman"/>
          <w:bCs/>
          <w:sz w:val="24"/>
          <w:szCs w:val="24"/>
        </w:rPr>
        <w:t>TNPz 2020/91</w:t>
      </w:r>
      <w:bookmarkStart w:id="1" w:name="_GoBack"/>
      <w:bookmarkEnd w:id="1"/>
    </w:p>
    <w:p w14:paraId="670A2EA4" w14:textId="77777777" w:rsidR="000942CF" w:rsidRDefault="000942CF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____.____</w:t>
      </w:r>
      <w:r>
        <w:rPr>
          <w:rFonts w:ascii="Times New Roman" w:hAnsi="Times New Roman"/>
          <w:bCs/>
          <w:sz w:val="24"/>
          <w:szCs w:val="24"/>
        </w:rPr>
        <w:t>.2020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0CAC3720" w14:textId="77777777" w:rsidR="00897E58" w:rsidRPr="002E6AB9" w:rsidRDefault="00897E58" w:rsidP="000942C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45CB8F88" w14:textId="77777777" w:rsidR="00897E58" w:rsidRDefault="00897E58" w:rsidP="00897E5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2D4E2422" w14:textId="77777777" w:rsidR="00897E58" w:rsidRDefault="00897E58" w:rsidP="00897E5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29CCEA05" w14:textId="77777777" w:rsidR="00897E58" w:rsidRDefault="00897E58" w:rsidP="00897E5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53A881A" w14:textId="24D608E2" w:rsidR="00897E58" w:rsidRPr="000F4067" w:rsidRDefault="000942CF" w:rsidP="00897E58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</w:t>
      </w:r>
      <w:r w:rsidR="00897E58">
        <w:rPr>
          <w:rFonts w:ascii="Times New Roman" w:hAnsi="Times New Roman"/>
          <w:sz w:val="24"/>
          <w:szCs w:val="24"/>
        </w:rPr>
        <w:t xml:space="preserve"> ar cenu aptaujas instrukciju </w:t>
      </w:r>
      <w:r w:rsidRPr="002E6AB9">
        <w:rPr>
          <w:rFonts w:ascii="Times New Roman" w:hAnsi="Times New Roman"/>
          <w:sz w:val="24"/>
          <w:szCs w:val="24"/>
        </w:rPr>
        <w:t>un ar šo pieteikuma i</w:t>
      </w:r>
      <w:r>
        <w:rPr>
          <w:rFonts w:ascii="Times New Roman" w:hAnsi="Times New Roman"/>
          <w:sz w:val="24"/>
          <w:szCs w:val="24"/>
        </w:rPr>
        <w:t>esniegšanu vēlamies piedalīties</w:t>
      </w:r>
      <w:r w:rsidR="0043693F">
        <w:rPr>
          <w:rFonts w:ascii="Times New Roman" w:hAnsi="Times New Roman"/>
          <w:sz w:val="24"/>
          <w:szCs w:val="24"/>
        </w:rPr>
        <w:t xml:space="preserve"> cenu aptaujā</w:t>
      </w:r>
      <w:r>
        <w:rPr>
          <w:rFonts w:ascii="Times New Roman" w:hAnsi="Times New Roman"/>
          <w:sz w:val="24"/>
          <w:szCs w:val="24"/>
        </w:rPr>
        <w:t xml:space="preserve"> </w:t>
      </w:r>
      <w:r w:rsidR="00897E58" w:rsidRPr="000F4067">
        <w:rPr>
          <w:rFonts w:ascii="Times New Roman" w:hAnsi="Times New Roman"/>
          <w:b/>
          <w:sz w:val="24"/>
          <w:szCs w:val="24"/>
        </w:rPr>
        <w:t>“</w:t>
      </w:r>
      <w:r w:rsidR="00897E58">
        <w:rPr>
          <w:rFonts w:ascii="Times New Roman" w:hAnsi="Times New Roman"/>
          <w:b/>
          <w:sz w:val="24"/>
          <w:szCs w:val="24"/>
        </w:rPr>
        <w:t xml:space="preserve">Būves tehniskā apsekošana (Latvijas būvnormatīvs LBN 405-15), </w:t>
      </w:r>
      <w:r w:rsidR="00D1494B">
        <w:rPr>
          <w:rFonts w:ascii="Times New Roman" w:hAnsi="Times New Roman"/>
          <w:b/>
          <w:sz w:val="24"/>
          <w:szCs w:val="24"/>
        </w:rPr>
        <w:t>Lielā iela 25</w:t>
      </w:r>
      <w:r w:rsidR="008E538D">
        <w:rPr>
          <w:rFonts w:ascii="Times New Roman" w:hAnsi="Times New Roman"/>
          <w:b/>
          <w:sz w:val="24"/>
          <w:szCs w:val="24"/>
        </w:rPr>
        <w:t xml:space="preserve">, Talsi un Lielā iela </w:t>
      </w:r>
      <w:r w:rsidR="00D1494B">
        <w:rPr>
          <w:rFonts w:ascii="Times New Roman" w:hAnsi="Times New Roman"/>
          <w:b/>
          <w:sz w:val="24"/>
          <w:szCs w:val="24"/>
        </w:rPr>
        <w:t>27,</w:t>
      </w:r>
      <w:r w:rsidR="00897E58">
        <w:rPr>
          <w:rFonts w:ascii="Times New Roman" w:hAnsi="Times New Roman"/>
          <w:b/>
          <w:sz w:val="24"/>
          <w:szCs w:val="24"/>
        </w:rPr>
        <w:t xml:space="preserve"> Talsi</w:t>
      </w:r>
      <w:r w:rsidR="00897E58" w:rsidRPr="0030573F">
        <w:rPr>
          <w:rFonts w:ascii="Times New Roman" w:hAnsi="Times New Roman"/>
          <w:b/>
          <w:sz w:val="24"/>
          <w:szCs w:val="24"/>
        </w:rPr>
        <w:t>”</w:t>
      </w:r>
    </w:p>
    <w:p w14:paraId="21840F76" w14:textId="77777777" w:rsidR="000942CF" w:rsidRPr="002E6AB9" w:rsidRDefault="000942CF" w:rsidP="000942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251D651" w14:textId="77777777" w:rsidR="000942CF" w:rsidRPr="002E6AB9" w:rsidRDefault="0043693F" w:rsidP="000942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Piedāvājam sniegt pakalpojumu</w:t>
      </w:r>
      <w:r w:rsidR="000942CF" w:rsidRPr="002E6AB9">
        <w:rPr>
          <w:rFonts w:ascii="Times New Roman" w:hAnsi="Times New Roman"/>
          <w:sz w:val="24"/>
          <w:szCs w:val="24"/>
        </w:rPr>
        <w:t xml:space="preserve"> saskaņā ar cenu aptaujas dokumentos noteiktajām prasībām par piedāvājuma 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559"/>
      </w:tblGrid>
      <w:tr w:rsidR="000942CF" w:rsidRPr="002E6AB9" w14:paraId="5F5C30E8" w14:textId="77777777" w:rsidTr="00BF12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97C0F5" w14:textId="77777777" w:rsidR="000942CF" w:rsidRPr="002E6AB9" w:rsidRDefault="000942CF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D2678B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Kopējā summa</w:t>
            </w:r>
            <w:r w:rsidR="006A6367">
              <w:rPr>
                <w:rFonts w:ascii="Times New Roman" w:hAnsi="Times New Roman"/>
                <w:sz w:val="24"/>
                <w:szCs w:val="24"/>
              </w:rPr>
              <w:t xml:space="preserve"> līguma darbības periodā </w:t>
            </w:r>
            <w:proofErr w:type="spellStart"/>
            <w:r w:rsidR="006A6367">
              <w:rPr>
                <w:rFonts w:ascii="Times New Roman" w:hAnsi="Times New Roman"/>
                <w:sz w:val="24"/>
                <w:szCs w:val="24"/>
              </w:rPr>
              <w:t>periodā</w:t>
            </w:r>
            <w:proofErr w:type="spellEnd"/>
            <w:r w:rsidRPr="002E6AB9">
              <w:rPr>
                <w:rFonts w:ascii="Times New Roman" w:hAnsi="Times New Roman"/>
                <w:sz w:val="24"/>
                <w:szCs w:val="24"/>
              </w:rPr>
              <w:t xml:space="preserve">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DB391B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2A9328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0942CF" w:rsidRPr="002E6AB9" w14:paraId="504B26D2" w14:textId="77777777" w:rsidTr="00BF1298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2A24" w14:textId="72336624" w:rsidR="00897E58" w:rsidRPr="000F4067" w:rsidRDefault="00897E58" w:rsidP="00897E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067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Būves tehniskā apsekošana (Latvijas būvnormatīvs LBN 405-15), </w:t>
            </w:r>
            <w:r w:rsidR="00D1494B">
              <w:rPr>
                <w:rFonts w:ascii="Times New Roman" w:hAnsi="Times New Roman"/>
                <w:b/>
                <w:sz w:val="24"/>
                <w:szCs w:val="24"/>
              </w:rPr>
              <w:t>Lielā iela 25</w:t>
            </w:r>
            <w:r w:rsidR="008E538D">
              <w:rPr>
                <w:rFonts w:ascii="Times New Roman" w:hAnsi="Times New Roman"/>
                <w:b/>
                <w:sz w:val="24"/>
                <w:szCs w:val="24"/>
              </w:rPr>
              <w:t xml:space="preserve">, Talsi un Lielā iela </w:t>
            </w:r>
            <w:r w:rsidR="00D1494B">
              <w:rPr>
                <w:rFonts w:ascii="Times New Roman" w:hAnsi="Times New Roman"/>
                <w:b/>
                <w:sz w:val="24"/>
                <w:szCs w:val="24"/>
              </w:rPr>
              <w:t>27,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Talsi</w:t>
            </w:r>
            <w:r w:rsidRPr="0030573F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  <w:p w14:paraId="4FD69C91" w14:textId="77777777" w:rsidR="000942CF" w:rsidRPr="002E6AB9" w:rsidRDefault="000942CF" w:rsidP="00BF12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3952" w14:textId="77777777" w:rsidR="000942CF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40E60B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F32A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4A74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1D340E" w14:textId="77777777" w:rsidR="000942CF" w:rsidRPr="002E6AB9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71630142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7E342AB2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3256FA42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4DCB78BD" w14:textId="77777777" w:rsidR="000942CF" w:rsidRPr="002E6AB9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11E3BE6F" w14:textId="77777777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690D5EA5" w14:textId="77777777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40F4D43B" w14:textId="77777777" w:rsidR="000942CF" w:rsidRPr="002E6AB9" w:rsidRDefault="0043693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instrukciju</w:t>
      </w:r>
      <w:r w:rsidR="000942CF" w:rsidRPr="002E6AB9">
        <w:rPr>
          <w:rFonts w:ascii="Times New Roman" w:hAnsi="Times New Roman"/>
          <w:sz w:val="24"/>
          <w:szCs w:val="24"/>
        </w:rPr>
        <w:t>, tā</w:t>
      </w:r>
      <w:r>
        <w:rPr>
          <w:rFonts w:ascii="Times New Roman" w:hAnsi="Times New Roman"/>
          <w:sz w:val="24"/>
          <w:szCs w:val="24"/>
        </w:rPr>
        <w:t>s</w:t>
      </w:r>
      <w:r w:rsidR="000942CF" w:rsidRPr="002E6AB9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0942CF" w:rsidRPr="002E6AB9" w14:paraId="582BB415" w14:textId="77777777" w:rsidTr="00BF1298">
        <w:tc>
          <w:tcPr>
            <w:tcW w:w="4361" w:type="dxa"/>
            <w:hideMark/>
          </w:tcPr>
          <w:p w14:paraId="0B7EB1AE" w14:textId="77777777" w:rsidR="000942CF" w:rsidRPr="002E6AB9" w:rsidRDefault="000942CF" w:rsidP="00BF12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</w:tcPr>
          <w:p w14:paraId="16731650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42CF" w:rsidRPr="002E6AB9" w14:paraId="7730A34C" w14:textId="77777777" w:rsidTr="00BF1298">
        <w:tc>
          <w:tcPr>
            <w:tcW w:w="4361" w:type="dxa"/>
            <w:hideMark/>
          </w:tcPr>
          <w:p w14:paraId="1FA86C3D" w14:textId="77777777"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</w:tcPr>
          <w:p w14:paraId="1B4D1523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7F9B9F05" w14:textId="77777777" w:rsidTr="00BF1298">
        <w:tc>
          <w:tcPr>
            <w:tcW w:w="4361" w:type="dxa"/>
            <w:hideMark/>
          </w:tcPr>
          <w:p w14:paraId="1FF594AB" w14:textId="77777777"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</w:tcPr>
          <w:p w14:paraId="2B5539EA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30AF507B" w14:textId="77777777" w:rsidTr="00BF1298">
        <w:tc>
          <w:tcPr>
            <w:tcW w:w="4361" w:type="dxa"/>
            <w:hideMark/>
          </w:tcPr>
          <w:p w14:paraId="10307AEE" w14:textId="77777777"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</w:tcPr>
          <w:p w14:paraId="2EE8B688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485F8A1B" w14:textId="77777777" w:rsidTr="00BF1298">
        <w:trPr>
          <w:trHeight w:val="894"/>
        </w:trPr>
        <w:tc>
          <w:tcPr>
            <w:tcW w:w="4361" w:type="dxa"/>
            <w:hideMark/>
          </w:tcPr>
          <w:p w14:paraId="50AF46B0" w14:textId="77777777"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 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</w:tcPr>
          <w:p w14:paraId="6F37BD21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24FB8738" w14:textId="77777777" w:rsidTr="00BF1298">
        <w:tc>
          <w:tcPr>
            <w:tcW w:w="4361" w:type="dxa"/>
            <w:hideMark/>
          </w:tcPr>
          <w:p w14:paraId="14421609" w14:textId="77777777"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Personas, kas parakstīs iepirkuma līgumu amats, vārds, uzvārds, tālr. Nr., pilnvarojuma pamats</w:t>
            </w:r>
          </w:p>
        </w:tc>
        <w:tc>
          <w:tcPr>
            <w:tcW w:w="4716" w:type="dxa"/>
          </w:tcPr>
          <w:p w14:paraId="46542425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41A11FB9" w14:textId="77777777" w:rsidTr="00BF1298">
        <w:tc>
          <w:tcPr>
            <w:tcW w:w="4361" w:type="dxa"/>
            <w:hideMark/>
          </w:tcPr>
          <w:p w14:paraId="607F38C6" w14:textId="77777777" w:rsidR="000942CF" w:rsidRPr="002E6AB9" w:rsidRDefault="000942CF" w:rsidP="00BF1298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716" w:type="dxa"/>
          </w:tcPr>
          <w:p w14:paraId="0BB1DE12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4AC51C" w14:textId="77777777" w:rsidR="00320BA1" w:rsidRPr="002E6AB9" w:rsidRDefault="000942CF" w:rsidP="000942C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72AF"/>
    <w:rsid w:val="000942CF"/>
    <w:rsid w:val="00115B4E"/>
    <w:rsid w:val="001C5036"/>
    <w:rsid w:val="00267302"/>
    <w:rsid w:val="002A0083"/>
    <w:rsid w:val="002E6AB9"/>
    <w:rsid w:val="00320BA1"/>
    <w:rsid w:val="00343C58"/>
    <w:rsid w:val="003733CB"/>
    <w:rsid w:val="00380B87"/>
    <w:rsid w:val="003A2AB2"/>
    <w:rsid w:val="003E33D4"/>
    <w:rsid w:val="0043693F"/>
    <w:rsid w:val="0047486F"/>
    <w:rsid w:val="00477302"/>
    <w:rsid w:val="004A4899"/>
    <w:rsid w:val="00533AD5"/>
    <w:rsid w:val="005370F4"/>
    <w:rsid w:val="00546645"/>
    <w:rsid w:val="00551FD8"/>
    <w:rsid w:val="005710FC"/>
    <w:rsid w:val="00582A09"/>
    <w:rsid w:val="005E48A8"/>
    <w:rsid w:val="006A6367"/>
    <w:rsid w:val="006B6DC8"/>
    <w:rsid w:val="007869F4"/>
    <w:rsid w:val="007A4D45"/>
    <w:rsid w:val="00830F67"/>
    <w:rsid w:val="0089411B"/>
    <w:rsid w:val="00897E58"/>
    <w:rsid w:val="008E538D"/>
    <w:rsid w:val="009D5D38"/>
    <w:rsid w:val="009F20F4"/>
    <w:rsid w:val="00A46AD2"/>
    <w:rsid w:val="00A477D4"/>
    <w:rsid w:val="00A51347"/>
    <w:rsid w:val="00A64F41"/>
    <w:rsid w:val="00A722F8"/>
    <w:rsid w:val="00AA73EF"/>
    <w:rsid w:val="00AB1988"/>
    <w:rsid w:val="00BC2952"/>
    <w:rsid w:val="00BE42F5"/>
    <w:rsid w:val="00C24E20"/>
    <w:rsid w:val="00C85D74"/>
    <w:rsid w:val="00C9436A"/>
    <w:rsid w:val="00D02A9F"/>
    <w:rsid w:val="00D1494B"/>
    <w:rsid w:val="00D305F8"/>
    <w:rsid w:val="00E13C9E"/>
    <w:rsid w:val="00ED5B60"/>
    <w:rsid w:val="00F2168E"/>
    <w:rsid w:val="00F26281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7FD01"/>
  <w15:docId w15:val="{AE4FCA1F-72A6-488C-A996-DE9497E4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Kristīne Lavendele</cp:lastModifiedBy>
  <cp:revision>7</cp:revision>
  <dcterms:created xsi:type="dcterms:W3CDTF">2020-10-13T11:59:00Z</dcterms:created>
  <dcterms:modified xsi:type="dcterms:W3CDTF">2020-10-15T05:11:00Z</dcterms:modified>
</cp:coreProperties>
</file>