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UN FINANŠU PIEDĀVĀJUMS </w:t>
      </w:r>
    </w:p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830F67" w:rsidRPr="00EE2EA5" w:rsidRDefault="00830F67" w:rsidP="00EE2E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Cenu aptaujai 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766A4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Granulu katla montāža Lubes pagasta pārvaldes administratīvās ēkas katlu mājā “Sniedzes”,</w:t>
      </w:r>
      <w:r w:rsidR="00BF66B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Anužos, Lubes pagastā, Talsu novadā</w:t>
      </w:r>
      <w:r w:rsidR="00EE2EA5" w:rsidRPr="00EE2EA5">
        <w:rPr>
          <w:rFonts w:ascii="Times New Roman" w:hAnsi="Times New Roman"/>
          <w:b/>
          <w:sz w:val="24"/>
          <w:szCs w:val="24"/>
        </w:rPr>
        <w:t xml:space="preserve">”, </w:t>
      </w:r>
    </w:p>
    <w:p w:rsidR="00830F67" w:rsidRPr="008B2156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Nr. TNPz </w:t>
      </w:r>
      <w:r w:rsidR="004E40CB">
        <w:rPr>
          <w:rFonts w:ascii="Times New Roman" w:eastAsia="Times New Roman" w:hAnsi="Times New Roman"/>
          <w:bCs/>
          <w:sz w:val="24"/>
          <w:szCs w:val="24"/>
          <w:lang w:eastAsia="lv-LV"/>
        </w:rPr>
        <w:t>2020/</w:t>
      </w:r>
      <w:r w:rsidR="0043214F">
        <w:rPr>
          <w:rFonts w:ascii="Times New Roman" w:eastAsia="Times New Roman" w:hAnsi="Times New Roman"/>
          <w:bCs/>
          <w:sz w:val="24"/>
          <w:szCs w:val="24"/>
          <w:lang w:eastAsia="lv-LV"/>
        </w:rPr>
        <w:t>87</w:t>
      </w:r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830F67" w:rsidRPr="00390114" w:rsidRDefault="00830F67" w:rsidP="008C55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 w:rsidR="00BF66B0">
        <w:rPr>
          <w:rFonts w:ascii="Times New Roman" w:eastAsia="Times New Roman" w:hAnsi="Times New Roman"/>
          <w:sz w:val="24"/>
          <w:szCs w:val="24"/>
          <w:lang w:eastAsia="lv-LV"/>
        </w:rPr>
        <w:t>Lubes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rīkotajā cenu aptaujā </w:t>
      </w:r>
      <w:r w:rsidR="004E40CB" w:rsidRPr="00390114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C267AE" w:rsidRPr="00C267AE">
        <w:rPr>
          <w:rFonts w:ascii="Times New Roman" w:eastAsia="Times New Roman" w:hAnsi="Times New Roman"/>
          <w:bCs/>
          <w:sz w:val="24"/>
          <w:szCs w:val="24"/>
          <w:lang w:eastAsia="lv-LV"/>
        </w:rPr>
        <w:t>Granulu katla montāža Lubes pagasta pārvaldes administratīvās ēkas katlu mājā “Sniedzes”, Anužos, Lubes pagastā, Talsu novadā</w:t>
      </w:r>
      <w:r w:rsidRPr="00390114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90114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39011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701"/>
        <w:gridCol w:w="2126"/>
      </w:tblGrid>
      <w:tr w:rsidR="004E40CB" w:rsidRPr="004E40CB" w:rsidTr="00660787">
        <w:tc>
          <w:tcPr>
            <w:tcW w:w="3402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4E40CB" w:rsidRPr="004E40CB" w:rsidTr="00660787">
        <w:trPr>
          <w:trHeight w:val="875"/>
        </w:trPr>
        <w:tc>
          <w:tcPr>
            <w:tcW w:w="3402" w:type="dxa"/>
          </w:tcPr>
          <w:p w:rsidR="004E40CB" w:rsidRPr="004E40CB" w:rsidRDefault="00766A45" w:rsidP="00766A45">
            <w:pPr>
              <w:spacing w:after="0"/>
              <w:jc w:val="left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“Granulu katla montāža Lubes pagasta pārvaldes administratīvās ēkas katlu mājā “Sniedzes”, Anužos, Lubes pagastā, Talsu novadā</w:t>
            </w:r>
            <w:r w:rsidRPr="00EE2EA5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4224B3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Apliecinām, ka</w:t>
      </w:r>
    </w:p>
    <w:p w:rsidR="004E40CB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esam iepazinušies un sapratuši cenu aptaujas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bookmarkStart w:id="0" w:name="_GoBack"/>
      <w:bookmarkEnd w:id="0"/>
      <w:r w:rsidRPr="004224B3">
        <w:rPr>
          <w:rFonts w:ascii="RimTimes" w:eastAsia="Times New Roman" w:hAnsi="RimTimes"/>
          <w:szCs w:val="20"/>
          <w:lang w:eastAsia="x-none"/>
        </w:rPr>
        <w:t>pied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v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taj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summ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ir iek</w:t>
      </w:r>
      <w:r w:rsidRPr="004224B3">
        <w:rPr>
          <w:rFonts w:ascii="Cambria" w:eastAsia="Times New Roman" w:hAnsi="Cambria" w:cs="Cambria"/>
          <w:szCs w:val="20"/>
          <w:lang w:eastAsia="x-none"/>
        </w:rPr>
        <w:t>ļ</w:t>
      </w:r>
      <w:r w:rsidRPr="004224B3">
        <w:rPr>
          <w:rFonts w:ascii="RimTimes" w:eastAsia="Times New Roman" w:hAnsi="RimTimes"/>
          <w:szCs w:val="20"/>
          <w:lang w:eastAsia="x-none"/>
        </w:rPr>
        <w:t>autas visas darbu izpildei nepiecie</w:t>
      </w:r>
      <w:r w:rsidRPr="004224B3">
        <w:rPr>
          <w:rFonts w:ascii="Cambria" w:eastAsia="Times New Roman" w:hAnsi="Cambria" w:cs="Cambria"/>
          <w:szCs w:val="20"/>
          <w:lang w:eastAsia="x-none"/>
        </w:rPr>
        <w:t>š</w:t>
      </w:r>
      <w:r w:rsidRPr="004224B3">
        <w:rPr>
          <w:rFonts w:ascii="RimTimes" w:eastAsia="Times New Roman" w:hAnsi="RimTimes"/>
          <w:szCs w:val="20"/>
          <w:lang w:eastAsia="x-none"/>
        </w:rPr>
        <w:t>am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s izmaksas;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mums ir pietiekami resursi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izpildei;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līgumu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līguma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nosacījumus;</w:t>
      </w:r>
    </w:p>
    <w:p w:rsidR="00830F67" w:rsidRPr="004224B3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visas piedāvājumā sniegtās ziņas ir patiesas.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6245"/>
      </w:tblGrid>
      <w:tr w:rsidR="00830F67" w:rsidRPr="00F86A07" w:rsidTr="004224B3">
        <w:trPr>
          <w:cantSplit/>
          <w:trHeight w:val="555"/>
        </w:trPr>
        <w:tc>
          <w:tcPr>
            <w:tcW w:w="3036" w:type="dxa"/>
            <w:vAlign w:val="center"/>
          </w:tcPr>
          <w:p w:rsidR="004224B3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Pretendents </w:t>
            </w:r>
          </w:p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(nosaukums vai uzvārds)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31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401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3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830F67" w:rsidRPr="00AC5C1E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320BA1" w:rsidRDefault="00320BA1"/>
    <w:sectPr w:rsidR="00320BA1" w:rsidSect="004E40CB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5600F"/>
    <w:rsid w:val="000C0D4F"/>
    <w:rsid w:val="00207758"/>
    <w:rsid w:val="00211322"/>
    <w:rsid w:val="00320BA1"/>
    <w:rsid w:val="00390114"/>
    <w:rsid w:val="004224B3"/>
    <w:rsid w:val="0043214F"/>
    <w:rsid w:val="004E40CB"/>
    <w:rsid w:val="006B6DC8"/>
    <w:rsid w:val="00766A45"/>
    <w:rsid w:val="00830F67"/>
    <w:rsid w:val="008C55A8"/>
    <w:rsid w:val="008C56F3"/>
    <w:rsid w:val="00913A4A"/>
    <w:rsid w:val="00BF66B0"/>
    <w:rsid w:val="00C267AE"/>
    <w:rsid w:val="00E55039"/>
    <w:rsid w:val="00E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267AE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8</cp:revision>
  <cp:lastPrinted>2020-10-05T08:17:00Z</cp:lastPrinted>
  <dcterms:created xsi:type="dcterms:W3CDTF">2020-09-04T07:15:00Z</dcterms:created>
  <dcterms:modified xsi:type="dcterms:W3CDTF">2020-10-06T10:43:00Z</dcterms:modified>
</cp:coreProperties>
</file>