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57E" w:rsidRPr="00A22C3A" w:rsidRDefault="00A22C3A" w:rsidP="00A22C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A22C3A">
        <w:rPr>
          <w:rFonts w:ascii="Times New Roman" w:hAnsi="Times New Roman" w:cs="Times New Roman"/>
          <w:b/>
          <w:sz w:val="24"/>
          <w:szCs w:val="24"/>
        </w:rPr>
        <w:t>PROTOKOLS - LĒMUMS</w:t>
      </w:r>
    </w:p>
    <w:p w:rsidR="00396CF1" w:rsidRDefault="00A22C3A" w:rsidP="00A22C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PAR CENU APTAUJAS </w:t>
      </w:r>
    </w:p>
    <w:p w:rsidR="00A22C3A" w:rsidRDefault="00A22C3A" w:rsidP="00A22C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="000E0B83">
        <w:rPr>
          <w:rFonts w:ascii="Times New Roman" w:hAnsi="Times New Roman" w:cs="Times New Roman"/>
          <w:sz w:val="24"/>
          <w:szCs w:val="24"/>
        </w:rPr>
        <w:t>Iestādes teritorijas celiņu seguma maiņa</w:t>
      </w:r>
      <w:r w:rsidR="00BC588B">
        <w:rPr>
          <w:rFonts w:ascii="Times New Roman" w:hAnsi="Times New Roman" w:cs="Times New Roman"/>
          <w:sz w:val="24"/>
          <w:szCs w:val="24"/>
        </w:rPr>
        <w:t xml:space="preserve"> Laucienes PII “Bitīte” </w:t>
      </w:r>
    </w:p>
    <w:p w:rsidR="00A22C3A" w:rsidRPr="00A22C3A" w:rsidRDefault="00A22C3A" w:rsidP="00DF5578">
      <w:pPr>
        <w:tabs>
          <w:tab w:val="left" w:pos="171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Iepirkuma identifikācijas Nr.TNPz 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/</w:t>
      </w:r>
      <w:r w:rsidR="00DF5578">
        <w:rPr>
          <w:rFonts w:ascii="Times New Roman" w:hAnsi="Times New Roman" w:cs="Times New Roman"/>
          <w:sz w:val="24"/>
          <w:szCs w:val="24"/>
        </w:rPr>
        <w:t>64</w:t>
      </w:r>
      <w:r w:rsidR="00BC588B">
        <w:rPr>
          <w:rFonts w:ascii="Times New Roman" w:hAnsi="Times New Roman" w:cs="Times New Roman"/>
          <w:sz w:val="24"/>
          <w:szCs w:val="24"/>
        </w:rPr>
        <w:t>, rezultātiem</w:t>
      </w:r>
    </w:p>
    <w:p w:rsidR="00A22C3A" w:rsidRDefault="00A22C3A" w:rsidP="00A22C3A">
      <w:pPr>
        <w:rPr>
          <w:rFonts w:ascii="Times New Roman" w:hAnsi="Times New Roman" w:cs="Times New Roman"/>
          <w:sz w:val="24"/>
          <w:szCs w:val="24"/>
        </w:rPr>
      </w:pPr>
    </w:p>
    <w:p w:rsidR="00A22C3A" w:rsidRDefault="00A22C3A" w:rsidP="00A22C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Laucienē                                                                                   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DF5578">
        <w:rPr>
          <w:rFonts w:ascii="Times New Roman" w:hAnsi="Times New Roman" w:cs="Times New Roman"/>
          <w:sz w:val="24"/>
          <w:szCs w:val="24"/>
        </w:rPr>
        <w:t>14. augustā</w:t>
      </w:r>
    </w:p>
    <w:p w:rsidR="00A22C3A" w:rsidRDefault="00A22C3A" w:rsidP="00A22C3A">
      <w:pPr>
        <w:tabs>
          <w:tab w:val="left" w:pos="10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Talsu novada Laucienes pirmsskolas izglītības</w:t>
      </w:r>
      <w:r w:rsidR="00C859CE">
        <w:rPr>
          <w:rFonts w:ascii="Times New Roman" w:hAnsi="Times New Roman" w:cs="Times New Roman"/>
          <w:sz w:val="24"/>
          <w:szCs w:val="24"/>
        </w:rPr>
        <w:t xml:space="preserve"> iestādei “Bitīte” </w:t>
      </w:r>
      <w:r w:rsidR="000E0B83">
        <w:rPr>
          <w:rFonts w:ascii="Times New Roman" w:hAnsi="Times New Roman" w:cs="Times New Roman"/>
          <w:sz w:val="24"/>
          <w:szCs w:val="24"/>
        </w:rPr>
        <w:t xml:space="preserve">iestādes celiņu seguma maiņai – bruģēšanai </w:t>
      </w:r>
      <w:r w:rsidR="00C859CE">
        <w:rPr>
          <w:rFonts w:ascii="Times New Roman" w:hAnsi="Times New Roman" w:cs="Times New Roman"/>
          <w:sz w:val="24"/>
          <w:szCs w:val="24"/>
        </w:rPr>
        <w:t xml:space="preserve"> tiek pielietots zemsliekšņa iepirkuma procedūra, par kuras organizēšanu atbildīgā persona ir Laucienes pirmsskolas izglītības iestādes “Bitīte” vadītāja Ivika Zēberga.</w:t>
      </w:r>
    </w:p>
    <w:p w:rsidR="00D81C1A" w:rsidRDefault="00C859CE" w:rsidP="00A22C3A">
      <w:pPr>
        <w:tabs>
          <w:tab w:val="left" w:pos="1066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aptauja izsludināta 20</w:t>
      </w:r>
      <w:r w:rsidR="00BC588B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DF5578">
        <w:rPr>
          <w:rFonts w:ascii="Times New Roman" w:hAnsi="Times New Roman" w:cs="Times New Roman"/>
          <w:sz w:val="24"/>
          <w:szCs w:val="24"/>
        </w:rPr>
        <w:t>7. augustā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D81C1A">
        <w:rPr>
          <w:rFonts w:ascii="Times New Roman" w:hAnsi="Times New Roman" w:cs="Times New Roman"/>
          <w:sz w:val="24"/>
          <w:szCs w:val="24"/>
        </w:rPr>
        <w:t xml:space="preserve">Talsu novada pašvaldības mājas lapā </w:t>
      </w:r>
      <w:hyperlink r:id="rId6" w:history="1">
        <w:r w:rsidR="00D81C1A" w:rsidRPr="00497D2A">
          <w:rPr>
            <w:rStyle w:val="Hipersaite"/>
            <w:rFonts w:ascii="Times New Roman" w:hAnsi="Times New Roman" w:cs="Times New Roman"/>
            <w:sz w:val="24"/>
            <w:szCs w:val="24"/>
          </w:rPr>
          <w:t>www.talsi.lv</w:t>
        </w:r>
      </w:hyperlink>
      <w:r w:rsidR="00D81C1A">
        <w:rPr>
          <w:rFonts w:ascii="Times New Roman" w:hAnsi="Times New Roman" w:cs="Times New Roman"/>
          <w:sz w:val="24"/>
          <w:szCs w:val="24"/>
        </w:rPr>
        <w:t>, sadaļā I</w:t>
      </w:r>
      <w:r w:rsidR="00D81C1A" w:rsidRPr="00D81C1A">
        <w:rPr>
          <w:rFonts w:ascii="Times New Roman" w:hAnsi="Times New Roman" w:cs="Times New Roman"/>
          <w:i/>
          <w:sz w:val="24"/>
          <w:szCs w:val="24"/>
        </w:rPr>
        <w:t>epirkumi</w:t>
      </w:r>
      <w:r w:rsidR="00D81C1A">
        <w:rPr>
          <w:rFonts w:ascii="Times New Roman" w:hAnsi="Times New Roman" w:cs="Times New Roman"/>
          <w:i/>
          <w:sz w:val="24"/>
          <w:szCs w:val="24"/>
        </w:rPr>
        <w:t>.</w:t>
      </w:r>
    </w:p>
    <w:p w:rsidR="00C859CE" w:rsidRDefault="00D81C1A" w:rsidP="00D81C1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Iesniegtie piedāvājumi: 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704"/>
        <w:gridCol w:w="2410"/>
        <w:gridCol w:w="1701"/>
        <w:gridCol w:w="1417"/>
        <w:gridCol w:w="2064"/>
      </w:tblGrid>
      <w:tr w:rsidR="00D81C1A" w:rsidTr="00D81C1A">
        <w:tc>
          <w:tcPr>
            <w:tcW w:w="704" w:type="dxa"/>
          </w:tcPr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n.p.k.</w:t>
            </w:r>
          </w:p>
        </w:tc>
        <w:tc>
          <w:tcPr>
            <w:tcW w:w="2410" w:type="dxa"/>
          </w:tcPr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Pretendents(juridiska vai fiziska persona)</w:t>
            </w:r>
          </w:p>
        </w:tc>
        <w:tc>
          <w:tcPr>
            <w:tcW w:w="1701" w:type="dxa"/>
          </w:tcPr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Piedāvājuma iesniegšanas datums</w:t>
            </w:r>
          </w:p>
        </w:tc>
        <w:tc>
          <w:tcPr>
            <w:tcW w:w="1417" w:type="dxa"/>
          </w:tcPr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Piedāvājuma cena EUR</w:t>
            </w:r>
          </w:p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 bez PVN)</w:t>
            </w:r>
          </w:p>
        </w:tc>
        <w:tc>
          <w:tcPr>
            <w:tcW w:w="2064" w:type="dxa"/>
          </w:tcPr>
          <w:p w:rsidR="00D81C1A" w:rsidRPr="00D81C1A" w:rsidRDefault="00D81C1A" w:rsidP="00D81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1C1A">
              <w:rPr>
                <w:rFonts w:ascii="Times New Roman" w:hAnsi="Times New Roman" w:cs="Times New Roman"/>
                <w:b/>
                <w:sz w:val="24"/>
                <w:szCs w:val="24"/>
              </w:rPr>
              <w:t>Piezīmes</w:t>
            </w:r>
          </w:p>
        </w:tc>
      </w:tr>
      <w:tr w:rsidR="00D81C1A" w:rsidTr="00D81C1A">
        <w:tc>
          <w:tcPr>
            <w:tcW w:w="704" w:type="dxa"/>
          </w:tcPr>
          <w:p w:rsidR="00D81C1A" w:rsidRDefault="00D81C1A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D81C1A" w:rsidRDefault="000E0B83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RRB būvserviss</w:t>
            </w:r>
          </w:p>
        </w:tc>
        <w:tc>
          <w:tcPr>
            <w:tcW w:w="1701" w:type="dxa"/>
          </w:tcPr>
          <w:p w:rsidR="00BC588B" w:rsidRDefault="00DF5578" w:rsidP="00DF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13.08.2020.</w:t>
            </w:r>
          </w:p>
          <w:p w:rsidR="00DF5578" w:rsidRDefault="00DF5578" w:rsidP="00DF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Pl.17.17</w:t>
            </w:r>
          </w:p>
        </w:tc>
        <w:tc>
          <w:tcPr>
            <w:tcW w:w="1417" w:type="dxa"/>
          </w:tcPr>
          <w:p w:rsidR="00D81C1A" w:rsidRDefault="00DF5578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9201.99</w:t>
            </w:r>
          </w:p>
        </w:tc>
        <w:tc>
          <w:tcPr>
            <w:tcW w:w="2064" w:type="dxa"/>
          </w:tcPr>
          <w:p w:rsidR="00D81C1A" w:rsidRDefault="00D81C1A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Iesūtīts e-pastā: iepirkumi@talsi.lv</w:t>
            </w:r>
          </w:p>
        </w:tc>
      </w:tr>
      <w:tr w:rsidR="00D81C1A" w:rsidTr="00D81C1A">
        <w:tc>
          <w:tcPr>
            <w:tcW w:w="704" w:type="dxa"/>
          </w:tcPr>
          <w:p w:rsidR="00D81C1A" w:rsidRDefault="00D81C1A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D81C1A" w:rsidRDefault="00DF5578" w:rsidP="001D3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“DeltaAP”</w:t>
            </w:r>
          </w:p>
        </w:tc>
        <w:tc>
          <w:tcPr>
            <w:tcW w:w="1701" w:type="dxa"/>
          </w:tcPr>
          <w:p w:rsidR="001D3EB8" w:rsidRDefault="00DF5578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14.08.2020.</w:t>
            </w:r>
          </w:p>
          <w:p w:rsidR="00DF5578" w:rsidRDefault="00DF5578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Pl.9.25</w:t>
            </w:r>
          </w:p>
        </w:tc>
        <w:tc>
          <w:tcPr>
            <w:tcW w:w="1417" w:type="dxa"/>
          </w:tcPr>
          <w:p w:rsidR="00D81C1A" w:rsidRDefault="00DF5578" w:rsidP="00D81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7394.38</w:t>
            </w:r>
          </w:p>
        </w:tc>
        <w:tc>
          <w:tcPr>
            <w:tcW w:w="2064" w:type="dxa"/>
          </w:tcPr>
          <w:p w:rsidR="00D81C1A" w:rsidRDefault="00DF5578" w:rsidP="00D81C1A">
            <w:r w:rsidRPr="00CA6A0F">
              <w:rPr>
                <w:rFonts w:ascii="Times New Roman" w:hAnsi="Times New Roman" w:cs="Times New Roman"/>
                <w:sz w:val="24"/>
                <w:szCs w:val="24"/>
              </w:rPr>
              <w:t>Iesūtīts e-pastā: iepirkumi@talsi.lv</w:t>
            </w:r>
          </w:p>
        </w:tc>
      </w:tr>
      <w:tr w:rsidR="00DF5578" w:rsidTr="00D81C1A">
        <w:tc>
          <w:tcPr>
            <w:tcW w:w="704" w:type="dxa"/>
          </w:tcPr>
          <w:p w:rsidR="00DF5578" w:rsidRDefault="00DF5578" w:rsidP="00DF55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DF5578" w:rsidRDefault="00DF5578" w:rsidP="00DF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SIA “Prestons”</w:t>
            </w:r>
          </w:p>
        </w:tc>
        <w:tc>
          <w:tcPr>
            <w:tcW w:w="1701" w:type="dxa"/>
          </w:tcPr>
          <w:p w:rsidR="00DF5578" w:rsidRDefault="00DF5578" w:rsidP="00DF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14.08.2020.</w:t>
            </w:r>
          </w:p>
          <w:p w:rsidR="00DF5578" w:rsidRDefault="00DF5578" w:rsidP="00DF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Pl.10.37</w:t>
            </w:r>
          </w:p>
        </w:tc>
        <w:tc>
          <w:tcPr>
            <w:tcW w:w="1417" w:type="dxa"/>
          </w:tcPr>
          <w:p w:rsidR="00DF5578" w:rsidRDefault="00DF5578" w:rsidP="00DF5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7333.31</w:t>
            </w:r>
          </w:p>
        </w:tc>
        <w:tc>
          <w:tcPr>
            <w:tcW w:w="2064" w:type="dxa"/>
          </w:tcPr>
          <w:p w:rsidR="00DF5578" w:rsidRDefault="00DF5578" w:rsidP="00DF5578">
            <w:r w:rsidRPr="00CA6A0F">
              <w:rPr>
                <w:rFonts w:ascii="Times New Roman" w:hAnsi="Times New Roman" w:cs="Times New Roman"/>
                <w:sz w:val="24"/>
                <w:szCs w:val="24"/>
              </w:rPr>
              <w:t>Iesūtīts e-pastā: iepirkumi@talsi.lv</w:t>
            </w:r>
          </w:p>
        </w:tc>
      </w:tr>
    </w:tbl>
    <w:p w:rsidR="000B4CD4" w:rsidRDefault="000B4CD4" w:rsidP="00D81C1A">
      <w:pPr>
        <w:rPr>
          <w:rFonts w:ascii="Times New Roman" w:hAnsi="Times New Roman" w:cs="Times New Roman"/>
          <w:sz w:val="24"/>
          <w:szCs w:val="24"/>
        </w:rPr>
      </w:pPr>
    </w:p>
    <w:p w:rsidR="000B4CD4" w:rsidRDefault="000B4CD4" w:rsidP="000B4CD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Izvērtējot piedāvājumus 20</w:t>
      </w:r>
      <w:r w:rsidR="001D3EB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gada </w:t>
      </w:r>
      <w:r w:rsidR="00DF5578">
        <w:rPr>
          <w:rFonts w:ascii="Times New Roman" w:hAnsi="Times New Roman" w:cs="Times New Roman"/>
          <w:sz w:val="24"/>
          <w:szCs w:val="24"/>
        </w:rPr>
        <w:t>14. augustā</w:t>
      </w:r>
      <w:r w:rsidR="001D3EB8">
        <w:rPr>
          <w:rFonts w:ascii="Times New Roman" w:hAnsi="Times New Roman" w:cs="Times New Roman"/>
          <w:sz w:val="24"/>
          <w:szCs w:val="24"/>
        </w:rPr>
        <w:t xml:space="preserve">, tika konstatēts, ka tas ir atbilstošs visām cenu aptaujas izvirzītajām prasībām, līdz ar to 2020. gada </w:t>
      </w:r>
      <w:r w:rsidR="00DF5578">
        <w:rPr>
          <w:rFonts w:ascii="Times New Roman" w:hAnsi="Times New Roman" w:cs="Times New Roman"/>
          <w:sz w:val="24"/>
          <w:szCs w:val="24"/>
        </w:rPr>
        <w:t>14</w:t>
      </w:r>
      <w:r w:rsidR="001D3EB8">
        <w:rPr>
          <w:rFonts w:ascii="Times New Roman" w:hAnsi="Times New Roman" w:cs="Times New Roman"/>
          <w:sz w:val="24"/>
          <w:szCs w:val="24"/>
        </w:rPr>
        <w:t xml:space="preserve">. </w:t>
      </w:r>
      <w:r w:rsidR="00DF5578">
        <w:rPr>
          <w:rFonts w:ascii="Times New Roman" w:hAnsi="Times New Roman" w:cs="Times New Roman"/>
          <w:sz w:val="24"/>
          <w:szCs w:val="24"/>
        </w:rPr>
        <w:t xml:space="preserve">augustā </w:t>
      </w:r>
      <w:r w:rsidR="001D3EB8">
        <w:rPr>
          <w:rFonts w:ascii="Times New Roman" w:hAnsi="Times New Roman" w:cs="Times New Roman"/>
          <w:sz w:val="24"/>
          <w:szCs w:val="24"/>
        </w:rPr>
        <w:t>tika pieņemts lēmums par līguma slēgšanas tiesību piešķiršanu.</w:t>
      </w:r>
    </w:p>
    <w:p w:rsidR="001D3EB8" w:rsidRDefault="001D3EB8" w:rsidP="000B4CD4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Cenu aptaujas dokumentācija Laucienes PII  ”Bitīte” tiek glabāta atbilstoši Lietu nomenklatūrai.</w:t>
      </w:r>
    </w:p>
    <w:p w:rsidR="00D81C1A" w:rsidRDefault="000B4CD4" w:rsidP="000B4CD4">
      <w:pPr>
        <w:rPr>
          <w:rFonts w:ascii="Times New Roman" w:hAnsi="Times New Roman" w:cs="Times New Roman"/>
          <w:b/>
          <w:sz w:val="24"/>
          <w:szCs w:val="24"/>
        </w:rPr>
      </w:pPr>
      <w:r w:rsidRPr="000B4CD4">
        <w:rPr>
          <w:rFonts w:ascii="Times New Roman" w:hAnsi="Times New Roman" w:cs="Times New Roman"/>
          <w:b/>
          <w:sz w:val="24"/>
          <w:szCs w:val="24"/>
        </w:rPr>
        <w:t xml:space="preserve">LĒMUMS: </w:t>
      </w:r>
      <w:r w:rsidR="00170954">
        <w:rPr>
          <w:rFonts w:ascii="Times New Roman" w:hAnsi="Times New Roman" w:cs="Times New Roman"/>
          <w:b/>
          <w:sz w:val="24"/>
          <w:szCs w:val="24"/>
        </w:rPr>
        <w:t>Atzīt par uzvarētāju</w:t>
      </w:r>
      <w:r>
        <w:rPr>
          <w:rFonts w:ascii="Times New Roman" w:hAnsi="Times New Roman" w:cs="Times New Roman"/>
          <w:b/>
          <w:sz w:val="24"/>
          <w:szCs w:val="24"/>
        </w:rPr>
        <w:t xml:space="preserve"> zemsliekšņa iepirkumā “</w:t>
      </w:r>
      <w:r w:rsidR="00DF5578">
        <w:rPr>
          <w:rFonts w:ascii="Times New Roman" w:hAnsi="Times New Roman" w:cs="Times New Roman"/>
          <w:b/>
          <w:sz w:val="24"/>
          <w:szCs w:val="24"/>
        </w:rPr>
        <w:t>Iestādes t</w:t>
      </w:r>
      <w:r w:rsidR="000E0B83">
        <w:rPr>
          <w:rFonts w:ascii="Times New Roman" w:hAnsi="Times New Roman" w:cs="Times New Roman"/>
          <w:b/>
          <w:sz w:val="24"/>
          <w:szCs w:val="24"/>
        </w:rPr>
        <w:t xml:space="preserve">eritorijas celiņu seguma maiņa 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Laucienes PII </w:t>
      </w:r>
      <w:r>
        <w:rPr>
          <w:rFonts w:ascii="Times New Roman" w:hAnsi="Times New Roman" w:cs="Times New Roman"/>
          <w:b/>
          <w:sz w:val="24"/>
          <w:szCs w:val="24"/>
        </w:rPr>
        <w:t>“Bitīte”, identifikācijas Nr.TNP z 20</w:t>
      </w:r>
      <w:r w:rsidR="00170954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DF5578">
        <w:rPr>
          <w:rFonts w:ascii="Times New Roman" w:hAnsi="Times New Roman" w:cs="Times New Roman"/>
          <w:b/>
          <w:sz w:val="24"/>
          <w:szCs w:val="24"/>
        </w:rPr>
        <w:t>64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 un slēgt līgumu ar pretendentu SIA “</w:t>
      </w:r>
      <w:r w:rsidR="00DF5578">
        <w:rPr>
          <w:rFonts w:ascii="Times New Roman" w:hAnsi="Times New Roman" w:cs="Times New Roman"/>
          <w:b/>
          <w:sz w:val="24"/>
          <w:szCs w:val="24"/>
        </w:rPr>
        <w:t>Prestons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” piedāvājumu EUR </w:t>
      </w:r>
      <w:r w:rsidR="00DF5578">
        <w:rPr>
          <w:rFonts w:ascii="Times New Roman" w:hAnsi="Times New Roman" w:cs="Times New Roman"/>
          <w:b/>
          <w:sz w:val="24"/>
          <w:szCs w:val="24"/>
        </w:rPr>
        <w:t>7333.31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DF5578">
        <w:rPr>
          <w:rFonts w:ascii="Times New Roman" w:hAnsi="Times New Roman" w:cs="Times New Roman"/>
          <w:b/>
          <w:sz w:val="24"/>
          <w:szCs w:val="24"/>
        </w:rPr>
        <w:t>septiņi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 tūkstoši </w:t>
      </w:r>
      <w:r w:rsidR="00DF5578">
        <w:rPr>
          <w:rFonts w:ascii="Times New Roman" w:hAnsi="Times New Roman" w:cs="Times New Roman"/>
          <w:b/>
          <w:sz w:val="24"/>
          <w:szCs w:val="24"/>
        </w:rPr>
        <w:t>trīs</w:t>
      </w:r>
      <w:r w:rsidR="000E0B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simti </w:t>
      </w:r>
      <w:r w:rsidR="00DF5578">
        <w:rPr>
          <w:rFonts w:ascii="Times New Roman" w:hAnsi="Times New Roman" w:cs="Times New Roman"/>
          <w:b/>
          <w:sz w:val="24"/>
          <w:szCs w:val="24"/>
        </w:rPr>
        <w:t>trīsdesmit trīs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 euro un </w:t>
      </w:r>
      <w:r w:rsidR="00DF5578">
        <w:rPr>
          <w:rFonts w:ascii="Times New Roman" w:hAnsi="Times New Roman" w:cs="Times New Roman"/>
          <w:b/>
          <w:sz w:val="24"/>
          <w:szCs w:val="24"/>
        </w:rPr>
        <w:t>31 cents)</w:t>
      </w:r>
      <w:r w:rsidR="00170954">
        <w:rPr>
          <w:rFonts w:ascii="Times New Roman" w:hAnsi="Times New Roman" w:cs="Times New Roman"/>
          <w:b/>
          <w:sz w:val="24"/>
          <w:szCs w:val="24"/>
        </w:rPr>
        <w:t xml:space="preserve"> apmērā bez PVN.</w:t>
      </w:r>
      <w:r w:rsidR="00396CF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70954" w:rsidRDefault="00170954" w:rsidP="000B4CD4">
      <w:pPr>
        <w:rPr>
          <w:rFonts w:ascii="Times New Roman" w:hAnsi="Times New Roman" w:cs="Times New Roman"/>
          <w:b/>
          <w:sz w:val="24"/>
          <w:szCs w:val="24"/>
        </w:rPr>
      </w:pPr>
    </w:p>
    <w:p w:rsidR="00396CF1" w:rsidRPr="00396CF1" w:rsidRDefault="00170954" w:rsidP="00396C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Laucienes PII “Bitīte” v</w:t>
      </w:r>
      <w:r w:rsidR="00396CF1">
        <w:rPr>
          <w:rFonts w:ascii="Times New Roman" w:hAnsi="Times New Roman" w:cs="Times New Roman"/>
          <w:sz w:val="24"/>
          <w:szCs w:val="24"/>
        </w:rPr>
        <w:t xml:space="preserve">adītāja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I. Zēberga</w:t>
      </w:r>
      <w:r w:rsidR="00396CF1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:rsidR="00170954" w:rsidRPr="00BA17C5" w:rsidRDefault="00170954" w:rsidP="00170954">
      <w:pPr>
        <w:jc w:val="center"/>
        <w:rPr>
          <w:rFonts w:ascii="Times New Roman" w:hAnsi="Times New Roman" w:cs="Times New Roman"/>
          <w:sz w:val="24"/>
          <w:szCs w:val="24"/>
        </w:rPr>
      </w:pPr>
      <w:r w:rsidRPr="00BA17C5">
        <w:rPr>
          <w:rFonts w:ascii="Times New Roman" w:hAnsi="Times New Roman" w:cs="Times New Roman"/>
          <w:sz w:val="24"/>
          <w:szCs w:val="24"/>
        </w:rPr>
        <w:t>ŠIS DOKUMENTS PARAKSTĪTS AR DROŠU ELEKTRONISKO PARAKSTU UN SATUR LAIKA ZĪMOGU</w:t>
      </w:r>
    </w:p>
    <w:p w:rsidR="00170954" w:rsidRPr="00396CF1" w:rsidRDefault="00170954">
      <w:pPr>
        <w:rPr>
          <w:rFonts w:ascii="Times New Roman" w:hAnsi="Times New Roman" w:cs="Times New Roman"/>
          <w:sz w:val="24"/>
          <w:szCs w:val="24"/>
        </w:rPr>
      </w:pPr>
    </w:p>
    <w:sectPr w:rsidR="00170954" w:rsidRPr="00396CF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DCA" w:rsidRDefault="00235DCA" w:rsidP="00396CF1">
      <w:pPr>
        <w:spacing w:after="0" w:line="240" w:lineRule="auto"/>
      </w:pPr>
      <w:r>
        <w:separator/>
      </w:r>
    </w:p>
  </w:endnote>
  <w:endnote w:type="continuationSeparator" w:id="0">
    <w:p w:rsidR="00235DCA" w:rsidRDefault="00235DCA" w:rsidP="00396C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DCA" w:rsidRDefault="00235DCA" w:rsidP="00396CF1">
      <w:pPr>
        <w:spacing w:after="0" w:line="240" w:lineRule="auto"/>
      </w:pPr>
      <w:r>
        <w:separator/>
      </w:r>
    </w:p>
  </w:footnote>
  <w:footnote w:type="continuationSeparator" w:id="0">
    <w:p w:rsidR="00235DCA" w:rsidRDefault="00235DCA" w:rsidP="00396C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C3A"/>
    <w:rsid w:val="000112D9"/>
    <w:rsid w:val="0007657E"/>
    <w:rsid w:val="000B4CD4"/>
    <w:rsid w:val="000E0B83"/>
    <w:rsid w:val="00170954"/>
    <w:rsid w:val="001C66FB"/>
    <w:rsid w:val="001D3EB8"/>
    <w:rsid w:val="00235DCA"/>
    <w:rsid w:val="00331B5C"/>
    <w:rsid w:val="00332F2D"/>
    <w:rsid w:val="00396CF1"/>
    <w:rsid w:val="00525E13"/>
    <w:rsid w:val="00690E72"/>
    <w:rsid w:val="008837C6"/>
    <w:rsid w:val="00A22C3A"/>
    <w:rsid w:val="00BC588B"/>
    <w:rsid w:val="00C74F8B"/>
    <w:rsid w:val="00C859CE"/>
    <w:rsid w:val="00D81C1A"/>
    <w:rsid w:val="00DF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8FC188-0EE2-4C03-BEF0-5D13AEC0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D81C1A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D81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396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396CF1"/>
  </w:style>
  <w:style w:type="paragraph" w:styleId="Kjene">
    <w:name w:val="footer"/>
    <w:basedOn w:val="Parasts"/>
    <w:link w:val="KjeneRakstz"/>
    <w:uiPriority w:val="99"/>
    <w:unhideWhenUsed/>
    <w:rsid w:val="00396C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396CF1"/>
  </w:style>
  <w:style w:type="paragraph" w:styleId="Balonteksts">
    <w:name w:val="Balloon Text"/>
    <w:basedOn w:val="Parasts"/>
    <w:link w:val="BalontekstsRakstz"/>
    <w:uiPriority w:val="99"/>
    <w:semiHidden/>
    <w:unhideWhenUsed/>
    <w:rsid w:val="0039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96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alsi.lv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Kristīne Lavendele</cp:lastModifiedBy>
  <cp:revision>2</cp:revision>
  <cp:lastPrinted>2020-08-14T12:33:00Z</cp:lastPrinted>
  <dcterms:created xsi:type="dcterms:W3CDTF">2020-08-17T05:57:00Z</dcterms:created>
  <dcterms:modified xsi:type="dcterms:W3CDTF">2020-08-17T05:57:00Z</dcterms:modified>
</cp:coreProperties>
</file>