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BE8" w:rsidRDefault="00A25BE8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1.pielikums</w:t>
      </w:r>
    </w:p>
    <w:p w:rsidR="00A25BE8" w:rsidRDefault="00A25BE8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15B">
        <w:rPr>
          <w:rFonts w:ascii="Times New Roman" w:hAnsi="Times New Roman" w:cs="Times New Roman"/>
          <w:b/>
          <w:sz w:val="24"/>
          <w:szCs w:val="24"/>
        </w:rPr>
        <w:t xml:space="preserve">Tehniskā specifikācija </w:t>
      </w:r>
    </w:p>
    <w:p w:rsidR="00246290" w:rsidRDefault="00246290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FB4" w:rsidRPr="00FD0FB4" w:rsidRDefault="00FD0FB4" w:rsidP="00FD0FB4">
      <w:pPr>
        <w:rPr>
          <w:rFonts w:ascii="Times New Roman" w:hAnsi="Times New Roman" w:cs="Times New Roman"/>
          <w:b/>
          <w:sz w:val="24"/>
          <w:szCs w:val="24"/>
        </w:rPr>
      </w:pPr>
      <w:r w:rsidRPr="00FD0FB4">
        <w:rPr>
          <w:rFonts w:ascii="Times New Roman" w:hAnsi="Times New Roman" w:cs="Times New Roman"/>
          <w:b/>
          <w:sz w:val="24"/>
          <w:szCs w:val="24"/>
        </w:rPr>
        <w:t xml:space="preserve">“Vēlos sasniegt savu mērķi! Sports un uzturs.” </w:t>
      </w:r>
      <w:r w:rsidR="00A06A43">
        <w:rPr>
          <w:rFonts w:ascii="Times New Roman" w:hAnsi="Times New Roman" w:cs="Times New Roman"/>
          <w:b/>
          <w:sz w:val="24"/>
          <w:szCs w:val="24"/>
        </w:rPr>
        <w:t>*</w:t>
      </w:r>
    </w:p>
    <w:p w:rsidR="00FD0FB4" w:rsidRPr="00FD0FB4" w:rsidRDefault="00FD0FB4" w:rsidP="00FD0FB4">
      <w:pPr>
        <w:rPr>
          <w:rFonts w:ascii="Times New Roman" w:hAnsi="Times New Roman" w:cs="Times New Roman"/>
          <w:bCs/>
          <w:sz w:val="24"/>
          <w:szCs w:val="24"/>
        </w:rPr>
      </w:pPr>
      <w:r w:rsidRPr="00FD0FB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D0FB4">
        <w:rPr>
          <w:rFonts w:ascii="Times New Roman" w:hAnsi="Times New Roman" w:cs="Times New Roman"/>
          <w:bCs/>
          <w:sz w:val="24"/>
          <w:szCs w:val="24"/>
        </w:rPr>
        <w:t>(nodarbība - 120 min)</w:t>
      </w:r>
    </w:p>
    <w:p w:rsidR="00FD0FB4" w:rsidRPr="00FD0FB4" w:rsidRDefault="00FD0FB4" w:rsidP="00FD0FB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D0FB4" w:rsidRPr="00FD0FB4" w:rsidRDefault="00FD0FB4" w:rsidP="00FD0FB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D0FB4">
        <w:rPr>
          <w:rFonts w:ascii="Times New Roman" w:hAnsi="Times New Roman" w:cs="Times New Roman"/>
          <w:sz w:val="24"/>
          <w:szCs w:val="24"/>
          <w:u w:val="single"/>
        </w:rPr>
        <w:t>Lekcijā izskatāmās tēmas:</w:t>
      </w:r>
    </w:p>
    <w:p w:rsidR="00FD0FB4" w:rsidRPr="00FD0FB4" w:rsidRDefault="00FD0FB4" w:rsidP="00FD0FB4">
      <w:pPr>
        <w:pStyle w:val="Sarakstarindkopa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0FB4">
        <w:rPr>
          <w:rFonts w:ascii="Times New Roman" w:hAnsi="Times New Roman" w:cs="Times New Roman"/>
          <w:sz w:val="24"/>
          <w:szCs w:val="24"/>
        </w:rPr>
        <w:t>Uzturs. Enerģija. Fiziskā aktivitāte.</w:t>
      </w:r>
    </w:p>
    <w:p w:rsidR="00FD0FB4" w:rsidRPr="00FD0FB4" w:rsidRDefault="00FD0FB4" w:rsidP="00FD0FB4">
      <w:pPr>
        <w:pStyle w:val="Sarakstarindkopa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0FB4">
        <w:rPr>
          <w:rFonts w:ascii="Times New Roman" w:hAnsi="Times New Roman" w:cs="Times New Roman"/>
          <w:sz w:val="24"/>
          <w:szCs w:val="24"/>
        </w:rPr>
        <w:t>Nepieciešamās ikdienas enerģijas aprēķini. Fakti un realitāte.</w:t>
      </w:r>
    </w:p>
    <w:p w:rsidR="00FD0FB4" w:rsidRPr="00FD0FB4" w:rsidRDefault="00FD0FB4" w:rsidP="00FD0FB4">
      <w:pPr>
        <w:pStyle w:val="Sarakstarindkopa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0FB4">
        <w:rPr>
          <w:rFonts w:ascii="Times New Roman" w:hAnsi="Times New Roman" w:cs="Times New Roman"/>
          <w:sz w:val="24"/>
          <w:szCs w:val="24"/>
        </w:rPr>
        <w:t xml:space="preserve">Sabalansēta un pilnvērtīga uztura pamati. </w:t>
      </w:r>
    </w:p>
    <w:p w:rsidR="00FD0FB4" w:rsidRPr="00FD0FB4" w:rsidRDefault="00FD0FB4" w:rsidP="00FD0FB4">
      <w:pPr>
        <w:pStyle w:val="Sarakstarindkopa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0FB4">
        <w:rPr>
          <w:rFonts w:ascii="Times New Roman" w:hAnsi="Times New Roman" w:cs="Times New Roman"/>
          <w:sz w:val="24"/>
          <w:szCs w:val="24"/>
        </w:rPr>
        <w:t>Ūdens – cik? Kad? Kāpēc? Kā ietekmē sportisko sniegumu?</w:t>
      </w:r>
    </w:p>
    <w:p w:rsidR="00FD0FB4" w:rsidRPr="00FD0FB4" w:rsidRDefault="00FD0FB4" w:rsidP="00FD0FB4">
      <w:pPr>
        <w:pStyle w:val="Sarakstarindkopa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0FB4">
        <w:rPr>
          <w:rFonts w:ascii="Times New Roman" w:hAnsi="Times New Roman" w:cs="Times New Roman"/>
          <w:sz w:val="24"/>
          <w:szCs w:val="24"/>
        </w:rPr>
        <w:t xml:space="preserve">Kā fiziskās aktivitātes ietekmē organismu. </w:t>
      </w:r>
    </w:p>
    <w:p w:rsidR="00FD0FB4" w:rsidRPr="00FD0FB4" w:rsidRDefault="00FD0FB4" w:rsidP="00FD0FB4">
      <w:pPr>
        <w:pStyle w:val="Sarakstarindkopa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0FB4">
        <w:rPr>
          <w:rFonts w:ascii="Times New Roman" w:hAnsi="Times New Roman" w:cs="Times New Roman"/>
          <w:sz w:val="24"/>
          <w:szCs w:val="24"/>
        </w:rPr>
        <w:t>Kā efektīvāk sagatavoties sportiskām aktivitātēm un sacensībām.</w:t>
      </w:r>
    </w:p>
    <w:p w:rsidR="00FD0FB4" w:rsidRPr="00FD0FB4" w:rsidRDefault="00FD0FB4" w:rsidP="00FD0FB4">
      <w:pPr>
        <w:pStyle w:val="Sarakstarindkopa"/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FD0FB4">
        <w:rPr>
          <w:rFonts w:ascii="Times New Roman" w:hAnsi="Times New Roman" w:cs="Times New Roman"/>
          <w:sz w:val="24"/>
          <w:szCs w:val="24"/>
          <w:u w:val="single"/>
        </w:rPr>
        <w:t>Gatavošanas meistarklase:</w:t>
      </w:r>
    </w:p>
    <w:p w:rsidR="00FD0FB4" w:rsidRDefault="00FD0FB4" w:rsidP="00FD0FB4">
      <w:pPr>
        <w:pStyle w:val="Sarakstarindkopa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0FB4">
        <w:rPr>
          <w:rFonts w:ascii="Times New Roman" w:hAnsi="Times New Roman" w:cs="Times New Roman"/>
          <w:sz w:val="24"/>
          <w:szCs w:val="24"/>
        </w:rPr>
        <w:t xml:space="preserve">Gardas, spēcinošas proteīniem bagātas ķirbju vafeles un </w:t>
      </w:r>
      <w:proofErr w:type="spellStart"/>
      <w:r w:rsidRPr="00FD0FB4">
        <w:rPr>
          <w:rFonts w:ascii="Times New Roman" w:hAnsi="Times New Roman" w:cs="Times New Roman"/>
          <w:sz w:val="24"/>
          <w:szCs w:val="24"/>
        </w:rPr>
        <w:t>smūtijs</w:t>
      </w:r>
      <w:proofErr w:type="spellEnd"/>
      <w:r w:rsidRPr="00FD0FB4">
        <w:rPr>
          <w:rFonts w:ascii="Times New Roman" w:hAnsi="Times New Roman" w:cs="Times New Roman"/>
          <w:sz w:val="24"/>
          <w:szCs w:val="24"/>
        </w:rPr>
        <w:t xml:space="preserve"> enerģijai pirms treniņa.</w:t>
      </w:r>
    </w:p>
    <w:p w:rsidR="00FD0FB4" w:rsidRDefault="00FD0FB4" w:rsidP="00FD0F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0FB4" w:rsidRDefault="00FD0FB4" w:rsidP="00FD0F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0FB4" w:rsidRPr="00FD0FB4" w:rsidRDefault="00FD0FB4" w:rsidP="00FD0F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D1B45" w:rsidRDefault="00DD1B45" w:rsidP="00FD0FB4">
      <w:pPr>
        <w:tabs>
          <w:tab w:val="left" w:pos="3119"/>
        </w:tabs>
        <w:spacing w:after="0"/>
        <w:ind w:left="1080" w:hanging="9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Prasības piesaistītajiem speciālistiem:</w:t>
      </w:r>
    </w:p>
    <w:p w:rsidR="00DD1B45" w:rsidRDefault="00DD1B45" w:rsidP="00FD0FB4">
      <w:pPr>
        <w:pStyle w:val="Sarakstarindkopa"/>
        <w:numPr>
          <w:ilvl w:val="0"/>
          <w:numId w:val="6"/>
        </w:numPr>
        <w:tabs>
          <w:tab w:val="left" w:pos="3119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visiem speciālistiem jābūt atbilstošai kvalifikācijai</w:t>
      </w:r>
      <w:r w:rsidR="009E5B43">
        <w:rPr>
          <w:rFonts w:ascii="Times New Roman" w:hAnsi="Times New Roman" w:cs="Times New Roman"/>
          <w:sz w:val="24"/>
          <w:szCs w:val="24"/>
        </w:rPr>
        <w:t xml:space="preserve"> (uztura speciālists, sabiedrības veselības speciālists</w:t>
      </w:r>
      <w:r w:rsidR="0069170C">
        <w:rPr>
          <w:rFonts w:ascii="Times New Roman" w:hAnsi="Times New Roman" w:cs="Times New Roman"/>
          <w:sz w:val="24"/>
          <w:szCs w:val="24"/>
        </w:rPr>
        <w:t>).</w:t>
      </w:r>
    </w:p>
    <w:p w:rsidR="00DD1B45" w:rsidRDefault="00DD1B45" w:rsidP="00DD1B45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6A43" w:rsidRDefault="00A06A43" w:rsidP="00DD1B45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6A43" w:rsidRDefault="00A06A43" w:rsidP="00DD1B45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6A43" w:rsidRDefault="00A06A43" w:rsidP="00DD1B45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6A43" w:rsidRDefault="00A06A43" w:rsidP="00DD1B45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*Pasūtītājs patur iespēju mainīt otrās</w:t>
      </w:r>
      <w:r w:rsidR="009E592A">
        <w:rPr>
          <w:rFonts w:ascii="Times New Roman" w:hAnsi="Times New Roman" w:cs="Times New Roman"/>
          <w:sz w:val="24"/>
          <w:szCs w:val="24"/>
        </w:rPr>
        <w:t xml:space="preserve"> un trešās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nodarbības tēmu pret līdzvērtīgu.</w:t>
      </w:r>
    </w:p>
    <w:p w:rsidR="00246290" w:rsidRDefault="00246290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0F3" w:rsidRDefault="003F00F3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7"/>
        <w:gridCol w:w="4298"/>
        <w:gridCol w:w="3493"/>
      </w:tblGrid>
      <w:tr w:rsidR="00C216ED" w:rsidRPr="00EA4EB3" w:rsidTr="009C05CB">
        <w:tc>
          <w:tcPr>
            <w:tcW w:w="837" w:type="dxa"/>
            <w:shd w:val="clear" w:color="auto" w:fill="D9D9D9"/>
          </w:tcPr>
          <w:p w:rsidR="00C216ED" w:rsidRPr="00EA4EB3" w:rsidRDefault="00C216ED" w:rsidP="009C05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N.p.k</w:t>
            </w:r>
            <w:proofErr w:type="spellEnd"/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98" w:type="dxa"/>
            <w:shd w:val="clear" w:color="auto" w:fill="D9D9D9"/>
          </w:tcPr>
          <w:p w:rsidR="00C216ED" w:rsidRPr="00EA4EB3" w:rsidRDefault="00C216ED" w:rsidP="009C05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Tehniskā specifikācija</w:t>
            </w:r>
          </w:p>
          <w:p w:rsidR="00C216ED" w:rsidRPr="00EA4EB3" w:rsidRDefault="00C216ED" w:rsidP="009C05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3" w:type="dxa"/>
            <w:shd w:val="clear" w:color="auto" w:fill="D9D9D9"/>
          </w:tcPr>
          <w:p w:rsidR="00C216ED" w:rsidRPr="00EA4EB3" w:rsidRDefault="00C216ED" w:rsidP="009C05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Pretendenta tehniskais piedāvājums</w:t>
            </w:r>
          </w:p>
          <w:p w:rsidR="00C216ED" w:rsidRPr="00BB07DD" w:rsidRDefault="00C216ED" w:rsidP="009C05CB">
            <w:pPr>
              <w:pStyle w:val="Pamatteksts"/>
              <w:ind w:right="72"/>
              <w:jc w:val="center"/>
              <w:rPr>
                <w:b/>
                <w:bCs/>
              </w:rPr>
            </w:pPr>
            <w:r w:rsidRPr="00BB07DD">
              <w:t xml:space="preserve">(pretendents norāda – atbilst/neatbilst   vai </w:t>
            </w:r>
          </w:p>
          <w:p w:rsidR="00C216ED" w:rsidRPr="00EA4EB3" w:rsidRDefault="00C216ED" w:rsidP="009C05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papildina informāciju)</w:t>
            </w:r>
          </w:p>
        </w:tc>
      </w:tr>
      <w:tr w:rsidR="00C216ED" w:rsidRPr="00EA4EB3" w:rsidTr="009C05CB">
        <w:tc>
          <w:tcPr>
            <w:tcW w:w="837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98" w:type="dxa"/>
          </w:tcPr>
          <w:p w:rsidR="00C216ED" w:rsidRPr="00EA4EB3" w:rsidRDefault="00C216ED" w:rsidP="00C21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Iepirkuma priekšmets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Bērnu un jauniešu vasaras dien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s nometnes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2020</w:t>
            </w: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.gadā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(2 nometnes)</w:t>
            </w:r>
          </w:p>
        </w:tc>
        <w:tc>
          <w:tcPr>
            <w:tcW w:w="3493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9C05CB">
        <w:tc>
          <w:tcPr>
            <w:tcW w:w="837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98" w:type="dxa"/>
          </w:tcPr>
          <w:p w:rsidR="00C216ED" w:rsidRPr="00EA4EB3" w:rsidRDefault="00C216ED" w:rsidP="00A109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Nometnes veids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F00F3">
              <w:rPr>
                <w:rFonts w:ascii="Times New Roman" w:hAnsi="Times New Roman"/>
                <w:sz w:val="24"/>
                <w:szCs w:val="24"/>
              </w:rPr>
              <w:t>viena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>dien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>s bērnu atpūtas nometne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 viena diennakts bērnu atpūtas nometne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 xml:space="preserve"> atbilstoši MK 01.09.2009. noteikumiem Nr.981 „Bērnu nometņu organizēšanas un darbības kārtība”</w:t>
            </w:r>
          </w:p>
        </w:tc>
        <w:tc>
          <w:tcPr>
            <w:tcW w:w="3493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9C05CB">
        <w:tc>
          <w:tcPr>
            <w:tcW w:w="837" w:type="dxa"/>
          </w:tcPr>
          <w:p w:rsidR="00C216ED" w:rsidRPr="00EA4EB3" w:rsidRDefault="00C216ED" w:rsidP="009C05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98" w:type="dxa"/>
          </w:tcPr>
          <w:p w:rsidR="00C216ED" w:rsidRDefault="00C216ED" w:rsidP="009C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Nometnes īstenošanas laiks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216ED" w:rsidRDefault="00C216ED" w:rsidP="009C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1.dienas nometne- 27.07.-31.07.2020. bērniem </w:t>
            </w:r>
            <w:r w:rsidR="003F00F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g.v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veselīga un aktīva dzīvesveida nometne;</w:t>
            </w:r>
          </w:p>
          <w:p w:rsidR="00C216ED" w:rsidRDefault="00C216ED" w:rsidP="009C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dien</w:t>
            </w:r>
            <w:r w:rsidR="003F00F3">
              <w:rPr>
                <w:rFonts w:ascii="Times New Roman" w:hAnsi="Times New Roman"/>
                <w:sz w:val="24"/>
                <w:szCs w:val="24"/>
              </w:rPr>
              <w:t>nakts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nometne- 03.08.-07.08.2020. bērniem </w:t>
            </w:r>
            <w:r w:rsidR="003F00F3">
              <w:rPr>
                <w:rFonts w:ascii="Times New Roman" w:hAnsi="Times New Roman"/>
                <w:sz w:val="24"/>
                <w:szCs w:val="24"/>
              </w:rPr>
              <w:t>14-18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g.v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sporta nometne</w:t>
            </w:r>
            <w:r w:rsidR="003F00F3">
              <w:rPr>
                <w:rFonts w:ascii="Times New Roman" w:hAnsi="Times New Roman"/>
                <w:sz w:val="24"/>
                <w:szCs w:val="24"/>
              </w:rPr>
              <w:t xml:space="preserve"> (nakšņošanu paredzēt telpās vai teltīs)</w:t>
            </w:r>
          </w:p>
          <w:p w:rsidR="00C216ED" w:rsidRPr="00EA4EB3" w:rsidRDefault="00C216ED" w:rsidP="003F00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93" w:type="dxa"/>
          </w:tcPr>
          <w:p w:rsidR="00C216ED" w:rsidRPr="00EA4EB3" w:rsidRDefault="00C216ED" w:rsidP="009C05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9C05CB">
        <w:tc>
          <w:tcPr>
            <w:tcW w:w="837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98" w:type="dxa"/>
          </w:tcPr>
          <w:p w:rsidR="00C216ED" w:rsidRPr="00BB07DD" w:rsidRDefault="00C216ED" w:rsidP="009C05CB">
            <w:pPr>
              <w:pStyle w:val="Default"/>
              <w:jc w:val="both"/>
            </w:pPr>
            <w:r w:rsidRPr="00BB07DD">
              <w:rPr>
                <w:b/>
                <w:bCs/>
              </w:rPr>
              <w:t>Pakalpojuma sniegšanas vieta un telpas</w:t>
            </w:r>
            <w:r w:rsidRPr="00BB07DD">
              <w:t xml:space="preserve">: </w:t>
            </w:r>
          </w:p>
          <w:p w:rsidR="00C216ED" w:rsidRPr="003A5FA6" w:rsidRDefault="00C216ED" w:rsidP="009C05CB">
            <w:pPr>
              <w:pStyle w:val="Default"/>
              <w:jc w:val="both"/>
              <w:rPr>
                <w:u w:val="single"/>
              </w:rPr>
            </w:pPr>
            <w:r w:rsidRPr="00BB07DD">
              <w:t xml:space="preserve">4.1. </w:t>
            </w:r>
            <w:r w:rsidRPr="003A5FA6">
              <w:rPr>
                <w:b/>
                <w:bCs/>
                <w:u w:val="single"/>
              </w:rPr>
              <w:t>Talsu novada teritorijā</w:t>
            </w:r>
            <w:r w:rsidRPr="003A5FA6">
              <w:rPr>
                <w:u w:val="single"/>
              </w:rPr>
              <w:t>;</w:t>
            </w:r>
          </w:p>
          <w:p w:rsidR="00C216ED" w:rsidRPr="00BB07DD" w:rsidRDefault="00C216ED" w:rsidP="009C05CB">
            <w:pPr>
              <w:pStyle w:val="Default"/>
              <w:jc w:val="both"/>
            </w:pPr>
            <w:r w:rsidRPr="00BB07DD">
              <w:t xml:space="preserve">4.2. </w:t>
            </w:r>
            <w:r>
              <w:t>Te</w:t>
            </w:r>
            <w:r w:rsidRPr="00BB07DD">
              <w:t xml:space="preserve">ritorija, piemērota </w:t>
            </w:r>
            <w:r>
              <w:t>fiziskajām nodarbībām</w:t>
            </w:r>
            <w:r w:rsidRPr="00BB07DD">
              <w:t xml:space="preserve">; </w:t>
            </w:r>
          </w:p>
          <w:p w:rsidR="00C216ED" w:rsidRDefault="00C216ED" w:rsidP="009C05CB">
            <w:pPr>
              <w:pStyle w:val="Default"/>
              <w:jc w:val="both"/>
            </w:pPr>
            <w:r w:rsidRPr="00BB07DD">
              <w:t xml:space="preserve">4.3.  </w:t>
            </w:r>
            <w:r w:rsidR="003B1705">
              <w:t>Vismaz t</w:t>
            </w:r>
            <w:r w:rsidRPr="00BB07DD">
              <w:t>rīs nodarbību telpas</w:t>
            </w:r>
            <w:r>
              <w:t xml:space="preserve">:  jānodrošina nodarbību galdi, krēsli, 1 dators, 1 projektors, 1 printeris, atbilstoši plānotajām aktivitātēm jānodrošina uzskatāmie līdzekļi un darba materiāli. </w:t>
            </w:r>
          </w:p>
          <w:p w:rsidR="00C216ED" w:rsidRDefault="00C216ED" w:rsidP="009C05CB">
            <w:pPr>
              <w:pStyle w:val="Default"/>
              <w:jc w:val="both"/>
            </w:pPr>
          </w:p>
          <w:p w:rsidR="00C216ED" w:rsidRPr="00BB07DD" w:rsidRDefault="00C216ED" w:rsidP="009C05CB">
            <w:pPr>
              <w:pStyle w:val="Default"/>
              <w:jc w:val="both"/>
            </w:pPr>
            <w:r>
              <w:t xml:space="preserve">Jānodrošina </w:t>
            </w:r>
            <w:r w:rsidRPr="00BB07DD">
              <w:t xml:space="preserve"> labiekārtota teritorija aktīvai atpūtai un nodarbībām brīvā dabā;</w:t>
            </w:r>
          </w:p>
          <w:p w:rsidR="00C216ED" w:rsidRPr="00BB07DD" w:rsidRDefault="00C216ED" w:rsidP="009C05CB">
            <w:pPr>
              <w:pStyle w:val="Default"/>
              <w:jc w:val="both"/>
            </w:pPr>
            <w:r w:rsidRPr="00BB07DD">
              <w:t>4.</w:t>
            </w:r>
            <w:r>
              <w:t>4</w:t>
            </w:r>
            <w:r w:rsidRPr="00BB07DD">
              <w:t>. Telpām jāatbilst LR normatīvajos aktos noteiktajām drošības tehnikas, ugunsdrošības, sanitārajām prasībām.</w:t>
            </w:r>
          </w:p>
        </w:tc>
        <w:tc>
          <w:tcPr>
            <w:tcW w:w="3493" w:type="dxa"/>
          </w:tcPr>
          <w:p w:rsidR="00C216ED" w:rsidRPr="00465515" w:rsidRDefault="00C216ED" w:rsidP="009C05CB">
            <w:pPr>
              <w:pStyle w:val="Sarakstarindkop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9C05CB">
        <w:tc>
          <w:tcPr>
            <w:tcW w:w="837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98" w:type="dxa"/>
          </w:tcPr>
          <w:p w:rsidR="00C216ED" w:rsidRPr="00EA4EB3" w:rsidRDefault="00C216ED" w:rsidP="009C0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Nometnes dalībnieki</w:t>
            </w:r>
            <w:r>
              <w:rPr>
                <w:rFonts w:ascii="Times New Roman" w:hAnsi="Times New Roman"/>
                <w:sz w:val="24"/>
                <w:szCs w:val="24"/>
              </w:rPr>
              <w:t>: Talsu novadā   dzīvojoši bērni</w:t>
            </w:r>
          </w:p>
        </w:tc>
        <w:tc>
          <w:tcPr>
            <w:tcW w:w="3493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9C05CB">
        <w:tc>
          <w:tcPr>
            <w:tcW w:w="837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98" w:type="dxa"/>
          </w:tcPr>
          <w:p w:rsidR="00C216ED" w:rsidRPr="00EA4EB3" w:rsidRDefault="00C216ED" w:rsidP="009C05C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Nometnes darba valoda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>: latviešu.</w:t>
            </w:r>
          </w:p>
        </w:tc>
        <w:tc>
          <w:tcPr>
            <w:tcW w:w="3493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9C05CB">
        <w:tc>
          <w:tcPr>
            <w:tcW w:w="837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98" w:type="dxa"/>
          </w:tcPr>
          <w:p w:rsidR="00C216ED" w:rsidRPr="00EA4EB3" w:rsidRDefault="00C216ED" w:rsidP="009C0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Nometnes programma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216ED" w:rsidRDefault="00C216ED" w:rsidP="009C05CB">
            <w:pPr>
              <w:pStyle w:val="Komentrateksts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 xml:space="preserve">7.1. Pakalpojuma sniedzējs nodrošina nometnes, t.sk. </w:t>
            </w: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visu nodarbību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>, organizēšanu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16ED" w:rsidRPr="0087635C" w:rsidRDefault="00C216ED" w:rsidP="009C05CB">
            <w:pPr>
              <w:pStyle w:val="Komentrateks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635C">
              <w:rPr>
                <w:rFonts w:ascii="Times New Roman" w:hAnsi="Times New Roman" w:cs="Times New Roman"/>
                <w:sz w:val="24"/>
                <w:szCs w:val="24"/>
              </w:rPr>
              <w:t xml:space="preserve">Programmu sastāda pakalpojuma sniedzējs, vismaz 30% no visām plānotajām aktivitātēm jābūt nodarbībām par veselīgu dzīvesveidu, sporta aktivitāšu </w:t>
            </w:r>
            <w:r w:rsidRPr="00876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nozīmi dzīvē, jauniešu savstarpējo komunikāciju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u.c.</w:t>
            </w:r>
          </w:p>
          <w:p w:rsidR="00C216ED" w:rsidRPr="00EA4EB3" w:rsidRDefault="00C216ED" w:rsidP="009C0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16ED" w:rsidRPr="00EA4EB3" w:rsidRDefault="00C216ED" w:rsidP="009C05CB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EA4EB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Pielikumā jāpievieno katras nometnes programma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</w:tc>
        <w:tc>
          <w:tcPr>
            <w:tcW w:w="3493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9C05CB">
        <w:tc>
          <w:tcPr>
            <w:tcW w:w="837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98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Ēdināšana</w:t>
            </w:r>
            <w:r w:rsidRPr="00BB07DD">
              <w:rPr>
                <w:rStyle w:val="CharChar3"/>
                <w:rFonts w:ascii="Times New Roman" w:hAnsi="Times New Roman" w:cs="Times New Roman"/>
              </w:rPr>
              <w:t>*</w:t>
            </w: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>-reizēja ēdināšana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dienas nometnē, 5-reizēja ēdināšana diennakts nometnē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>,</w:t>
            </w: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 dienas, 30 dalībnieki katrā nometnē. Ēdināšanas iestāde atrodas 300 m rādiusā no nometnes norises vietas.</w:t>
            </w:r>
          </w:p>
          <w:p w:rsidR="00C216ED" w:rsidRPr="00B21D25" w:rsidRDefault="00C216ED" w:rsidP="009C05C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21D25">
              <w:rPr>
                <w:rFonts w:ascii="Times New Roman" w:hAnsi="Times New Roman"/>
                <w:sz w:val="24"/>
                <w:szCs w:val="24"/>
                <w:u w:val="single"/>
              </w:rPr>
              <w:t>Visas dienas garumā pieejami sezonas augļi un dārzeņi.</w:t>
            </w:r>
          </w:p>
          <w:p w:rsidR="00C216ED" w:rsidRPr="00EA4EB3" w:rsidRDefault="00C216ED" w:rsidP="009C0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6ED" w:rsidRPr="00EA4EB3" w:rsidRDefault="00C216ED" w:rsidP="009C05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Pretendentam nepieciešamības gadījumā jānodrošina veģetāra ēdiena piedāvājums.</w:t>
            </w:r>
          </w:p>
          <w:p w:rsidR="00C216ED" w:rsidRDefault="00C216ED" w:rsidP="009C0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16ED" w:rsidRPr="00EA4EB3" w:rsidRDefault="00C216ED" w:rsidP="009C0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Ēdināšanas prasības - 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>atbilstoši MK 01.09.2009. noteikumiem Nr.981 „Bērnu nometņu organizēšanas un darbības kārtība”</w:t>
            </w:r>
          </w:p>
        </w:tc>
        <w:tc>
          <w:tcPr>
            <w:tcW w:w="3493" w:type="dxa"/>
          </w:tcPr>
          <w:p w:rsidR="00C216ED" w:rsidRPr="00EA4EB3" w:rsidRDefault="00C216ED" w:rsidP="009C05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216ED" w:rsidRPr="00BB07DD" w:rsidRDefault="00C216ED" w:rsidP="00C216ED">
      <w:pPr>
        <w:keepNext/>
        <w:ind w:left="2026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>Paraksts : ___________________________________________</w:t>
      </w:r>
    </w:p>
    <w:p w:rsidR="00C216ED" w:rsidRPr="00BB07DD" w:rsidRDefault="00C216ED" w:rsidP="00C216ED">
      <w:pPr>
        <w:keepNext/>
        <w:ind w:left="2026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 xml:space="preserve">                 ___________________________________________</w:t>
      </w:r>
    </w:p>
    <w:p w:rsidR="00C216ED" w:rsidRPr="00BB07DD" w:rsidRDefault="00C216ED" w:rsidP="00C216ED">
      <w:pPr>
        <w:ind w:left="20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B07DD">
        <w:rPr>
          <w:rFonts w:ascii="Times New Roman" w:hAnsi="Times New Roman" w:cs="Times New Roman"/>
          <w:sz w:val="24"/>
          <w:szCs w:val="24"/>
        </w:rPr>
        <w:t>Vārds, uzvārds: ___________________________________</w:t>
      </w:r>
    </w:p>
    <w:p w:rsidR="00C216ED" w:rsidRPr="00BB07DD" w:rsidRDefault="00C216ED" w:rsidP="00C216ED">
      <w:pPr>
        <w:spacing w:line="360" w:lineRule="auto"/>
        <w:ind w:left="2026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>Amats: __________________________________________</w:t>
      </w:r>
    </w:p>
    <w:p w:rsidR="00C216ED" w:rsidRPr="00BB07DD" w:rsidRDefault="00C216ED" w:rsidP="00C216ED">
      <w:pPr>
        <w:spacing w:line="360" w:lineRule="auto"/>
        <w:ind w:left="2026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 xml:space="preserve">         / </w:t>
      </w:r>
      <w:r w:rsidRPr="00BB07DD">
        <w:rPr>
          <w:rFonts w:ascii="Times New Roman" w:hAnsi="Times New Roman" w:cs="Times New Roman"/>
          <w:i/>
          <w:iCs/>
          <w:sz w:val="24"/>
          <w:szCs w:val="24"/>
        </w:rPr>
        <w:t>Pretendents, tā  vadītājs vai pilnvarotais pārstāvis/</w:t>
      </w:r>
    </w:p>
    <w:p w:rsidR="00C216ED" w:rsidRPr="00D604A7" w:rsidRDefault="00C216ED" w:rsidP="00C216ED">
      <w:pPr>
        <w:tabs>
          <w:tab w:val="left" w:pos="54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BB07DD">
        <w:rPr>
          <w:rFonts w:ascii="Times New Roman" w:hAnsi="Times New Roman" w:cs="Times New Roman"/>
          <w:i/>
          <w:iCs/>
          <w:sz w:val="24"/>
          <w:szCs w:val="24"/>
        </w:rPr>
        <w:t xml:space="preserve">* </w:t>
      </w:r>
      <w:r w:rsidRPr="00D604A7">
        <w:rPr>
          <w:rFonts w:ascii="Times New Roman" w:hAnsi="Times New Roman" w:cs="Times New Roman"/>
          <w:i/>
          <w:sz w:val="24"/>
          <w:szCs w:val="24"/>
        </w:rPr>
        <w:t>13.03.2012. MK noteikumi Nr. 172 "Noteikumi par uztura normām izglītības iestāžu izglītojamiem, sociālās aprūpes un sociālās rehabilitācijas institūciju klientiem un ārstniecības iestāžu pacientiem".</w:t>
      </w:r>
    </w:p>
    <w:p w:rsidR="00C216ED" w:rsidRDefault="00C216ED" w:rsidP="00C216ED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762">
        <w:rPr>
          <w:rFonts w:ascii="Times New Roman" w:hAnsi="Times New Roman" w:cs="Times New Roman"/>
          <w:sz w:val="20"/>
        </w:rPr>
        <w:br w:type="page"/>
      </w:r>
    </w:p>
    <w:sectPr w:rsidR="00C216ED" w:rsidSect="00093EE5">
      <w:pgSz w:w="11906" w:h="16838"/>
      <w:pgMar w:top="993" w:right="1133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23B"/>
    <w:multiLevelType w:val="hybridMultilevel"/>
    <w:tmpl w:val="4A10A466"/>
    <w:lvl w:ilvl="0" w:tplc="042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A857D58"/>
    <w:multiLevelType w:val="multilevel"/>
    <w:tmpl w:val="BEAA18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2" w15:restartNumberingAfterBreak="0">
    <w:nsid w:val="30032A75"/>
    <w:multiLevelType w:val="hybridMultilevel"/>
    <w:tmpl w:val="5DCCC44E"/>
    <w:lvl w:ilvl="0" w:tplc="0C161BF8">
      <w:start w:val="4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C4177D"/>
    <w:multiLevelType w:val="hybridMultilevel"/>
    <w:tmpl w:val="797E31DC"/>
    <w:lvl w:ilvl="0" w:tplc="04260011">
      <w:start w:val="1"/>
      <w:numFmt w:val="decimal"/>
      <w:lvlText w:val="%1)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4D1558B"/>
    <w:multiLevelType w:val="hybridMultilevel"/>
    <w:tmpl w:val="F0F0B17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0474E20"/>
    <w:multiLevelType w:val="hybridMultilevel"/>
    <w:tmpl w:val="26248C2A"/>
    <w:lvl w:ilvl="0" w:tplc="5C523D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A604E"/>
    <w:multiLevelType w:val="multilevel"/>
    <w:tmpl w:val="A978E5B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E8"/>
    <w:rsid w:val="00093EE5"/>
    <w:rsid w:val="00246290"/>
    <w:rsid w:val="00314B61"/>
    <w:rsid w:val="00351CD1"/>
    <w:rsid w:val="003B1705"/>
    <w:rsid w:val="003F00F3"/>
    <w:rsid w:val="004E6C41"/>
    <w:rsid w:val="005373CB"/>
    <w:rsid w:val="0057650D"/>
    <w:rsid w:val="00671E62"/>
    <w:rsid w:val="0069170C"/>
    <w:rsid w:val="00776492"/>
    <w:rsid w:val="00841FE4"/>
    <w:rsid w:val="00990173"/>
    <w:rsid w:val="009E592A"/>
    <w:rsid w:val="009E5B43"/>
    <w:rsid w:val="00A06A43"/>
    <w:rsid w:val="00A10934"/>
    <w:rsid w:val="00A25BE8"/>
    <w:rsid w:val="00C216ED"/>
    <w:rsid w:val="00DD1B45"/>
    <w:rsid w:val="00EB3BCE"/>
    <w:rsid w:val="00EE5CED"/>
    <w:rsid w:val="00FD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FAB957"/>
  <w15:chartTrackingRefBased/>
  <w15:docId w15:val="{CFD8DB39-6C6F-4084-82E6-D6B997C0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25BE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A25BE8"/>
    <w:pPr>
      <w:ind w:left="720"/>
      <w:contextualSpacing/>
    </w:pPr>
  </w:style>
  <w:style w:type="paragraph" w:styleId="Pamatteksts">
    <w:name w:val="Body Text"/>
    <w:aliases w:val="Body Text1"/>
    <w:basedOn w:val="Parasts"/>
    <w:link w:val="PamattekstsRakstz"/>
    <w:rsid w:val="00C216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rsid w:val="00C216ED"/>
    <w:rPr>
      <w:rFonts w:ascii="Times New Roman" w:eastAsia="Times New Roman" w:hAnsi="Times New Roman" w:cs="Times New Roman"/>
      <w:sz w:val="24"/>
      <w:szCs w:val="24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216E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216ED"/>
    <w:rPr>
      <w:sz w:val="20"/>
      <w:szCs w:val="20"/>
    </w:rPr>
  </w:style>
  <w:style w:type="paragraph" w:customStyle="1" w:styleId="Default">
    <w:name w:val="Default"/>
    <w:uiPriority w:val="99"/>
    <w:rsid w:val="00C216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CharChar3">
    <w:name w:val="Char Char3"/>
    <w:basedOn w:val="Noklusjumarindkopasfonts"/>
    <w:uiPriority w:val="99"/>
    <w:rsid w:val="00C216ED"/>
    <w:rPr>
      <w:sz w:val="24"/>
      <w:szCs w:val="24"/>
      <w:lang w:val="lv-LV" w:eastAsia="en-US"/>
    </w:rPr>
  </w:style>
  <w:style w:type="character" w:customStyle="1" w:styleId="SarakstarindkopaRakstz">
    <w:name w:val="Saraksta rindkopa Rakstz."/>
    <w:link w:val="Sarakstarindkopa"/>
    <w:uiPriority w:val="34"/>
    <w:locked/>
    <w:rsid w:val="00FD0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3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2173</Words>
  <Characters>1240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Aiva Dimante</cp:lastModifiedBy>
  <cp:revision>24</cp:revision>
  <dcterms:created xsi:type="dcterms:W3CDTF">2020-01-07T09:17:00Z</dcterms:created>
  <dcterms:modified xsi:type="dcterms:W3CDTF">2020-07-27T06:51:00Z</dcterms:modified>
</cp:coreProperties>
</file>