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49F91" w14:textId="77777777" w:rsidR="00A77531" w:rsidRDefault="00A77531" w:rsidP="00F70FA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1A4BC1" w14:textId="77777777" w:rsidR="00DC1D63" w:rsidRDefault="00DC1D63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D8E8EE" w14:textId="34D0FBE9" w:rsidR="00C13A0D" w:rsidRPr="0030573F" w:rsidRDefault="00C13A0D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5708A8" w:rsidRPr="005708A8">
        <w:rPr>
          <w:rFonts w:ascii="Times New Roman" w:hAnsi="Times New Roman" w:cs="Times New Roman"/>
          <w:b/>
          <w:sz w:val="24"/>
          <w:szCs w:val="24"/>
        </w:rPr>
        <w:t>TNPz 2020/43</w:t>
      </w:r>
    </w:p>
    <w:p w14:paraId="146CC6AF" w14:textId="77777777" w:rsidR="0061479C" w:rsidRPr="000F4067" w:rsidRDefault="0061479C" w:rsidP="00F70FA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EE158" w14:textId="693EC7F0" w:rsidR="00C13A0D" w:rsidRPr="000F4067" w:rsidRDefault="00C13A0D" w:rsidP="000223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255205" w:rsidRPr="00255205">
        <w:rPr>
          <w:rFonts w:ascii="Times New Roman" w:hAnsi="Times New Roman" w:cs="Times New Roman"/>
          <w:b/>
          <w:sz w:val="24"/>
          <w:szCs w:val="24"/>
        </w:rPr>
        <w:t>GPS</w:t>
      </w:r>
      <w:r w:rsidR="00AF01EA">
        <w:rPr>
          <w:rFonts w:ascii="Times New Roman" w:hAnsi="Times New Roman" w:cs="Times New Roman"/>
          <w:b/>
          <w:sz w:val="24"/>
          <w:szCs w:val="24"/>
        </w:rPr>
        <w:t xml:space="preserve"> maršruta kontroles</w:t>
      </w:r>
      <w:r w:rsidR="00A36ABF">
        <w:rPr>
          <w:rFonts w:ascii="Times New Roman" w:hAnsi="Times New Roman" w:cs="Times New Roman"/>
          <w:b/>
          <w:sz w:val="24"/>
          <w:szCs w:val="24"/>
        </w:rPr>
        <w:t xml:space="preserve"> sistēmas</w:t>
      </w:r>
      <w:r w:rsidR="002118CF">
        <w:rPr>
          <w:rFonts w:ascii="Times New Roman" w:hAnsi="Times New Roman" w:cs="Times New Roman"/>
          <w:b/>
          <w:sz w:val="24"/>
          <w:szCs w:val="24"/>
        </w:rPr>
        <w:t xml:space="preserve"> iekārtu piegāde,</w:t>
      </w:r>
      <w:r w:rsidR="00255205" w:rsidRPr="00255205">
        <w:rPr>
          <w:rFonts w:ascii="Times New Roman" w:hAnsi="Times New Roman" w:cs="Times New Roman"/>
          <w:b/>
          <w:sz w:val="24"/>
          <w:szCs w:val="24"/>
        </w:rPr>
        <w:t xml:space="preserve"> uzstādīšana</w:t>
      </w:r>
      <w:r w:rsidR="002118CF">
        <w:rPr>
          <w:rFonts w:ascii="Times New Roman" w:hAnsi="Times New Roman" w:cs="Times New Roman"/>
          <w:b/>
          <w:sz w:val="24"/>
          <w:szCs w:val="24"/>
        </w:rPr>
        <w:t xml:space="preserve"> un noma</w:t>
      </w:r>
      <w:r w:rsidR="00255205" w:rsidRPr="00255205">
        <w:rPr>
          <w:rFonts w:ascii="Times New Roman" w:hAnsi="Times New Roman" w:cs="Times New Roman"/>
          <w:b/>
          <w:sz w:val="24"/>
          <w:szCs w:val="24"/>
        </w:rPr>
        <w:t xml:space="preserve"> Talsu novada pašvaldības transportam un transporta </w:t>
      </w:r>
      <w:r w:rsidR="008E11CE">
        <w:rPr>
          <w:rFonts w:ascii="Times New Roman" w:hAnsi="Times New Roman" w:cs="Times New Roman"/>
          <w:b/>
          <w:sz w:val="24"/>
          <w:szCs w:val="24"/>
        </w:rPr>
        <w:t xml:space="preserve">maršruta </w:t>
      </w:r>
      <w:r w:rsidR="002118CF">
        <w:rPr>
          <w:rFonts w:ascii="Times New Roman" w:hAnsi="Times New Roman" w:cs="Times New Roman"/>
          <w:b/>
          <w:sz w:val="24"/>
          <w:szCs w:val="24"/>
        </w:rPr>
        <w:t>kontroles sistēmas abonēšanas pakalpojuma sniegšana</w:t>
      </w:r>
      <w:r w:rsidR="0030573F" w:rsidRPr="0030573F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0"/>
    <w:p w14:paraId="51E7C888" w14:textId="77777777" w:rsidR="00C13A0D" w:rsidRPr="000F4067" w:rsidRDefault="00C13A0D" w:rsidP="00F70FA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4E1E6" w14:textId="77777777" w:rsidR="00A77531" w:rsidRDefault="00A77531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0A5AFBE4" w14:textId="77777777" w:rsidR="000F4067" w:rsidRPr="000F4067" w:rsidRDefault="000F4067" w:rsidP="00E311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7E0A4E" w14:textId="77777777" w:rsidR="00A77531" w:rsidRPr="000F4067" w:rsidRDefault="00A77531" w:rsidP="00F70FA6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015E402F" w14:textId="0B0717AD" w:rsidR="00527DDC" w:rsidRDefault="00A77531" w:rsidP="00527D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Iepirkuma priekšmets ir</w:t>
      </w:r>
      <w:r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3EBD" w:rsidRPr="00343EBD">
        <w:rPr>
          <w:rFonts w:ascii="Times New Roman" w:hAnsi="Times New Roman" w:cs="Times New Roman"/>
          <w:b/>
          <w:sz w:val="24"/>
          <w:szCs w:val="24"/>
        </w:rPr>
        <w:t xml:space="preserve">Talsu novada pašvaldības </w:t>
      </w:r>
      <w:r w:rsidR="003705C7">
        <w:rPr>
          <w:rFonts w:ascii="Times New Roman" w:hAnsi="Times New Roman" w:cs="Times New Roman"/>
          <w:b/>
          <w:sz w:val="24"/>
          <w:szCs w:val="24"/>
        </w:rPr>
        <w:t>autotransporta GPS</w:t>
      </w:r>
      <w:r w:rsidR="008E11CE">
        <w:rPr>
          <w:rFonts w:ascii="Times New Roman" w:hAnsi="Times New Roman" w:cs="Times New Roman"/>
          <w:b/>
          <w:sz w:val="24"/>
          <w:szCs w:val="24"/>
        </w:rPr>
        <w:t xml:space="preserve"> maršruta</w:t>
      </w:r>
      <w:r w:rsidR="003705C7">
        <w:rPr>
          <w:rFonts w:ascii="Times New Roman" w:hAnsi="Times New Roman" w:cs="Times New Roman"/>
          <w:b/>
          <w:sz w:val="24"/>
          <w:szCs w:val="24"/>
        </w:rPr>
        <w:t xml:space="preserve"> sistēmas </w:t>
      </w:r>
      <w:r w:rsidR="00255205">
        <w:rPr>
          <w:rFonts w:ascii="Times New Roman" w:hAnsi="Times New Roman" w:cs="Times New Roman"/>
          <w:b/>
          <w:sz w:val="24"/>
          <w:szCs w:val="24"/>
        </w:rPr>
        <w:t xml:space="preserve">piegādes, </w:t>
      </w:r>
      <w:r w:rsidR="003705C7">
        <w:rPr>
          <w:rFonts w:ascii="Times New Roman" w:hAnsi="Times New Roman" w:cs="Times New Roman"/>
          <w:b/>
          <w:sz w:val="24"/>
          <w:szCs w:val="24"/>
        </w:rPr>
        <w:t xml:space="preserve">uzstādīšanas </w:t>
      </w:r>
      <w:r w:rsidR="00255205">
        <w:rPr>
          <w:rFonts w:ascii="Times New Roman" w:hAnsi="Times New Roman" w:cs="Times New Roman"/>
          <w:b/>
          <w:sz w:val="24"/>
          <w:szCs w:val="24"/>
        </w:rPr>
        <w:t xml:space="preserve"> un nomas</w:t>
      </w:r>
      <w:r w:rsidR="002118CF">
        <w:rPr>
          <w:rFonts w:ascii="Times New Roman" w:hAnsi="Times New Roman" w:cs="Times New Roman"/>
          <w:b/>
          <w:sz w:val="24"/>
          <w:szCs w:val="24"/>
        </w:rPr>
        <w:t>, kā arī sistēmas pakalpojumu abonēšanas</w:t>
      </w:r>
      <w:r w:rsidR="00255205">
        <w:rPr>
          <w:rFonts w:ascii="Times New Roman" w:hAnsi="Times New Roman" w:cs="Times New Roman"/>
          <w:b/>
          <w:sz w:val="24"/>
          <w:szCs w:val="24"/>
        </w:rPr>
        <w:t xml:space="preserve"> pakalpojuma sniegšana</w:t>
      </w:r>
      <w:r w:rsidR="00D30CEB" w:rsidRPr="000F4067">
        <w:rPr>
          <w:rFonts w:ascii="Times New Roman" w:hAnsi="Times New Roman" w:cs="Times New Roman"/>
          <w:b/>
          <w:sz w:val="24"/>
          <w:szCs w:val="24"/>
        </w:rPr>
        <w:t>.</w:t>
      </w:r>
      <w:r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61479C" w:rsidRPr="000F4067">
        <w:rPr>
          <w:rFonts w:ascii="Times New Roman" w:hAnsi="Times New Roman" w:cs="Times New Roman"/>
          <w:sz w:val="24"/>
          <w:szCs w:val="24"/>
        </w:rPr>
        <w:t>Pakalpojuma sniedzējs</w:t>
      </w:r>
      <w:r w:rsidR="00D30CEB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61479C" w:rsidRPr="000F4067">
        <w:rPr>
          <w:rFonts w:ascii="Times New Roman" w:hAnsi="Times New Roman" w:cs="Times New Roman"/>
          <w:sz w:val="24"/>
          <w:szCs w:val="24"/>
        </w:rPr>
        <w:t>nodrošina</w:t>
      </w:r>
      <w:r w:rsidR="0061479C" w:rsidRPr="000F4067">
        <w:t xml:space="preserve"> </w:t>
      </w:r>
      <w:r w:rsidR="008B7C67" w:rsidRPr="000F4067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857B85" w:rsidRPr="00857B85">
        <w:rPr>
          <w:rFonts w:ascii="Times New Roman" w:hAnsi="Times New Roman" w:cs="Times New Roman"/>
          <w:sz w:val="24"/>
          <w:szCs w:val="24"/>
        </w:rPr>
        <w:t>auto</w:t>
      </w:r>
      <w:r w:rsidR="003705C7">
        <w:rPr>
          <w:rFonts w:ascii="Times New Roman" w:hAnsi="Times New Roman" w:cs="Times New Roman"/>
          <w:sz w:val="24"/>
          <w:szCs w:val="24"/>
        </w:rPr>
        <w:t xml:space="preserve">transporta GPS </w:t>
      </w:r>
      <w:r w:rsidR="008E11CE">
        <w:rPr>
          <w:rFonts w:ascii="Times New Roman" w:hAnsi="Times New Roman" w:cs="Times New Roman"/>
          <w:sz w:val="24"/>
          <w:szCs w:val="24"/>
        </w:rPr>
        <w:t xml:space="preserve">maršruta </w:t>
      </w:r>
      <w:r w:rsidR="003705C7">
        <w:rPr>
          <w:rFonts w:ascii="Times New Roman" w:hAnsi="Times New Roman" w:cs="Times New Roman"/>
          <w:sz w:val="24"/>
          <w:szCs w:val="24"/>
        </w:rPr>
        <w:t>sistēmas</w:t>
      </w:r>
      <w:r w:rsidR="000223F1" w:rsidRPr="000223F1">
        <w:rPr>
          <w:rFonts w:ascii="Times New Roman" w:hAnsi="Times New Roman" w:cs="Times New Roman"/>
          <w:sz w:val="24"/>
          <w:szCs w:val="24"/>
        </w:rPr>
        <w:t xml:space="preserve"> pakalpojumu </w:t>
      </w:r>
      <w:r w:rsidR="000136F3" w:rsidRPr="000F4067">
        <w:rPr>
          <w:rFonts w:ascii="Times New Roman" w:hAnsi="Times New Roman" w:cs="Times New Roman"/>
          <w:sz w:val="24"/>
          <w:szCs w:val="24"/>
        </w:rPr>
        <w:t>s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askaņā ar </w:t>
      </w:r>
      <w:r w:rsidR="00255205">
        <w:rPr>
          <w:rFonts w:ascii="Times New Roman" w:hAnsi="Times New Roman" w:cs="Times New Roman"/>
          <w:sz w:val="24"/>
          <w:szCs w:val="24"/>
        </w:rPr>
        <w:t xml:space="preserve">tehnisko </w:t>
      </w:r>
      <w:r w:rsidR="002B1D79">
        <w:rPr>
          <w:rFonts w:ascii="Times New Roman" w:hAnsi="Times New Roman" w:cs="Times New Roman"/>
          <w:sz w:val="24"/>
          <w:szCs w:val="24"/>
        </w:rPr>
        <w:t>specifikāciju</w:t>
      </w:r>
      <w:r w:rsidR="00255205">
        <w:rPr>
          <w:rFonts w:ascii="Times New Roman" w:hAnsi="Times New Roman" w:cs="Times New Roman"/>
          <w:sz w:val="24"/>
          <w:szCs w:val="24"/>
        </w:rPr>
        <w:t xml:space="preserve"> (Pielikums Nr.</w:t>
      </w:r>
      <w:r w:rsidR="008E11CE">
        <w:rPr>
          <w:rFonts w:ascii="Times New Roman" w:hAnsi="Times New Roman" w:cs="Times New Roman"/>
          <w:sz w:val="24"/>
          <w:szCs w:val="24"/>
        </w:rPr>
        <w:t>2</w:t>
      </w:r>
      <w:r w:rsidR="00255205">
        <w:rPr>
          <w:rFonts w:ascii="Times New Roman" w:hAnsi="Times New Roman" w:cs="Times New Roman"/>
          <w:sz w:val="24"/>
          <w:szCs w:val="24"/>
        </w:rPr>
        <w:t>) un tra</w:t>
      </w:r>
      <w:r w:rsidR="008E11CE">
        <w:rPr>
          <w:rFonts w:ascii="Times New Roman" w:hAnsi="Times New Roman" w:cs="Times New Roman"/>
          <w:sz w:val="24"/>
          <w:szCs w:val="24"/>
        </w:rPr>
        <w:t>nsporta sarakstu (Pielikums Nr.3</w:t>
      </w:r>
      <w:r w:rsidR="00255205">
        <w:rPr>
          <w:rFonts w:ascii="Times New Roman" w:hAnsi="Times New Roman" w:cs="Times New Roman"/>
          <w:sz w:val="24"/>
          <w:szCs w:val="24"/>
        </w:rPr>
        <w:t>)</w:t>
      </w:r>
      <w:r w:rsidR="00761E3F" w:rsidRPr="000F4067">
        <w:rPr>
          <w:rFonts w:ascii="Times New Roman" w:hAnsi="Times New Roman" w:cs="Times New Roman"/>
          <w:sz w:val="24"/>
          <w:szCs w:val="24"/>
        </w:rPr>
        <w:t>.</w:t>
      </w:r>
      <w:r w:rsidR="005858B0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8E11CE">
        <w:rPr>
          <w:rFonts w:ascii="Times New Roman" w:hAnsi="Times New Roman" w:cs="Times New Roman"/>
          <w:sz w:val="24"/>
          <w:szCs w:val="24"/>
        </w:rPr>
        <w:t>GPS maršruta k</w:t>
      </w:r>
      <w:r w:rsidR="00255205">
        <w:rPr>
          <w:rFonts w:ascii="Times New Roman" w:hAnsi="Times New Roman" w:cs="Times New Roman"/>
          <w:sz w:val="24"/>
          <w:szCs w:val="24"/>
        </w:rPr>
        <w:t>ontroles sistēmas iekārtu piegāde un uzstādīšana ir jāveic laika periodā no līguma nos</w:t>
      </w:r>
      <w:r w:rsidR="00A805CC">
        <w:rPr>
          <w:rFonts w:ascii="Times New Roman" w:hAnsi="Times New Roman" w:cs="Times New Roman"/>
          <w:sz w:val="24"/>
          <w:szCs w:val="24"/>
        </w:rPr>
        <w:t>lēgšanas brīža līdz 2020. gada 11. septembrim</w:t>
      </w:r>
      <w:r w:rsidR="00255205">
        <w:rPr>
          <w:rFonts w:ascii="Times New Roman" w:hAnsi="Times New Roman" w:cs="Times New Roman"/>
          <w:sz w:val="24"/>
          <w:szCs w:val="24"/>
        </w:rPr>
        <w:t>. Sistēmas iekārtu nomas</w:t>
      </w:r>
      <w:r w:rsidR="002118CF">
        <w:rPr>
          <w:rFonts w:ascii="Times New Roman" w:hAnsi="Times New Roman" w:cs="Times New Roman"/>
          <w:sz w:val="24"/>
          <w:szCs w:val="24"/>
        </w:rPr>
        <w:t xml:space="preserve"> un sistēmas pakalpojumu abonēšanas</w:t>
      </w:r>
      <w:r w:rsidR="00255205">
        <w:rPr>
          <w:rFonts w:ascii="Times New Roman" w:hAnsi="Times New Roman" w:cs="Times New Roman"/>
          <w:sz w:val="24"/>
          <w:szCs w:val="24"/>
        </w:rPr>
        <w:t xml:space="preserve"> pakalpojums ir jānodrošina 12 mēnešu periodā no līguma noslēgšanas brīža</w:t>
      </w:r>
      <w:r w:rsidR="008B7C67" w:rsidRPr="000F4067">
        <w:rPr>
          <w:rFonts w:ascii="Times New Roman" w:hAnsi="Times New Roman" w:cs="Times New Roman"/>
          <w:sz w:val="24"/>
          <w:szCs w:val="24"/>
        </w:rPr>
        <w:t>.</w:t>
      </w:r>
    </w:p>
    <w:p w14:paraId="17D1097E" w14:textId="45386CA1" w:rsidR="00C5224A" w:rsidRDefault="00C5224A" w:rsidP="00527DD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408BA" w:rsidRPr="000F4067">
        <w:rPr>
          <w:rFonts w:ascii="Times New Roman" w:hAnsi="Times New Roman" w:cs="Times New Roman"/>
          <w:sz w:val="24"/>
          <w:szCs w:val="24"/>
        </w:rPr>
        <w:t xml:space="preserve"> ir </w:t>
      </w:r>
      <w:r w:rsidR="007408BA" w:rsidRPr="00255205">
        <w:rPr>
          <w:rFonts w:ascii="Times New Roman" w:hAnsi="Times New Roman" w:cs="Times New Roman"/>
          <w:sz w:val="24"/>
          <w:szCs w:val="24"/>
        </w:rPr>
        <w:t>2020</w:t>
      </w:r>
      <w:r w:rsidR="00370186" w:rsidRPr="00255205">
        <w:rPr>
          <w:rFonts w:ascii="Times New Roman" w:hAnsi="Times New Roman" w:cs="Times New Roman"/>
          <w:sz w:val="24"/>
          <w:szCs w:val="24"/>
        </w:rPr>
        <w:t xml:space="preserve">. </w:t>
      </w:r>
      <w:r w:rsidRPr="00255205">
        <w:rPr>
          <w:rFonts w:ascii="Times New Roman" w:hAnsi="Times New Roman" w:cs="Times New Roman"/>
          <w:sz w:val="24"/>
          <w:szCs w:val="24"/>
        </w:rPr>
        <w:t xml:space="preserve">gada </w:t>
      </w:r>
      <w:r w:rsidR="00255205" w:rsidRPr="00255205">
        <w:rPr>
          <w:rFonts w:ascii="Times New Roman" w:hAnsi="Times New Roman" w:cs="Times New Roman"/>
          <w:sz w:val="24"/>
          <w:szCs w:val="24"/>
        </w:rPr>
        <w:t>17</w:t>
      </w:r>
      <w:r w:rsidR="00EC0925" w:rsidRPr="00255205">
        <w:rPr>
          <w:rFonts w:ascii="Times New Roman" w:hAnsi="Times New Roman" w:cs="Times New Roman"/>
          <w:sz w:val="24"/>
          <w:szCs w:val="24"/>
        </w:rPr>
        <w:t>.</w:t>
      </w:r>
      <w:r w:rsidR="00370186" w:rsidRPr="00255205">
        <w:rPr>
          <w:rFonts w:ascii="Times New Roman" w:hAnsi="Times New Roman" w:cs="Times New Roman"/>
          <w:sz w:val="24"/>
          <w:szCs w:val="24"/>
        </w:rPr>
        <w:t xml:space="preserve"> </w:t>
      </w:r>
      <w:r w:rsidR="00255205" w:rsidRPr="00255205">
        <w:rPr>
          <w:rFonts w:ascii="Times New Roman" w:hAnsi="Times New Roman" w:cs="Times New Roman"/>
          <w:sz w:val="24"/>
          <w:szCs w:val="24"/>
        </w:rPr>
        <w:t>jūl</w:t>
      </w:r>
      <w:r w:rsidR="003705C7" w:rsidRPr="00255205">
        <w:rPr>
          <w:rFonts w:ascii="Times New Roman" w:hAnsi="Times New Roman" w:cs="Times New Roman"/>
          <w:sz w:val="24"/>
          <w:szCs w:val="24"/>
        </w:rPr>
        <w:t>ijs</w:t>
      </w:r>
      <w:r w:rsidR="00AB6053" w:rsidRPr="00255205">
        <w:rPr>
          <w:rFonts w:ascii="Times New Roman" w:hAnsi="Times New Roman" w:cs="Times New Roman"/>
          <w:sz w:val="24"/>
          <w:szCs w:val="24"/>
        </w:rPr>
        <w:t xml:space="preserve"> – 202</w:t>
      </w:r>
      <w:r w:rsidR="00437E86" w:rsidRPr="00255205">
        <w:rPr>
          <w:rFonts w:ascii="Times New Roman" w:hAnsi="Times New Roman" w:cs="Times New Roman"/>
          <w:sz w:val="24"/>
          <w:szCs w:val="24"/>
        </w:rPr>
        <w:t>1</w:t>
      </w:r>
      <w:r w:rsidR="00AB6053" w:rsidRPr="00255205">
        <w:rPr>
          <w:rFonts w:ascii="Times New Roman" w:hAnsi="Times New Roman" w:cs="Times New Roman"/>
          <w:sz w:val="24"/>
          <w:szCs w:val="24"/>
        </w:rPr>
        <w:t>.</w:t>
      </w:r>
      <w:r w:rsidR="00370186" w:rsidRPr="00255205">
        <w:rPr>
          <w:rFonts w:ascii="Times New Roman" w:hAnsi="Times New Roman" w:cs="Times New Roman"/>
          <w:sz w:val="24"/>
          <w:szCs w:val="24"/>
        </w:rPr>
        <w:t xml:space="preserve"> </w:t>
      </w:r>
      <w:r w:rsidR="00AB6053" w:rsidRPr="00255205">
        <w:rPr>
          <w:rFonts w:ascii="Times New Roman" w:hAnsi="Times New Roman" w:cs="Times New Roman"/>
          <w:sz w:val="24"/>
          <w:szCs w:val="24"/>
        </w:rPr>
        <w:t xml:space="preserve">gada </w:t>
      </w:r>
      <w:r w:rsidR="00255205" w:rsidRPr="00255205">
        <w:rPr>
          <w:rFonts w:ascii="Times New Roman" w:hAnsi="Times New Roman" w:cs="Times New Roman"/>
          <w:sz w:val="24"/>
          <w:szCs w:val="24"/>
        </w:rPr>
        <w:t>17</w:t>
      </w:r>
      <w:r w:rsidR="00EC0925" w:rsidRPr="00255205">
        <w:rPr>
          <w:rFonts w:ascii="Times New Roman" w:hAnsi="Times New Roman" w:cs="Times New Roman"/>
          <w:sz w:val="24"/>
          <w:szCs w:val="24"/>
        </w:rPr>
        <w:t>.</w:t>
      </w:r>
      <w:r w:rsidR="00370186" w:rsidRPr="00255205">
        <w:rPr>
          <w:rFonts w:ascii="Times New Roman" w:hAnsi="Times New Roman" w:cs="Times New Roman"/>
          <w:sz w:val="24"/>
          <w:szCs w:val="24"/>
        </w:rPr>
        <w:t xml:space="preserve"> </w:t>
      </w:r>
      <w:r w:rsidR="00255205" w:rsidRPr="00255205">
        <w:rPr>
          <w:rFonts w:ascii="Times New Roman" w:hAnsi="Times New Roman" w:cs="Times New Roman"/>
          <w:sz w:val="24"/>
          <w:szCs w:val="24"/>
        </w:rPr>
        <w:t>jūl</w:t>
      </w:r>
      <w:r w:rsidR="003705C7" w:rsidRPr="00255205">
        <w:rPr>
          <w:rFonts w:ascii="Times New Roman" w:hAnsi="Times New Roman" w:cs="Times New Roman"/>
          <w:sz w:val="24"/>
          <w:szCs w:val="24"/>
        </w:rPr>
        <w:t>ijs</w:t>
      </w:r>
      <w:r w:rsidR="00EC0925" w:rsidRPr="00255205">
        <w:rPr>
          <w:rFonts w:ascii="Times New Roman" w:hAnsi="Times New Roman" w:cs="Times New Roman"/>
          <w:sz w:val="24"/>
          <w:szCs w:val="24"/>
        </w:rPr>
        <w:t>.</w:t>
      </w:r>
      <w:r w:rsidR="005858B0" w:rsidRPr="00437E86">
        <w:rPr>
          <w:rFonts w:ascii="Times New Roman" w:hAnsi="Times New Roman" w:cs="Times New Roman"/>
          <w:sz w:val="24"/>
          <w:szCs w:val="24"/>
        </w:rPr>
        <w:t xml:space="preserve"> </w:t>
      </w:r>
      <w:r w:rsidR="005858B0" w:rsidRPr="000F4067">
        <w:rPr>
          <w:rFonts w:ascii="Times New Roman" w:hAnsi="Times New Roman" w:cs="Times New Roman"/>
          <w:sz w:val="24"/>
          <w:szCs w:val="24"/>
        </w:rPr>
        <w:t>Pasūtītājs ir t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iesīgs papildināt vai mainīt </w:t>
      </w:r>
      <w:r w:rsidR="00B60C36" w:rsidRPr="000F4067">
        <w:rPr>
          <w:rFonts w:ascii="Times New Roman" w:hAnsi="Times New Roman" w:cs="Times New Roman"/>
          <w:sz w:val="24"/>
          <w:szCs w:val="24"/>
        </w:rPr>
        <w:t>transportlīdzekļu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 vienību sarakstu līguma darbības periodā, nepārsniedzot līguma summu par vairāk kā 10%.</w:t>
      </w:r>
    </w:p>
    <w:p w14:paraId="6535F21E" w14:textId="02922842" w:rsidR="00C5224A" w:rsidRPr="00C712B3" w:rsidRDefault="00F16B19" w:rsidP="005A202D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7F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Līguma izpildes vieta</w:t>
      </w:r>
      <w:r w:rsidR="006757D5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Ņemot vērā apstākli, ka Pasūtītājam nav pieļaujamas ar loģistiku saistītas papildus finanšu izmaksas, </w:t>
      </w:r>
      <w:r w:rsidR="006757D5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Pakalpojum</w:t>
      </w:r>
      <w:r w:rsidR="00255205">
        <w:rPr>
          <w:rFonts w:ascii="Times New Roman" w:hAnsi="Times New Roman" w:cs="Times New Roman"/>
          <w:color w:val="000000" w:themeColor="text1"/>
          <w:sz w:val="24"/>
          <w:szCs w:val="24"/>
        </w:rPr>
        <w:t>a sniedzējs nodrošina Pakalpojuma sniegšanu – automašīnu aprīkošanu ar GPS sistēmas iekārtām</w:t>
      </w:r>
      <w:r w:rsidR="006757D5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Pasūtītāja</w:t>
      </w:r>
      <w:r w:rsidR="002552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norādītajās adresēs Talsu pilsētas administratīvajā teritorijā</w:t>
      </w:r>
      <w:r w:rsidR="006757D5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1965624" w14:textId="77777777" w:rsidR="00195FB6" w:rsidRPr="000F4067" w:rsidRDefault="00C5224A" w:rsidP="00527DDC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F739CD6" w14:textId="1BA7D6B6" w:rsidR="00C5224A" w:rsidRPr="000F4067" w:rsidRDefault="00C5224A" w:rsidP="00527DDC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F4067">
        <w:rPr>
          <w:rFonts w:ascii="Times New Roman" w:hAnsi="Times New Roman" w:cs="Times New Roman"/>
          <w:sz w:val="24"/>
          <w:szCs w:val="24"/>
        </w:rPr>
        <w:t>Piedāvājumus var iesniegt</w:t>
      </w:r>
      <w:r w:rsidR="00F753D3" w:rsidRPr="000F4067">
        <w:rPr>
          <w:rFonts w:ascii="Times New Roman" w:hAnsi="Times New Roman" w:cs="Times New Roman"/>
          <w:sz w:val="24"/>
          <w:szCs w:val="24"/>
        </w:rPr>
        <w:t>,</w:t>
      </w:r>
      <w:r w:rsidRPr="000F4067">
        <w:rPr>
          <w:rFonts w:ascii="Times New Roman" w:hAnsi="Times New Roman" w:cs="Times New Roman"/>
          <w:sz w:val="24"/>
          <w:szCs w:val="24"/>
        </w:rPr>
        <w:t xml:space="preserve">  nosūtot pa e-pastu  </w:t>
      </w:r>
      <w:hyperlink r:id="rId8" w:history="1">
        <w:r w:rsidR="007408BA" w:rsidRPr="000F406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2020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5708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C7328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AE7D6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708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jūlijam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C0925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7408BA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5708A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41482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.00</w:t>
      </w:r>
      <w:r w:rsidR="00B60C36" w:rsidRPr="000F4067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71549DF3" w14:textId="77777777" w:rsidR="000113EB" w:rsidRPr="00F16B19" w:rsidRDefault="00F753D3" w:rsidP="00527DDC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K</w:t>
      </w:r>
      <w:r w:rsidR="000113EB" w:rsidRPr="000F4067">
        <w:rPr>
          <w:rFonts w:ascii="Times New Roman" w:hAnsi="Times New Roman" w:cs="Times New Roman"/>
          <w:sz w:val="24"/>
          <w:szCs w:val="24"/>
        </w:rPr>
        <w:t>ontaktpersona</w:t>
      </w:r>
      <w:r w:rsidR="00DC1D63">
        <w:rPr>
          <w:rFonts w:ascii="Times New Roman" w:hAnsi="Times New Roman" w:cs="Times New Roman"/>
          <w:sz w:val="24"/>
          <w:szCs w:val="24"/>
        </w:rPr>
        <w:t xml:space="preserve">: </w:t>
      </w:r>
      <w:r w:rsidR="00DC1D63" w:rsidRPr="000F4067">
        <w:rPr>
          <w:rFonts w:ascii="Times New Roman" w:hAnsi="Times New Roman" w:cs="Times New Roman"/>
          <w:sz w:val="24"/>
          <w:szCs w:val="24"/>
        </w:rPr>
        <w:t xml:space="preserve">Talsu novada pašvaldības Komunālās nodaļas Transporta daļas vadītājs </w:t>
      </w:r>
      <w:r w:rsidR="00227FC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Normunds Strēlnieks </w:t>
      </w:r>
      <w:r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="001E723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+371 </w:t>
      </w:r>
      <w:r w:rsidR="007408BA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27FC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294</w:t>
      </w:r>
      <w:r w:rsidR="00B60C3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27FC6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95</w:t>
      </w:r>
      <w:r w:rsidR="00DC1D63" w:rsidRPr="00227FC6">
        <w:rPr>
          <w:rFonts w:ascii="Times New Roman" w:hAnsi="Times New Roman" w:cs="Times New Roman"/>
          <w:color w:val="000000" w:themeColor="text1"/>
          <w:sz w:val="24"/>
          <w:szCs w:val="24"/>
        </w:rPr>
        <w:t>, e-pasts</w:t>
      </w:r>
      <w:r w:rsidR="00DC1D63" w:rsidRPr="00437E86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227FC6" w:rsidRPr="00852AF3">
          <w:rPr>
            <w:rStyle w:val="Hipersaite"/>
            <w:rFonts w:ascii="Times New Roman" w:hAnsi="Times New Roman" w:cs="Times New Roman"/>
            <w:sz w:val="24"/>
            <w:szCs w:val="24"/>
          </w:rPr>
          <w:t>normunds.strelnieks@talsi.lv</w:t>
        </w:r>
      </w:hyperlink>
      <w:r w:rsidRPr="00214B95">
        <w:rPr>
          <w:rFonts w:ascii="Times New Roman" w:hAnsi="Times New Roman" w:cs="Times New Roman"/>
          <w:sz w:val="24"/>
          <w:szCs w:val="24"/>
        </w:rPr>
        <w:t>.</w:t>
      </w:r>
      <w:r w:rsidR="00DC1D63" w:rsidRPr="00214B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3C55CF" w14:textId="77777777" w:rsidR="00381488" w:rsidRPr="000F4067" w:rsidRDefault="00381488" w:rsidP="00F70F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B4BAA4" w14:textId="13DD3EE6" w:rsidR="00F753D3" w:rsidRPr="00A805CC" w:rsidRDefault="0069354F" w:rsidP="00B1134D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  <w:r w:rsidRPr="00F3474E">
        <w:rPr>
          <w:rFonts w:ascii="Times New Roman" w:hAnsi="Times New Roman" w:cs="Times New Roman"/>
          <w:sz w:val="24"/>
          <w:szCs w:val="24"/>
        </w:rPr>
        <w:t xml:space="preserve">Piedāvājums </w:t>
      </w:r>
      <w:r w:rsidR="00C5224A" w:rsidRPr="00F3474E">
        <w:rPr>
          <w:rFonts w:ascii="Times New Roman" w:hAnsi="Times New Roman" w:cs="Times New Roman"/>
          <w:sz w:val="24"/>
          <w:szCs w:val="24"/>
        </w:rPr>
        <w:t xml:space="preserve"> </w:t>
      </w:r>
      <w:r w:rsidRPr="00F3474E">
        <w:rPr>
          <w:rFonts w:ascii="Times New Roman" w:hAnsi="Times New Roman" w:cs="Times New Roman"/>
          <w:sz w:val="24"/>
          <w:szCs w:val="24"/>
        </w:rPr>
        <w:t>jā</w:t>
      </w:r>
      <w:r w:rsidR="00C5224A" w:rsidRPr="00F3474E">
        <w:rPr>
          <w:rFonts w:ascii="Times New Roman" w:hAnsi="Times New Roman" w:cs="Times New Roman"/>
          <w:sz w:val="24"/>
          <w:szCs w:val="24"/>
        </w:rPr>
        <w:t>iesniedz</w:t>
      </w:r>
      <w:r w:rsidR="000113EB" w:rsidRPr="00F3474E">
        <w:rPr>
          <w:rFonts w:ascii="Times New Roman" w:hAnsi="Times New Roman" w:cs="Times New Roman"/>
          <w:sz w:val="24"/>
          <w:szCs w:val="24"/>
        </w:rPr>
        <w:t>,</w:t>
      </w:r>
      <w:r w:rsidR="00C5224A" w:rsidRPr="00F3474E">
        <w:rPr>
          <w:rFonts w:ascii="Times New Roman" w:hAnsi="Times New Roman" w:cs="Times New Roman"/>
          <w:sz w:val="24"/>
          <w:szCs w:val="24"/>
        </w:rPr>
        <w:t xml:space="preserve"> ai</w:t>
      </w:r>
      <w:r w:rsidR="00AB6053" w:rsidRPr="00F3474E">
        <w:rPr>
          <w:rFonts w:ascii="Times New Roman" w:hAnsi="Times New Roman" w:cs="Times New Roman"/>
          <w:sz w:val="24"/>
          <w:szCs w:val="24"/>
        </w:rPr>
        <w:t xml:space="preserve">zpildot </w:t>
      </w:r>
      <w:r w:rsidR="00BA34FA" w:rsidRPr="00F3474E">
        <w:rPr>
          <w:rFonts w:ascii="Times New Roman" w:hAnsi="Times New Roman" w:cs="Times New Roman"/>
          <w:sz w:val="24"/>
          <w:szCs w:val="24"/>
        </w:rPr>
        <w:t>Pretendenta pieteikumu</w:t>
      </w:r>
      <w:r w:rsidR="004C5765" w:rsidRPr="00F3474E">
        <w:rPr>
          <w:rFonts w:ascii="Times New Roman" w:hAnsi="Times New Roman" w:cs="Times New Roman"/>
          <w:sz w:val="24"/>
          <w:szCs w:val="24"/>
        </w:rPr>
        <w:t>/finanšu piedāvājumu</w:t>
      </w:r>
      <w:r w:rsidR="00BA34FA" w:rsidRPr="00F3474E">
        <w:rPr>
          <w:rFonts w:ascii="Times New Roman" w:hAnsi="Times New Roman" w:cs="Times New Roman"/>
          <w:sz w:val="24"/>
          <w:szCs w:val="24"/>
        </w:rPr>
        <w:t xml:space="preserve"> cenu aptauja</w:t>
      </w:r>
      <w:r w:rsidR="004C5765" w:rsidRPr="00F3474E">
        <w:rPr>
          <w:rFonts w:ascii="Times New Roman" w:hAnsi="Times New Roman" w:cs="Times New Roman"/>
          <w:sz w:val="24"/>
          <w:szCs w:val="24"/>
        </w:rPr>
        <w:t>i (1. pielikums), kā arī pakalpojums ir jāsniedz saskaņā ar aizpildītu tehnisko specifikāciju (2. pielikums)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un transporta sarakstu (3. pielikums)</w:t>
      </w:r>
      <w:r w:rsidR="004C5765" w:rsidRPr="00F3474E">
        <w:rPr>
          <w:rFonts w:ascii="Times New Roman" w:hAnsi="Times New Roman" w:cs="Times New Roman"/>
          <w:sz w:val="24"/>
          <w:szCs w:val="24"/>
        </w:rPr>
        <w:t>.</w:t>
      </w:r>
      <w:r w:rsidR="004C5765">
        <w:rPr>
          <w:rFonts w:ascii="Times New Roman" w:hAnsi="Times New Roman" w:cs="Times New Roman"/>
          <w:sz w:val="24"/>
          <w:szCs w:val="24"/>
        </w:rPr>
        <w:t xml:space="preserve"> </w:t>
      </w:r>
      <w:r w:rsidR="008E11CE" w:rsidRPr="00F3474E">
        <w:rPr>
          <w:rFonts w:ascii="Times New Roman" w:hAnsi="Times New Roman" w:cs="Times New Roman"/>
          <w:sz w:val="24"/>
          <w:szCs w:val="24"/>
        </w:rPr>
        <w:t>Finanšu piedāvājumā (Pielikums Nr.1) ir norādāma iekārtu</w:t>
      </w:r>
      <w:r w:rsidR="002118CF">
        <w:rPr>
          <w:rFonts w:ascii="Times New Roman" w:hAnsi="Times New Roman" w:cs="Times New Roman"/>
          <w:sz w:val="24"/>
          <w:szCs w:val="24"/>
        </w:rPr>
        <w:t xml:space="preserve"> piegādes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uzstādīšanas un nomas</w:t>
      </w:r>
      <w:r w:rsidR="002118CF">
        <w:rPr>
          <w:rFonts w:ascii="Times New Roman" w:hAnsi="Times New Roman" w:cs="Times New Roman"/>
          <w:sz w:val="24"/>
          <w:szCs w:val="24"/>
        </w:rPr>
        <w:t>, kā arī sistēmas pakalpojumu abonēšanas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kopējā pakalpojuma cena</w:t>
      </w:r>
      <w:r w:rsidR="005E2BE2">
        <w:rPr>
          <w:rFonts w:ascii="Times New Roman" w:hAnsi="Times New Roman" w:cs="Times New Roman"/>
          <w:sz w:val="24"/>
          <w:szCs w:val="24"/>
        </w:rPr>
        <w:t xml:space="preserve"> 12 mēnešu periodā</w:t>
      </w:r>
      <w:r w:rsidR="00A805CC">
        <w:rPr>
          <w:rFonts w:ascii="Times New Roman" w:hAnsi="Times New Roman" w:cs="Times New Roman"/>
          <w:sz w:val="24"/>
          <w:szCs w:val="24"/>
        </w:rPr>
        <w:t xml:space="preserve"> ar un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bez PVN,</w:t>
      </w:r>
      <w:r w:rsidR="008E11CE">
        <w:rPr>
          <w:rFonts w:ascii="Times New Roman" w:hAnsi="Times New Roman" w:cs="Times New Roman"/>
          <w:sz w:val="24"/>
          <w:szCs w:val="24"/>
        </w:rPr>
        <w:t xml:space="preserve"> tehniskajā s</w:t>
      </w:r>
      <w:r w:rsidR="004C5765">
        <w:rPr>
          <w:rFonts w:ascii="Times New Roman" w:hAnsi="Times New Roman" w:cs="Times New Roman"/>
          <w:sz w:val="24"/>
          <w:szCs w:val="24"/>
        </w:rPr>
        <w:t>pecifikācijā ir jāaizpilda</w:t>
      </w:r>
      <w:r w:rsidR="00AB6053" w:rsidRPr="00B1134D">
        <w:rPr>
          <w:rFonts w:ascii="Times New Roman" w:hAnsi="Times New Roman" w:cs="Times New Roman"/>
          <w:sz w:val="24"/>
          <w:szCs w:val="24"/>
        </w:rPr>
        <w:t xml:space="preserve"> norādītās</w:t>
      </w:r>
      <w:r w:rsidR="008E11CE">
        <w:rPr>
          <w:rFonts w:ascii="Times New Roman" w:hAnsi="Times New Roman" w:cs="Times New Roman"/>
          <w:sz w:val="24"/>
          <w:szCs w:val="24"/>
        </w:rPr>
        <w:t xml:space="preserve"> pakalpojuma obligāto kritēriju atbilstības ailes, </w:t>
      </w:r>
      <w:r w:rsidR="008E11CE" w:rsidRPr="00F3474E">
        <w:rPr>
          <w:rFonts w:ascii="Times New Roman" w:hAnsi="Times New Roman" w:cs="Times New Roman"/>
          <w:sz w:val="24"/>
          <w:szCs w:val="24"/>
        </w:rPr>
        <w:t>transporta sarakstā (pielikums Nr.3), jānorāda</w:t>
      </w:r>
      <w:r w:rsidR="00AB6053" w:rsidRPr="00F3474E">
        <w:rPr>
          <w:rFonts w:ascii="Times New Roman" w:hAnsi="Times New Roman" w:cs="Times New Roman"/>
          <w:sz w:val="24"/>
          <w:szCs w:val="24"/>
        </w:rPr>
        <w:t xml:space="preserve"> piedāvājuma cenas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par iekārtu</w:t>
      </w:r>
      <w:r w:rsidR="002118CF">
        <w:rPr>
          <w:rFonts w:ascii="Times New Roman" w:hAnsi="Times New Roman" w:cs="Times New Roman"/>
          <w:sz w:val="24"/>
          <w:szCs w:val="24"/>
        </w:rPr>
        <w:t xml:space="preserve"> piegādi, uzstādīšanu un</w:t>
      </w:r>
      <w:r w:rsidR="007E00A1">
        <w:rPr>
          <w:rFonts w:ascii="Times New Roman" w:hAnsi="Times New Roman" w:cs="Times New Roman"/>
          <w:sz w:val="24"/>
          <w:szCs w:val="24"/>
        </w:rPr>
        <w:t xml:space="preserve"> nomu</w:t>
      </w:r>
      <w:r w:rsidR="002118CF">
        <w:rPr>
          <w:rFonts w:ascii="Times New Roman" w:hAnsi="Times New Roman" w:cs="Times New Roman"/>
          <w:sz w:val="24"/>
          <w:szCs w:val="24"/>
        </w:rPr>
        <w:t>, kā arī sistēmas pakalpojumu abonēšanas</w:t>
      </w:r>
      <w:r w:rsidR="008E11CE" w:rsidRPr="00F3474E">
        <w:rPr>
          <w:rFonts w:ascii="Times New Roman" w:hAnsi="Times New Roman" w:cs="Times New Roman"/>
          <w:sz w:val="24"/>
          <w:szCs w:val="24"/>
        </w:rPr>
        <w:t xml:space="preserve"> maksu</w:t>
      </w:r>
      <w:r w:rsidR="005E2BE2">
        <w:rPr>
          <w:rFonts w:ascii="Times New Roman" w:hAnsi="Times New Roman" w:cs="Times New Roman"/>
          <w:sz w:val="24"/>
          <w:szCs w:val="24"/>
        </w:rPr>
        <w:t xml:space="preserve"> (12 mēnešu periodā)</w:t>
      </w:r>
      <w:r w:rsidR="00AB6053" w:rsidRPr="00F3474E">
        <w:rPr>
          <w:rFonts w:ascii="Times New Roman" w:hAnsi="Times New Roman" w:cs="Times New Roman"/>
          <w:sz w:val="24"/>
          <w:szCs w:val="24"/>
        </w:rPr>
        <w:t xml:space="preserve"> </w:t>
      </w:r>
      <w:r w:rsidR="00B1134D" w:rsidRPr="00F3474E">
        <w:rPr>
          <w:rFonts w:ascii="Times New Roman" w:hAnsi="Times New Roman" w:cs="Times New Roman"/>
          <w:sz w:val="24"/>
          <w:szCs w:val="24"/>
        </w:rPr>
        <w:t>katrai specifikācijas po</w:t>
      </w:r>
      <w:r w:rsidR="008E11CE" w:rsidRPr="00F3474E">
        <w:rPr>
          <w:rFonts w:ascii="Times New Roman" w:hAnsi="Times New Roman" w:cs="Times New Roman"/>
          <w:sz w:val="24"/>
          <w:szCs w:val="24"/>
        </w:rPr>
        <w:t>zīcijai un visām pozīcijām kopā bez PVN</w:t>
      </w:r>
      <w:r w:rsidR="00527DDC" w:rsidRPr="00F3474E">
        <w:rPr>
          <w:rFonts w:ascii="Times New Roman" w:hAnsi="Times New Roman" w:cs="Times New Roman"/>
          <w:sz w:val="24"/>
          <w:szCs w:val="24"/>
        </w:rPr>
        <w:t>.</w:t>
      </w:r>
      <w:r w:rsidR="008E11CE">
        <w:rPr>
          <w:rFonts w:ascii="Times New Roman" w:hAnsi="Times New Roman" w:cs="Times New Roman"/>
          <w:sz w:val="24"/>
          <w:szCs w:val="24"/>
        </w:rPr>
        <w:t xml:space="preserve"> </w:t>
      </w:r>
      <w:r w:rsidR="008E11CE" w:rsidRPr="00A805CC">
        <w:rPr>
          <w:rFonts w:ascii="Times New Roman" w:hAnsi="Times New Roman" w:cs="Times New Roman"/>
          <w:b/>
          <w:i/>
          <w:sz w:val="24"/>
          <w:szCs w:val="24"/>
        </w:rPr>
        <w:t>Finanšu piedāvājuma formai (1. pielikums), kā arī transporta sarakstam (3. pielikums) Pretendents nodrošina tādu laika atslēgu, lai P</w:t>
      </w:r>
      <w:r w:rsidR="00C76C1B">
        <w:rPr>
          <w:rFonts w:ascii="Times New Roman" w:hAnsi="Times New Roman" w:cs="Times New Roman"/>
          <w:b/>
          <w:i/>
          <w:sz w:val="24"/>
          <w:szCs w:val="24"/>
        </w:rPr>
        <w:t>asūtītājs elektroniskos dokumentus</w:t>
      </w:r>
      <w:r w:rsidR="00A805CC">
        <w:rPr>
          <w:rFonts w:ascii="Times New Roman" w:hAnsi="Times New Roman" w:cs="Times New Roman"/>
          <w:b/>
          <w:i/>
          <w:sz w:val="24"/>
          <w:szCs w:val="24"/>
        </w:rPr>
        <w:t xml:space="preserve"> varētu atvērt ne ātrāk kā</w:t>
      </w:r>
      <w:r w:rsidR="008E11CE" w:rsidRPr="00A805CC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A805CC">
        <w:rPr>
          <w:rFonts w:ascii="Times New Roman" w:hAnsi="Times New Roman" w:cs="Times New Roman"/>
          <w:b/>
          <w:i/>
          <w:sz w:val="24"/>
          <w:szCs w:val="24"/>
        </w:rPr>
        <w:t xml:space="preserve">020. gada </w:t>
      </w:r>
      <w:r w:rsidR="00DF544B">
        <w:rPr>
          <w:rFonts w:ascii="Times New Roman" w:hAnsi="Times New Roman" w:cs="Times New Roman"/>
          <w:b/>
          <w:i/>
          <w:sz w:val="24"/>
          <w:szCs w:val="24"/>
        </w:rPr>
        <w:t>2.jūlija plkst.12</w:t>
      </w:r>
      <w:bookmarkStart w:id="1" w:name="_GoBack"/>
      <w:bookmarkEnd w:id="1"/>
      <w:r w:rsidR="00A805CC">
        <w:rPr>
          <w:rFonts w:ascii="Times New Roman" w:hAnsi="Times New Roman" w:cs="Times New Roman"/>
          <w:b/>
          <w:i/>
          <w:sz w:val="24"/>
          <w:szCs w:val="24"/>
        </w:rPr>
        <w:t>:05</w:t>
      </w:r>
      <w:r w:rsidR="008E11CE" w:rsidRPr="00A805C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27691A9E" w14:textId="77777777" w:rsidR="00E311F2" w:rsidRPr="000F4067" w:rsidRDefault="00E311F2" w:rsidP="00E311F2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2EEE9A" w14:textId="306E699C" w:rsidR="00C5224A" w:rsidRDefault="000113EB" w:rsidP="00F70FA6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lastRenderedPageBreak/>
        <w:t>Piedāvājuma cena –</w:t>
      </w:r>
      <w:r w:rsidR="0069354F" w:rsidRPr="000F40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54F" w:rsidRPr="000F406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5A202D" w:rsidRPr="000F4067">
        <w:rPr>
          <w:rFonts w:ascii="Times New Roman" w:hAnsi="Times New Roman" w:cs="Times New Roman"/>
          <w:i/>
          <w:sz w:val="24"/>
          <w:szCs w:val="24"/>
        </w:rPr>
        <w:t>eiro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2B1D79">
        <w:rPr>
          <w:rFonts w:ascii="Times New Roman" w:hAnsi="Times New Roman" w:cs="Times New Roman"/>
          <w:sz w:val="24"/>
          <w:szCs w:val="24"/>
        </w:rPr>
        <w:t>bez</w:t>
      </w:r>
      <w:r w:rsidR="00AB6053" w:rsidRPr="000F4067">
        <w:rPr>
          <w:rFonts w:ascii="Times New Roman" w:hAnsi="Times New Roman" w:cs="Times New Roman"/>
          <w:sz w:val="24"/>
          <w:szCs w:val="24"/>
        </w:rPr>
        <w:t xml:space="preserve"> PVN</w:t>
      </w:r>
      <w:r w:rsidR="0069354F" w:rsidRPr="000F4067">
        <w:rPr>
          <w:rFonts w:ascii="Times New Roman" w:hAnsi="Times New Roman" w:cs="Times New Roman"/>
          <w:sz w:val="24"/>
          <w:szCs w:val="24"/>
        </w:rPr>
        <w:t>.</w:t>
      </w:r>
      <w:r w:rsidR="005858B0"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641581" w:rsidRPr="000F4067">
        <w:rPr>
          <w:rFonts w:ascii="Times New Roman" w:hAnsi="Times New Roman" w:cs="Times New Roman"/>
          <w:sz w:val="24"/>
          <w:szCs w:val="24"/>
        </w:rPr>
        <w:t xml:space="preserve">Piedāvājuma cenas ir jānorāda katrai </w:t>
      </w:r>
      <w:r w:rsidR="002B1D79">
        <w:rPr>
          <w:rFonts w:ascii="Times New Roman" w:hAnsi="Times New Roman" w:cs="Times New Roman"/>
          <w:sz w:val="24"/>
          <w:szCs w:val="24"/>
        </w:rPr>
        <w:t>specifikācijas pozīcijai</w:t>
      </w:r>
      <w:r w:rsidR="00641581" w:rsidRPr="000F4067">
        <w:rPr>
          <w:rFonts w:ascii="Times New Roman" w:hAnsi="Times New Roman" w:cs="Times New Roman"/>
          <w:sz w:val="24"/>
          <w:szCs w:val="24"/>
        </w:rPr>
        <w:t xml:space="preserve"> un visām </w:t>
      </w:r>
      <w:r w:rsidR="00857B85">
        <w:rPr>
          <w:rFonts w:ascii="Times New Roman" w:hAnsi="Times New Roman" w:cs="Times New Roman"/>
          <w:sz w:val="24"/>
          <w:szCs w:val="24"/>
        </w:rPr>
        <w:t>pozīcijām</w:t>
      </w:r>
      <w:r w:rsidR="00641581" w:rsidRPr="000F4067">
        <w:rPr>
          <w:rFonts w:ascii="Times New Roman" w:hAnsi="Times New Roman" w:cs="Times New Roman"/>
          <w:sz w:val="24"/>
          <w:szCs w:val="24"/>
        </w:rPr>
        <w:t xml:space="preserve"> kopā</w:t>
      </w:r>
      <w:r w:rsidR="005858B0" w:rsidRPr="000F4067">
        <w:rPr>
          <w:rFonts w:ascii="Times New Roman" w:hAnsi="Times New Roman" w:cs="Times New Roman"/>
          <w:sz w:val="24"/>
          <w:szCs w:val="24"/>
        </w:rPr>
        <w:t>.</w:t>
      </w:r>
      <w:r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381488" w:rsidRPr="000F4067">
        <w:rPr>
          <w:rFonts w:ascii="Times New Roman" w:hAnsi="Times New Roman" w:cs="Times New Roman"/>
          <w:sz w:val="24"/>
          <w:szCs w:val="24"/>
        </w:rPr>
        <w:t xml:space="preserve">Nosacījums – piedāvājuma cenai </w:t>
      </w:r>
      <w:r w:rsidRPr="000F4067">
        <w:rPr>
          <w:rFonts w:ascii="Times New Roman" w:hAnsi="Times New Roman" w:cs="Times New Roman"/>
          <w:sz w:val="24"/>
          <w:szCs w:val="24"/>
        </w:rPr>
        <w:t>nepārsniegt</w:t>
      </w:r>
      <w:r w:rsidR="00895F02">
        <w:rPr>
          <w:rFonts w:ascii="Times New Roman" w:hAnsi="Times New Roman" w:cs="Times New Roman"/>
          <w:sz w:val="24"/>
          <w:szCs w:val="24"/>
        </w:rPr>
        <w:t xml:space="preserve"> EUR </w:t>
      </w:r>
      <w:r w:rsidRPr="000F4067">
        <w:rPr>
          <w:rFonts w:ascii="Times New Roman" w:hAnsi="Times New Roman" w:cs="Times New Roman"/>
          <w:sz w:val="24"/>
          <w:szCs w:val="24"/>
        </w:rPr>
        <w:t xml:space="preserve"> </w:t>
      </w:r>
      <w:r w:rsidR="00795C01">
        <w:rPr>
          <w:rFonts w:ascii="Times New Roman" w:hAnsi="Times New Roman" w:cs="Times New Roman"/>
          <w:sz w:val="24"/>
          <w:szCs w:val="24"/>
        </w:rPr>
        <w:t>6000</w:t>
      </w:r>
      <w:r w:rsidRPr="000F4067">
        <w:rPr>
          <w:rFonts w:ascii="Times New Roman" w:hAnsi="Times New Roman" w:cs="Times New Roman"/>
          <w:sz w:val="24"/>
          <w:szCs w:val="24"/>
        </w:rPr>
        <w:t>,</w:t>
      </w:r>
      <w:r w:rsidR="00EC7E3E" w:rsidRPr="000F4067">
        <w:rPr>
          <w:rFonts w:ascii="Times New Roman" w:hAnsi="Times New Roman" w:cs="Times New Roman"/>
          <w:sz w:val="24"/>
          <w:szCs w:val="24"/>
        </w:rPr>
        <w:t>00</w:t>
      </w:r>
      <w:r w:rsidRPr="000F4067">
        <w:rPr>
          <w:rFonts w:ascii="Times New Roman" w:hAnsi="Times New Roman" w:cs="Times New Roman"/>
          <w:sz w:val="24"/>
          <w:szCs w:val="24"/>
        </w:rPr>
        <w:t xml:space="preserve"> (</w:t>
      </w:r>
      <w:r w:rsidR="00795C01">
        <w:rPr>
          <w:rFonts w:ascii="Times New Roman" w:hAnsi="Times New Roman" w:cs="Times New Roman"/>
          <w:sz w:val="24"/>
          <w:szCs w:val="24"/>
        </w:rPr>
        <w:t>bez</w:t>
      </w:r>
      <w:r w:rsidRPr="000F4067">
        <w:rPr>
          <w:rFonts w:ascii="Times New Roman" w:hAnsi="Times New Roman" w:cs="Times New Roman"/>
          <w:sz w:val="24"/>
          <w:szCs w:val="24"/>
        </w:rPr>
        <w:t xml:space="preserve"> PVN)</w:t>
      </w:r>
      <w:r w:rsidR="00EC0925" w:rsidRPr="000F4067">
        <w:rPr>
          <w:rFonts w:ascii="Times New Roman" w:hAnsi="Times New Roman" w:cs="Times New Roman"/>
          <w:sz w:val="24"/>
          <w:szCs w:val="24"/>
        </w:rPr>
        <w:t>.</w:t>
      </w:r>
    </w:p>
    <w:p w14:paraId="6350B87E" w14:textId="77777777" w:rsidR="008E11CE" w:rsidRPr="008E11CE" w:rsidRDefault="008E11CE" w:rsidP="008E11CE">
      <w:pPr>
        <w:pStyle w:val="Sarakstarindkopa"/>
        <w:rPr>
          <w:rFonts w:ascii="Times New Roman" w:hAnsi="Times New Roman" w:cs="Times New Roman"/>
          <w:sz w:val="24"/>
          <w:szCs w:val="24"/>
        </w:rPr>
      </w:pPr>
    </w:p>
    <w:p w14:paraId="592C8A4B" w14:textId="77777777" w:rsidR="00A77531" w:rsidRPr="000F4067" w:rsidRDefault="000113EB" w:rsidP="00F70FA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1CC24500" w14:textId="77777777" w:rsidR="00381488" w:rsidRPr="000F4067" w:rsidRDefault="00EC0925" w:rsidP="00F70FA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Par punktā 1. punktā veiktajiem pakalpojumiem Pasūtītājs samaksā Izpildītājam pēc tā piestādītajiem rēķiniem, tā norādītā bankas kontā.</w:t>
      </w:r>
    </w:p>
    <w:p w14:paraId="63DDDE19" w14:textId="77777777" w:rsidR="00641581" w:rsidRPr="000F4067" w:rsidRDefault="00641581" w:rsidP="00F70FA6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19E61C3" w14:textId="77777777" w:rsidR="00381488" w:rsidRPr="000F4067" w:rsidRDefault="00381488" w:rsidP="00F70FA6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34224E2E" w14:textId="77777777" w:rsidR="00A805CC" w:rsidRDefault="00381488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  <w:r w:rsidR="00A805CC" w:rsidRPr="00A805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090FE85" w14:textId="77777777" w:rsidR="00A805CC" w:rsidRDefault="00A805CC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303B37" w14:textId="455989CD" w:rsidR="00A805CC" w:rsidRPr="000F4067" w:rsidRDefault="00A805CC" w:rsidP="00A805CC">
      <w:pPr>
        <w:pStyle w:val="Sarakstarindkopa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14:paraId="475C69BF" w14:textId="77777777" w:rsidR="00A805CC" w:rsidRDefault="00A805CC" w:rsidP="00A805CC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10" w:history="1">
        <w:r w:rsidRPr="000F4067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0F4067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3F51AA24" w14:textId="77777777" w:rsidR="00A805CC" w:rsidRPr="000F4067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AF8F42E" w14:textId="77777777" w:rsidR="00A805CC" w:rsidRPr="000F4067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7BBC5F06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049672FA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Pārbaudīs piedāvājumu atbilstību autotransporta vienību sarakstā norādītajām transporta vienībām.  Neatbilstošie piedāvājumi netiks vērtēti.</w:t>
      </w:r>
    </w:p>
    <w:p w14:paraId="1AC595CC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291076B2" w14:textId="77777777" w:rsidR="00A805CC" w:rsidRPr="000F4067" w:rsidRDefault="00A805CC" w:rsidP="00A805CC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77A65E5B" w14:textId="77777777" w:rsidR="00A805CC" w:rsidRPr="000F4067" w:rsidRDefault="00A805CC" w:rsidP="00A805CC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447EC524" w14:textId="77777777" w:rsidR="00A805CC" w:rsidRPr="000F4067" w:rsidRDefault="00A805CC" w:rsidP="00A805CC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4E5DC820" w14:textId="14D9FA0F" w:rsidR="00A805CC" w:rsidRPr="00FB016C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4067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aptaujai netika iesniegti piedāvājumi vai iesniegtie pi</w:t>
      </w:r>
      <w:r>
        <w:rPr>
          <w:rFonts w:ascii="Times New Roman" w:hAnsi="Times New Roman" w:cs="Times New Roman"/>
          <w:sz w:val="24"/>
          <w:szCs w:val="24"/>
        </w:rPr>
        <w:t>edāvājumi neatbilda instrukcijā</w:t>
      </w:r>
      <w:r w:rsidRPr="000F4067">
        <w:rPr>
          <w:rFonts w:ascii="Times New Roman" w:hAnsi="Times New Roman" w:cs="Times New Roman"/>
          <w:sz w:val="24"/>
          <w:szCs w:val="24"/>
        </w:rPr>
        <w:t xml:space="preserve"> un tehniskajā specifikācijā noteiktajām prasībām,</w:t>
      </w:r>
      <w:r w:rsidR="00C76C1B">
        <w:rPr>
          <w:rFonts w:ascii="Times New Roman" w:hAnsi="Times New Roman" w:cs="Times New Roman"/>
          <w:sz w:val="24"/>
          <w:szCs w:val="24"/>
        </w:rPr>
        <w:t xml:space="preserve"> Pasūtītājam netiek apstiprināts finansējums,</w:t>
      </w:r>
      <w:r w:rsidRPr="000F4067">
        <w:rPr>
          <w:rFonts w:ascii="Times New Roman" w:hAnsi="Times New Roman" w:cs="Times New Roman"/>
          <w:sz w:val="24"/>
          <w:szCs w:val="24"/>
        </w:rPr>
        <w:t xml:space="preserve"> kā arī citos gadījumos saskaņā ar Likumu.</w:t>
      </w:r>
    </w:p>
    <w:p w14:paraId="7ED3497D" w14:textId="77777777" w:rsidR="00A805CC" w:rsidRPr="000113EB" w:rsidRDefault="00A805CC" w:rsidP="00A805CC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28755" w14:textId="3397C5EE" w:rsidR="00A45FCD" w:rsidRDefault="00A45FCD" w:rsidP="00343EBD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45FCD" w:rsidSect="00E311F2">
      <w:pgSz w:w="11906" w:h="16838"/>
      <w:pgMar w:top="568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E28A24" w14:textId="77777777" w:rsidR="0063353E" w:rsidRDefault="0063353E" w:rsidP="0037564F">
      <w:pPr>
        <w:spacing w:after="0" w:line="240" w:lineRule="auto"/>
      </w:pPr>
      <w:r>
        <w:separator/>
      </w:r>
    </w:p>
  </w:endnote>
  <w:endnote w:type="continuationSeparator" w:id="0">
    <w:p w14:paraId="0441B40E" w14:textId="77777777" w:rsidR="0063353E" w:rsidRDefault="0063353E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127E" w14:textId="77777777" w:rsidR="0063353E" w:rsidRDefault="0063353E" w:rsidP="0037564F">
      <w:pPr>
        <w:spacing w:after="0" w:line="240" w:lineRule="auto"/>
      </w:pPr>
      <w:r>
        <w:separator/>
      </w:r>
    </w:p>
  </w:footnote>
  <w:footnote w:type="continuationSeparator" w:id="0">
    <w:p w14:paraId="43B98BD9" w14:textId="77777777" w:rsidR="0063353E" w:rsidRDefault="0063353E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136F3"/>
    <w:rsid w:val="000148B0"/>
    <w:rsid w:val="000223F1"/>
    <w:rsid w:val="00041482"/>
    <w:rsid w:val="0006174F"/>
    <w:rsid w:val="000F4067"/>
    <w:rsid w:val="00101A57"/>
    <w:rsid w:val="00195FB6"/>
    <w:rsid w:val="001B4B1C"/>
    <w:rsid w:val="001E723A"/>
    <w:rsid w:val="002060ED"/>
    <w:rsid w:val="002118CF"/>
    <w:rsid w:val="00214B95"/>
    <w:rsid w:val="00227FC6"/>
    <w:rsid w:val="00255205"/>
    <w:rsid w:val="0028237D"/>
    <w:rsid w:val="00291539"/>
    <w:rsid w:val="002B1D79"/>
    <w:rsid w:val="002D000B"/>
    <w:rsid w:val="0030573F"/>
    <w:rsid w:val="00315690"/>
    <w:rsid w:val="00327A5F"/>
    <w:rsid w:val="00343EBD"/>
    <w:rsid w:val="00370186"/>
    <w:rsid w:val="003705C7"/>
    <w:rsid w:val="003719AD"/>
    <w:rsid w:val="0037564F"/>
    <w:rsid w:val="00381488"/>
    <w:rsid w:val="004168D0"/>
    <w:rsid w:val="00437E86"/>
    <w:rsid w:val="0047350D"/>
    <w:rsid w:val="00477E7F"/>
    <w:rsid w:val="004C5765"/>
    <w:rsid w:val="00502567"/>
    <w:rsid w:val="00527DDC"/>
    <w:rsid w:val="00530EC3"/>
    <w:rsid w:val="00563ACA"/>
    <w:rsid w:val="005708A8"/>
    <w:rsid w:val="005810CF"/>
    <w:rsid w:val="00582DFD"/>
    <w:rsid w:val="005858B0"/>
    <w:rsid w:val="005A202D"/>
    <w:rsid w:val="005E2BE2"/>
    <w:rsid w:val="005F7EBD"/>
    <w:rsid w:val="0061479C"/>
    <w:rsid w:val="00617CEC"/>
    <w:rsid w:val="0063353E"/>
    <w:rsid w:val="00641581"/>
    <w:rsid w:val="006523F0"/>
    <w:rsid w:val="00672AFB"/>
    <w:rsid w:val="006757D5"/>
    <w:rsid w:val="0069354F"/>
    <w:rsid w:val="007408BA"/>
    <w:rsid w:val="00761E3F"/>
    <w:rsid w:val="00795C01"/>
    <w:rsid w:val="007A741E"/>
    <w:rsid w:val="007E00A1"/>
    <w:rsid w:val="00857B85"/>
    <w:rsid w:val="00895F02"/>
    <w:rsid w:val="008B7C67"/>
    <w:rsid w:val="008C7567"/>
    <w:rsid w:val="008E11CE"/>
    <w:rsid w:val="0095407B"/>
    <w:rsid w:val="00973AC8"/>
    <w:rsid w:val="00985C68"/>
    <w:rsid w:val="009F34BA"/>
    <w:rsid w:val="00A27C50"/>
    <w:rsid w:val="00A31C6B"/>
    <w:rsid w:val="00A36ABF"/>
    <w:rsid w:val="00A45FCD"/>
    <w:rsid w:val="00A77531"/>
    <w:rsid w:val="00A805CC"/>
    <w:rsid w:val="00A84E97"/>
    <w:rsid w:val="00AB6053"/>
    <w:rsid w:val="00AD517D"/>
    <w:rsid w:val="00AE7D69"/>
    <w:rsid w:val="00AF01EA"/>
    <w:rsid w:val="00B1134D"/>
    <w:rsid w:val="00B60C36"/>
    <w:rsid w:val="00BA34FA"/>
    <w:rsid w:val="00C13A0D"/>
    <w:rsid w:val="00C157F1"/>
    <w:rsid w:val="00C5224A"/>
    <w:rsid w:val="00C712B3"/>
    <w:rsid w:val="00C72B4F"/>
    <w:rsid w:val="00C73284"/>
    <w:rsid w:val="00C76C1B"/>
    <w:rsid w:val="00C949F0"/>
    <w:rsid w:val="00C967B3"/>
    <w:rsid w:val="00D14243"/>
    <w:rsid w:val="00D30CEB"/>
    <w:rsid w:val="00D64768"/>
    <w:rsid w:val="00D66B9C"/>
    <w:rsid w:val="00DC1D63"/>
    <w:rsid w:val="00DF544B"/>
    <w:rsid w:val="00E311F2"/>
    <w:rsid w:val="00E97B40"/>
    <w:rsid w:val="00EC0925"/>
    <w:rsid w:val="00EC7E3E"/>
    <w:rsid w:val="00EE0765"/>
    <w:rsid w:val="00F16B19"/>
    <w:rsid w:val="00F3474E"/>
    <w:rsid w:val="00F70FA6"/>
    <w:rsid w:val="00F753D3"/>
    <w:rsid w:val="00F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4E95A"/>
  <w15:docId w15:val="{BB90F180-1D96-42B4-B95D-57473C6F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ormunds.strelniek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0143-D6F4-4780-97E0-B20AAE75F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9</cp:revision>
  <cp:lastPrinted>2020-06-19T05:12:00Z</cp:lastPrinted>
  <dcterms:created xsi:type="dcterms:W3CDTF">2020-06-18T07:47:00Z</dcterms:created>
  <dcterms:modified xsi:type="dcterms:W3CDTF">2020-06-29T08:12:00Z</dcterms:modified>
</cp:coreProperties>
</file>