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B85A1" w14:textId="1AB3FBFD" w:rsidR="00C42EDD" w:rsidRPr="00C42EDD" w:rsidRDefault="00C42EDD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16"/>
          <w:lang w:eastAsia="en-US"/>
        </w:rPr>
      </w:pPr>
      <w:r w:rsidRPr="00C42EDD">
        <w:rPr>
          <w:rFonts w:eastAsia="Times New Roman"/>
          <w:bCs/>
          <w:sz w:val="20"/>
          <w:szCs w:val="16"/>
          <w:lang w:eastAsia="en-US"/>
        </w:rPr>
        <w:t>8.pielikums</w:t>
      </w:r>
    </w:p>
    <w:p w14:paraId="3A024A5B" w14:textId="77777777" w:rsidR="00C42EDD" w:rsidRPr="00C42EDD" w:rsidRDefault="00C42EDD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16"/>
          <w:lang w:eastAsia="en-US"/>
        </w:rPr>
      </w:pPr>
      <w:r w:rsidRPr="00C42EDD">
        <w:rPr>
          <w:rFonts w:eastAsia="Times New Roman"/>
          <w:bCs/>
          <w:sz w:val="20"/>
          <w:szCs w:val="16"/>
          <w:lang w:eastAsia="en-US"/>
        </w:rPr>
        <w:t xml:space="preserve">Cenu aptaujai “Augošu koku uzmērīšana, cirsmu sagatavošana </w:t>
      </w:r>
    </w:p>
    <w:p w14:paraId="6AF667C7" w14:textId="637CB4AB" w:rsidR="00A4051B" w:rsidRPr="00C42EDD" w:rsidRDefault="00C42EDD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16"/>
          <w:lang w:eastAsia="en-US"/>
        </w:rPr>
      </w:pPr>
      <w:r w:rsidRPr="00C42EDD">
        <w:rPr>
          <w:rFonts w:eastAsia="Times New Roman"/>
          <w:bCs/>
          <w:sz w:val="20"/>
          <w:szCs w:val="16"/>
          <w:lang w:eastAsia="en-US"/>
        </w:rPr>
        <w:t>un novērtēšana Talsu novadā”, identifikācijas Nr. TNPz 2023/34</w:t>
      </w:r>
    </w:p>
    <w:p w14:paraId="1E6E419B" w14:textId="77777777" w:rsidR="00C42EDD" w:rsidRDefault="00C42EDD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Cs w:val="20"/>
          <w:lang w:eastAsia="en-US"/>
        </w:rPr>
      </w:pPr>
    </w:p>
    <w:p w14:paraId="5634CAE0" w14:textId="6E6DBEFC" w:rsidR="00C42EDD" w:rsidRPr="00C42EDD" w:rsidRDefault="00C42EDD" w:rsidP="006828F3">
      <w:pPr>
        <w:spacing w:after="0" w:line="240" w:lineRule="auto"/>
        <w:ind w:left="539" w:hanging="539"/>
        <w:contextualSpacing/>
        <w:jc w:val="center"/>
        <w:rPr>
          <w:rFonts w:eastAsia="Calibri"/>
          <w:b/>
          <w:lang w:eastAsia="en-US"/>
        </w:rPr>
      </w:pPr>
      <w:r w:rsidRPr="00C42EDD">
        <w:rPr>
          <w:rFonts w:eastAsia="Calibri"/>
          <w:b/>
          <w:lang w:eastAsia="en-US"/>
        </w:rPr>
        <w:t>_______________________________________________________________(daļai/daļām)</w:t>
      </w:r>
    </w:p>
    <w:p w14:paraId="4257CC8A" w14:textId="77777777" w:rsidR="00C42EDD" w:rsidRPr="00C42EDD" w:rsidRDefault="00C42EDD" w:rsidP="006828F3">
      <w:pPr>
        <w:spacing w:after="0" w:line="240" w:lineRule="auto"/>
        <w:ind w:left="539" w:hanging="539"/>
        <w:contextualSpacing/>
        <w:jc w:val="center"/>
        <w:rPr>
          <w:rFonts w:eastAsia="Calibri"/>
          <w:b/>
          <w:vertAlign w:val="superscript"/>
          <w:lang w:eastAsia="en-US"/>
        </w:rPr>
      </w:pPr>
      <w:r w:rsidRPr="00C42EDD">
        <w:rPr>
          <w:rFonts w:eastAsia="Calibri"/>
          <w:b/>
          <w:vertAlign w:val="superscript"/>
          <w:lang w:eastAsia="en-US"/>
        </w:rPr>
        <w:t>(Pretendentam jānorāda uz kuru priekšmetu daļu tas piesakās)</w:t>
      </w:r>
    </w:p>
    <w:p w14:paraId="575B07A0" w14:textId="77777777" w:rsidR="00C42EDD" w:rsidRPr="00A840DB" w:rsidRDefault="00C42EDD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Cs w:val="20"/>
          <w:lang w:eastAsia="en-US"/>
        </w:rPr>
      </w:pPr>
    </w:p>
    <w:p w14:paraId="31BB9DC3" w14:textId="77777777" w:rsidR="004604CA" w:rsidRPr="00A840DB" w:rsidRDefault="004604CA" w:rsidP="006828F3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05A00BBA" w14:textId="77777777" w:rsidR="004604CA" w:rsidRPr="00A840DB" w:rsidRDefault="004604CA" w:rsidP="006828F3">
      <w:pPr>
        <w:tabs>
          <w:tab w:val="left" w:pos="2895"/>
        </w:tabs>
        <w:spacing w:after="0" w:line="240" w:lineRule="auto"/>
        <w:contextualSpacing/>
        <w:rPr>
          <w:rFonts w:eastAsia="Times New Roman"/>
          <w:lang w:eastAsia="en-US"/>
        </w:rPr>
      </w:pPr>
    </w:p>
    <w:p w14:paraId="44A81C14" w14:textId="3A91E8B0" w:rsidR="004604CA" w:rsidRPr="00A840DB" w:rsidRDefault="004604CA" w:rsidP="006828F3">
      <w:pPr>
        <w:spacing w:after="0" w:line="240" w:lineRule="auto"/>
        <w:contextualSpacing/>
        <w:jc w:val="both"/>
        <w:rPr>
          <w:rFonts w:eastAsia="Times New Roman"/>
          <w:lang w:eastAsia="en-US"/>
        </w:rPr>
      </w:pPr>
      <w:r w:rsidRPr="0060740D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60740D">
        <w:rPr>
          <w:rFonts w:eastAsia="Times New Roman"/>
          <w:b/>
          <w:u w:val="single"/>
          <w:lang w:eastAsia="en-US"/>
        </w:rPr>
        <w:t>pieredze līdzīgas piegādes</w:t>
      </w:r>
      <w:r w:rsidRPr="0060740D">
        <w:rPr>
          <w:rFonts w:eastAsia="Times New Roman"/>
          <w:b/>
          <w:u w:val="single"/>
          <w:lang w:eastAsia="en-US"/>
        </w:rPr>
        <w:t xml:space="preserve"> veikšanā</w:t>
      </w:r>
      <w:r w:rsidR="0060740D">
        <w:rPr>
          <w:rFonts w:eastAsia="Times New Roman"/>
          <w:b/>
          <w:u w:val="single"/>
          <w:lang w:eastAsia="en-US"/>
        </w:rPr>
        <w:t>:</w:t>
      </w:r>
      <w:r w:rsidR="0060740D" w:rsidRPr="0060740D">
        <w:rPr>
          <w:rFonts w:eastAsia="Times New Roman"/>
          <w:b/>
          <w:lang w:eastAsia="en-US"/>
        </w:rPr>
        <w:t xml:space="preserve"> </w:t>
      </w:r>
      <w:r w:rsidR="00C42EDD" w:rsidRPr="00C42EDD">
        <w:rPr>
          <w:rFonts w:eastAsia="Times New Roman"/>
          <w:lang w:eastAsia="en-US"/>
        </w:rPr>
        <w:t>Pretendentam iepriekšējo 3 (trīs) gadu laikā (2020., 2021., 2022. un 2023. gadā līdz piedāvājumu iesniegšanas termiņa beigām) ir pieredze vismaz 1 (viena) līguma izpildē, kura ietvaros ir veikta augošu koku uzmērīšana, cirsmu sagatavošana un novērtēšana</w:t>
      </w:r>
      <w:r w:rsidR="00C42EDD">
        <w:rPr>
          <w:rFonts w:eastAsia="Times New Roman"/>
          <w:lang w:eastAsia="en-US"/>
        </w:rPr>
        <w:t>.</w:t>
      </w:r>
    </w:p>
    <w:tbl>
      <w:tblPr>
        <w:tblStyle w:val="Reatabula2"/>
        <w:tblW w:w="9067" w:type="dxa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1417"/>
        <w:gridCol w:w="1559"/>
        <w:gridCol w:w="1701"/>
      </w:tblGrid>
      <w:tr w:rsidR="006828F3" w:rsidRPr="006828F3" w14:paraId="7931361E" w14:textId="77777777" w:rsidTr="006828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4E6F272" w14:textId="77777777" w:rsidR="006828F3" w:rsidRPr="006828F3" w:rsidRDefault="006828F3" w:rsidP="006828F3">
            <w:pPr>
              <w:keepNext/>
              <w:keepLines/>
              <w:spacing w:after="0" w:line="240" w:lineRule="auto"/>
              <w:contextualSpacing/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6828F3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Nr. p.k.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EFC266" w14:textId="77777777" w:rsidR="006828F3" w:rsidRPr="006828F3" w:rsidRDefault="006828F3" w:rsidP="006828F3">
            <w:pPr>
              <w:keepNext/>
              <w:keepLines/>
              <w:tabs>
                <w:tab w:val="num" w:pos="720"/>
              </w:tabs>
              <w:contextualSpacing/>
              <w:jc w:val="center"/>
              <w:outlineLvl w:val="2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828F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Pasūtītāja</w:t>
            </w:r>
          </w:p>
          <w:p w14:paraId="5B01ABBA" w14:textId="77777777" w:rsidR="006828F3" w:rsidRPr="006828F3" w:rsidRDefault="006828F3" w:rsidP="006828F3">
            <w:pPr>
              <w:keepNext/>
              <w:keepLines/>
              <w:contextualSpacing/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6828F3">
              <w:rPr>
                <w:rFonts w:eastAsia="Calibri"/>
                <w:b/>
                <w:sz w:val="20"/>
                <w:szCs w:val="20"/>
                <w:lang w:eastAsia="en-US"/>
              </w:rPr>
              <w:t>nosaukums, reģistrācijas numurs, adrese, kontaktpersona, tālruņa numurs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25F554" w14:textId="77777777" w:rsidR="006828F3" w:rsidRPr="006828F3" w:rsidRDefault="006828F3" w:rsidP="006828F3">
            <w:pPr>
              <w:keepNext/>
              <w:keepLines/>
              <w:tabs>
                <w:tab w:val="num" w:pos="720"/>
              </w:tabs>
              <w:contextualSpacing/>
              <w:jc w:val="center"/>
              <w:outlineLvl w:val="2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828F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Līguma darbības</w:t>
            </w:r>
          </w:p>
          <w:p w14:paraId="4D4193E5" w14:textId="77777777" w:rsidR="006828F3" w:rsidRPr="006828F3" w:rsidRDefault="006828F3" w:rsidP="006828F3">
            <w:pPr>
              <w:keepNext/>
              <w:keepLines/>
              <w:tabs>
                <w:tab w:val="num" w:pos="720"/>
              </w:tabs>
              <w:contextualSpacing/>
              <w:jc w:val="center"/>
              <w:outlineLvl w:val="2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828F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laiks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D3A61C" w14:textId="77777777" w:rsidR="006828F3" w:rsidRPr="006828F3" w:rsidRDefault="006828F3" w:rsidP="006828F3">
            <w:pPr>
              <w:keepNext/>
              <w:keepLines/>
              <w:contextualSpacing/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bookmarkStart w:id="1" w:name="_Toc452580403"/>
            <w:bookmarkStart w:id="2" w:name="_Toc452564800"/>
            <w:r w:rsidRPr="006828F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Līguma nosaukums, </w:t>
            </w:r>
            <w:bookmarkEnd w:id="1"/>
            <w:bookmarkEnd w:id="2"/>
            <w:r w:rsidRPr="006828F3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pakalpojuma apraksts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986BEB" w14:textId="77777777" w:rsidR="006828F3" w:rsidRPr="006828F3" w:rsidRDefault="006828F3" w:rsidP="006828F3">
            <w:pPr>
              <w:keepNext/>
              <w:keepLines/>
              <w:contextualSpacing/>
              <w:jc w:val="center"/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</w:pPr>
            <w:r w:rsidRPr="006828F3">
              <w:rPr>
                <w:rFonts w:eastAsia="Calibri"/>
                <w:b/>
                <w:sz w:val="20"/>
                <w:szCs w:val="20"/>
                <w:lang w:eastAsia="en-US"/>
              </w:rPr>
              <w:t>Līgumcena bez PVN (EUR)</w:t>
            </w:r>
          </w:p>
        </w:tc>
      </w:tr>
      <w:tr w:rsidR="006828F3" w:rsidRPr="006828F3" w14:paraId="04B684B8" w14:textId="77777777" w:rsidTr="006828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1156" w14:textId="77777777" w:rsidR="006828F3" w:rsidRPr="006828F3" w:rsidRDefault="006828F3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28F3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F492" w14:textId="77777777" w:rsidR="006828F3" w:rsidRPr="006828F3" w:rsidRDefault="006828F3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6746" w14:textId="77777777" w:rsidR="006828F3" w:rsidRPr="006828F3" w:rsidRDefault="006828F3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A0ED" w14:textId="77777777" w:rsidR="006828F3" w:rsidRPr="006828F3" w:rsidRDefault="006828F3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C4B" w14:textId="77777777" w:rsidR="006828F3" w:rsidRPr="006828F3" w:rsidRDefault="006828F3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6828F3" w:rsidRPr="006828F3" w14:paraId="6338C067" w14:textId="77777777" w:rsidTr="006828F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4CD3" w14:textId="77777777" w:rsidR="006828F3" w:rsidRPr="006828F3" w:rsidRDefault="006828F3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6828F3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D84" w14:textId="77777777" w:rsidR="006828F3" w:rsidRPr="006828F3" w:rsidRDefault="006828F3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0C40" w14:textId="77777777" w:rsidR="006828F3" w:rsidRPr="006828F3" w:rsidRDefault="006828F3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14A" w14:textId="77777777" w:rsidR="006828F3" w:rsidRPr="006828F3" w:rsidRDefault="006828F3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B5C9" w14:textId="77777777" w:rsidR="006828F3" w:rsidRPr="006828F3" w:rsidRDefault="006828F3" w:rsidP="006828F3">
            <w:pPr>
              <w:keepNext/>
              <w:keepLines/>
              <w:contextualSpacing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</w:p>
        </w:tc>
      </w:tr>
    </w:tbl>
    <w:p w14:paraId="4530A0CF" w14:textId="77777777" w:rsidR="004604CA" w:rsidRPr="00A840DB" w:rsidRDefault="004604CA" w:rsidP="006828F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4604CA" w:rsidRPr="00A840DB" w14:paraId="6A9750AF" w14:textId="77777777" w:rsidTr="00D87EA0">
        <w:trPr>
          <w:trHeight w:val="70"/>
        </w:trPr>
        <w:tc>
          <w:tcPr>
            <w:tcW w:w="5240" w:type="dxa"/>
          </w:tcPr>
          <w:p w14:paraId="7595EF4D" w14:textId="77777777" w:rsidR="004604CA" w:rsidRPr="00A840DB" w:rsidRDefault="004604CA" w:rsidP="00682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Paraksttiesīgās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140A4F77" w14:textId="77777777" w:rsidR="004604CA" w:rsidRPr="00A840DB" w:rsidRDefault="004604CA" w:rsidP="006828F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F6D86E9" w14:textId="77777777" w:rsidTr="00D87EA0">
        <w:tc>
          <w:tcPr>
            <w:tcW w:w="5240" w:type="dxa"/>
          </w:tcPr>
          <w:p w14:paraId="49FF3C37" w14:textId="77777777" w:rsidR="004604CA" w:rsidRPr="00A840DB" w:rsidRDefault="004604CA" w:rsidP="006828F3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 personas paraksts</w:t>
            </w:r>
          </w:p>
        </w:tc>
        <w:tc>
          <w:tcPr>
            <w:tcW w:w="3827" w:type="dxa"/>
          </w:tcPr>
          <w:p w14:paraId="5FB5E05F" w14:textId="77777777" w:rsidR="004604CA" w:rsidRPr="00A840DB" w:rsidRDefault="004604CA" w:rsidP="006828F3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7DD6FCA" w14:textId="77777777" w:rsidR="00C521BC" w:rsidRDefault="00C521BC" w:rsidP="006828F3">
      <w:pPr>
        <w:spacing w:after="0" w:line="240" w:lineRule="auto"/>
        <w:contextualSpacing/>
      </w:pPr>
    </w:p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F3B7" w14:textId="77777777" w:rsidR="007C21AC" w:rsidRDefault="007C21AC" w:rsidP="0060740D">
      <w:pPr>
        <w:spacing w:after="0" w:line="240" w:lineRule="auto"/>
      </w:pPr>
      <w:r>
        <w:separator/>
      </w:r>
    </w:p>
  </w:endnote>
  <w:endnote w:type="continuationSeparator" w:id="0">
    <w:p w14:paraId="2F3F9298" w14:textId="77777777" w:rsidR="007C21AC" w:rsidRDefault="007C21AC" w:rsidP="006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FE7E" w14:textId="77777777" w:rsidR="007C21AC" w:rsidRDefault="007C21AC" w:rsidP="0060740D">
      <w:pPr>
        <w:spacing w:after="0" w:line="240" w:lineRule="auto"/>
      </w:pPr>
      <w:r>
        <w:separator/>
      </w:r>
    </w:p>
  </w:footnote>
  <w:footnote w:type="continuationSeparator" w:id="0">
    <w:p w14:paraId="3594B599" w14:textId="77777777" w:rsidR="007C21AC" w:rsidRDefault="007C21AC" w:rsidP="0060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957620">
    <w:abstractNumId w:val="1"/>
  </w:num>
  <w:num w:numId="2" w16cid:durableId="27355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6082D"/>
    <w:rsid w:val="000A058C"/>
    <w:rsid w:val="000C700F"/>
    <w:rsid w:val="000D27A5"/>
    <w:rsid w:val="000E2D93"/>
    <w:rsid w:val="001A106E"/>
    <w:rsid w:val="001C4F02"/>
    <w:rsid w:val="00214358"/>
    <w:rsid w:val="00231470"/>
    <w:rsid w:val="002710DF"/>
    <w:rsid w:val="00296E27"/>
    <w:rsid w:val="002C3E1E"/>
    <w:rsid w:val="002E5037"/>
    <w:rsid w:val="002E6DFF"/>
    <w:rsid w:val="00320FDC"/>
    <w:rsid w:val="003A4938"/>
    <w:rsid w:val="004049A7"/>
    <w:rsid w:val="00433274"/>
    <w:rsid w:val="004604CA"/>
    <w:rsid w:val="00493C40"/>
    <w:rsid w:val="004C2B28"/>
    <w:rsid w:val="004C2BE5"/>
    <w:rsid w:val="004C334D"/>
    <w:rsid w:val="004D3C52"/>
    <w:rsid w:val="005867B6"/>
    <w:rsid w:val="005C3A49"/>
    <w:rsid w:val="005D7AE4"/>
    <w:rsid w:val="005F516F"/>
    <w:rsid w:val="0060740D"/>
    <w:rsid w:val="0060798E"/>
    <w:rsid w:val="006264AB"/>
    <w:rsid w:val="00631C6F"/>
    <w:rsid w:val="006828F3"/>
    <w:rsid w:val="006F58F8"/>
    <w:rsid w:val="00794211"/>
    <w:rsid w:val="007C21AC"/>
    <w:rsid w:val="007F02BB"/>
    <w:rsid w:val="00827420"/>
    <w:rsid w:val="008F14A5"/>
    <w:rsid w:val="009D60C7"/>
    <w:rsid w:val="009E5DF7"/>
    <w:rsid w:val="00A4051B"/>
    <w:rsid w:val="00A53EA5"/>
    <w:rsid w:val="00AE0EE7"/>
    <w:rsid w:val="00B00AE0"/>
    <w:rsid w:val="00B2789F"/>
    <w:rsid w:val="00BD51AF"/>
    <w:rsid w:val="00BE584B"/>
    <w:rsid w:val="00BF7DE0"/>
    <w:rsid w:val="00C27E0C"/>
    <w:rsid w:val="00C27F78"/>
    <w:rsid w:val="00C42EDD"/>
    <w:rsid w:val="00C4500B"/>
    <w:rsid w:val="00C521BC"/>
    <w:rsid w:val="00C55EAC"/>
    <w:rsid w:val="00C76525"/>
    <w:rsid w:val="00D47417"/>
    <w:rsid w:val="00D76839"/>
    <w:rsid w:val="00D87EA0"/>
    <w:rsid w:val="00DA1AD2"/>
    <w:rsid w:val="00DA7488"/>
    <w:rsid w:val="00DA7ACA"/>
    <w:rsid w:val="00E100D8"/>
    <w:rsid w:val="00E164B8"/>
    <w:rsid w:val="00E4553F"/>
    <w:rsid w:val="00E63D78"/>
    <w:rsid w:val="00E8035D"/>
    <w:rsid w:val="00EC79EE"/>
    <w:rsid w:val="00ED76F9"/>
    <w:rsid w:val="00F521FE"/>
    <w:rsid w:val="00F936B1"/>
    <w:rsid w:val="00F9491B"/>
    <w:rsid w:val="00FB141E"/>
    <w:rsid w:val="00FC564F"/>
    <w:rsid w:val="00FC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0886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rsid w:val="00682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6</cp:revision>
  <dcterms:created xsi:type="dcterms:W3CDTF">2023-04-14T11:31:00Z</dcterms:created>
  <dcterms:modified xsi:type="dcterms:W3CDTF">2023-04-19T09:08:00Z</dcterms:modified>
</cp:coreProperties>
</file>