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209E0472" w:rsidR="000370FE" w:rsidRPr="005239C2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proofErr w:type="spellStart"/>
      <w:r w:rsidR="006D538A" w:rsidRPr="006D538A">
        <w:rPr>
          <w:rFonts w:ascii="Times New Roman" w:hAnsi="Times New Roman"/>
          <w:sz w:val="20"/>
          <w:szCs w:val="20"/>
        </w:rPr>
        <w:t>Sanmezgla</w:t>
      </w:r>
      <w:proofErr w:type="spellEnd"/>
      <w:r w:rsidR="006D538A" w:rsidRPr="006D538A">
        <w:rPr>
          <w:rFonts w:ascii="Times New Roman" w:hAnsi="Times New Roman"/>
          <w:sz w:val="20"/>
          <w:szCs w:val="20"/>
        </w:rPr>
        <w:t xml:space="preserve"> </w:t>
      </w:r>
      <w:r w:rsidR="006D538A" w:rsidRPr="005239C2">
        <w:rPr>
          <w:rFonts w:ascii="Times New Roman" w:hAnsi="Times New Roman"/>
          <w:sz w:val="20"/>
          <w:szCs w:val="20"/>
        </w:rPr>
        <w:t>atjaunošana Vandzenes PII “Zīlīte”</w:t>
      </w:r>
      <w:r w:rsidRPr="005239C2">
        <w:rPr>
          <w:rFonts w:ascii="Times New Roman" w:hAnsi="Times New Roman"/>
          <w:sz w:val="20"/>
          <w:szCs w:val="20"/>
        </w:rPr>
        <w:t>”,</w:t>
      </w:r>
    </w:p>
    <w:p w14:paraId="7DC19300" w14:textId="7A0E9E31" w:rsidR="007519FF" w:rsidRPr="005239C2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5239C2">
        <w:rPr>
          <w:rFonts w:ascii="Times New Roman" w:hAnsi="Times New Roman"/>
          <w:sz w:val="20"/>
          <w:szCs w:val="20"/>
        </w:rPr>
        <w:t>identifikācijas Nr.</w:t>
      </w:r>
      <w:r w:rsidR="005239C2" w:rsidRPr="005239C2">
        <w:rPr>
          <w:rFonts w:ascii="Times New Roman" w:hAnsi="Times New Roman"/>
          <w:sz w:val="20"/>
          <w:szCs w:val="20"/>
        </w:rPr>
        <w:t> </w:t>
      </w:r>
      <w:proofErr w:type="spellStart"/>
      <w:r w:rsidR="005239C2" w:rsidRPr="005239C2">
        <w:rPr>
          <w:rFonts w:ascii="Times New Roman" w:hAnsi="Times New Roman"/>
          <w:sz w:val="20"/>
          <w:szCs w:val="20"/>
        </w:rPr>
        <w:t>TNPz</w:t>
      </w:r>
      <w:proofErr w:type="spellEnd"/>
      <w:r w:rsidR="005239C2" w:rsidRPr="005239C2">
        <w:rPr>
          <w:rFonts w:ascii="Times New Roman" w:hAnsi="Times New Roman"/>
          <w:sz w:val="20"/>
          <w:szCs w:val="20"/>
        </w:rPr>
        <w:t xml:space="preserve"> 2023/46</w:t>
      </w:r>
      <w:r w:rsidRPr="005239C2">
        <w:rPr>
          <w:rFonts w:ascii="Times New Roman" w:hAnsi="Times New Roman"/>
          <w:sz w:val="20"/>
          <w:szCs w:val="20"/>
        </w:rPr>
        <w:t xml:space="preserve"> 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717149DE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D4A7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543BCD3D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6D538A">
        <w:rPr>
          <w:rFonts w:ascii="Times New Roman" w:hAnsi="Times New Roman"/>
          <w:sz w:val="24"/>
          <w:szCs w:val="24"/>
        </w:rPr>
        <w:t>“</w:t>
      </w:r>
      <w:proofErr w:type="spellStart"/>
      <w:r w:rsidR="006D538A" w:rsidRPr="006D538A">
        <w:rPr>
          <w:rFonts w:ascii="Times New Roman" w:hAnsi="Times New Roman"/>
          <w:sz w:val="24"/>
          <w:szCs w:val="24"/>
        </w:rPr>
        <w:t>Sanmezgla</w:t>
      </w:r>
      <w:proofErr w:type="spellEnd"/>
      <w:r w:rsidR="006D538A" w:rsidRPr="006D538A">
        <w:rPr>
          <w:rFonts w:ascii="Times New Roman" w:hAnsi="Times New Roman"/>
          <w:sz w:val="24"/>
          <w:szCs w:val="24"/>
        </w:rPr>
        <w:t xml:space="preserve"> atjaunošana Vandzenes PII “Zīlīte”</w:t>
      </w:r>
      <w:r w:rsidR="000370FE" w:rsidRPr="006D538A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5239C2">
        <w:rPr>
          <w:rFonts w:ascii="Times New Roman" w:hAnsi="Times New Roman"/>
          <w:sz w:val="24"/>
          <w:szCs w:val="24"/>
        </w:rPr>
        <w:t>Nr.</w:t>
      </w:r>
      <w:r w:rsidR="005239C2" w:rsidRPr="005239C2">
        <w:rPr>
          <w:rFonts w:ascii="Times New Roman" w:hAnsi="Times New Roman"/>
          <w:sz w:val="24"/>
          <w:szCs w:val="24"/>
        </w:rPr>
        <w:t> </w:t>
      </w:r>
      <w:proofErr w:type="spellStart"/>
      <w:r w:rsidR="005239C2" w:rsidRPr="005239C2">
        <w:rPr>
          <w:rFonts w:ascii="Times New Roman" w:hAnsi="Times New Roman"/>
          <w:sz w:val="24"/>
          <w:szCs w:val="24"/>
        </w:rPr>
        <w:t>TNPz</w:t>
      </w:r>
      <w:proofErr w:type="spellEnd"/>
      <w:r w:rsidR="005239C2" w:rsidRPr="005239C2">
        <w:rPr>
          <w:rFonts w:ascii="Times New Roman" w:hAnsi="Times New Roman"/>
          <w:sz w:val="24"/>
          <w:szCs w:val="24"/>
        </w:rPr>
        <w:t xml:space="preserve"> 2023/46</w:t>
      </w:r>
      <w:r w:rsidR="0073157F" w:rsidRPr="005239C2">
        <w:rPr>
          <w:rFonts w:ascii="Times New Roman" w:hAnsi="Times New Roman"/>
          <w:sz w:val="24"/>
          <w:szCs w:val="24"/>
        </w:rPr>
        <w:t>,</w:t>
      </w:r>
      <w:r w:rsidR="000370FE" w:rsidRPr="005239C2">
        <w:rPr>
          <w:rFonts w:ascii="Times New Roman" w:hAnsi="Times New Roman"/>
          <w:sz w:val="24"/>
          <w:szCs w:val="24"/>
        </w:rPr>
        <w:t xml:space="preserve"> (turpmāk </w:t>
      </w:r>
      <w:r w:rsidR="000370FE">
        <w:rPr>
          <w:rFonts w:ascii="Times New Roman" w:hAnsi="Times New Roman"/>
          <w:sz w:val="24"/>
          <w:szCs w:val="24"/>
        </w:rPr>
        <w:t>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proofErr w:type="spellStart"/>
      <w:r w:rsidR="009F7A2E" w:rsidRPr="009F7A2E">
        <w:rPr>
          <w:rFonts w:ascii="Times New Roman" w:hAnsi="Times New Roman"/>
          <w:sz w:val="24"/>
          <w:szCs w:val="24"/>
        </w:rPr>
        <w:t>sanmezgla</w:t>
      </w:r>
      <w:proofErr w:type="spellEnd"/>
      <w:r w:rsidR="009F7A2E" w:rsidRPr="009F7A2E">
        <w:rPr>
          <w:rFonts w:ascii="Times New Roman" w:hAnsi="Times New Roman"/>
          <w:sz w:val="24"/>
          <w:szCs w:val="24"/>
        </w:rPr>
        <w:t xml:space="preserve"> atjaunošanu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D51BD7" w:rsidRPr="00F340E0" w14:paraId="28CA495C" w14:textId="77777777" w:rsidTr="003310B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76739F42" w:rsidR="00D51BD7" w:rsidRPr="007B4A54" w:rsidRDefault="00D51BD7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3310B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2A5B3F8A" w:rsidR="00D51BD7" w:rsidRPr="007B4A54" w:rsidRDefault="00D51BD7" w:rsidP="0033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38A">
              <w:rPr>
                <w:rFonts w:ascii="Times New Roman" w:hAnsi="Times New Roman"/>
                <w:sz w:val="24"/>
                <w:szCs w:val="24"/>
              </w:rPr>
              <w:t>Sanmezgla</w:t>
            </w:r>
            <w:proofErr w:type="spellEnd"/>
            <w:r w:rsidRPr="006D538A">
              <w:rPr>
                <w:rFonts w:ascii="Times New Roman" w:hAnsi="Times New Roman"/>
                <w:sz w:val="24"/>
                <w:szCs w:val="24"/>
              </w:rPr>
              <w:t xml:space="preserve"> atjaunošana Vandzenes PII “Zīlīte”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5F852982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12963D4A" w14:textId="77777777" w:rsidR="00D51BD7" w:rsidRPr="00582A09" w:rsidRDefault="00D51BD7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bookmarkStart w:id="0" w:name="_GoBack"/>
      <w:bookmarkEnd w:id="0"/>
    </w:p>
    <w:sectPr w:rsidR="00D51BD7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239C2"/>
    <w:rsid w:val="0058162E"/>
    <w:rsid w:val="00582A09"/>
    <w:rsid w:val="005A11C9"/>
    <w:rsid w:val="005A5392"/>
    <w:rsid w:val="005C4692"/>
    <w:rsid w:val="00614129"/>
    <w:rsid w:val="0062025E"/>
    <w:rsid w:val="006706C9"/>
    <w:rsid w:val="006A7EE6"/>
    <w:rsid w:val="006B6DC8"/>
    <w:rsid w:val="006D538A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B3AE-5C93-4141-9AF7-293A3FF8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4</cp:revision>
  <dcterms:created xsi:type="dcterms:W3CDTF">2023-05-11T11:30:00Z</dcterms:created>
  <dcterms:modified xsi:type="dcterms:W3CDTF">2023-05-20T12:26:00Z</dcterms:modified>
</cp:coreProperties>
</file>