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306D" w14:textId="4DA8153E" w:rsidR="00C13A0D" w:rsidRDefault="00C13A0D" w:rsidP="00CA3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w:t>
      </w:r>
      <w:r w:rsidR="00CA35A3">
        <w:rPr>
          <w:rFonts w:ascii="Times New Roman" w:hAnsi="Times New Roman" w:cs="Times New Roman"/>
          <w:b/>
          <w:sz w:val="24"/>
          <w:szCs w:val="24"/>
        </w:rPr>
        <w:t xml:space="preserve">Nr. </w:t>
      </w:r>
      <w:proofErr w:type="spellStart"/>
      <w:r w:rsidR="000E6248">
        <w:rPr>
          <w:rFonts w:ascii="Times New Roman" w:hAnsi="Times New Roman" w:cs="Times New Roman"/>
          <w:b/>
          <w:sz w:val="24"/>
          <w:szCs w:val="24"/>
        </w:rPr>
        <w:t>TNPz</w:t>
      </w:r>
      <w:proofErr w:type="spellEnd"/>
      <w:r w:rsidR="000E6248">
        <w:rPr>
          <w:rFonts w:ascii="Times New Roman" w:hAnsi="Times New Roman" w:cs="Times New Roman"/>
          <w:b/>
          <w:sz w:val="24"/>
          <w:szCs w:val="24"/>
        </w:rPr>
        <w:t xml:space="preserve"> 202</w:t>
      </w:r>
      <w:r w:rsidR="00145731">
        <w:rPr>
          <w:rFonts w:ascii="Times New Roman" w:hAnsi="Times New Roman" w:cs="Times New Roman"/>
          <w:b/>
          <w:sz w:val="24"/>
          <w:szCs w:val="24"/>
        </w:rPr>
        <w:t>3</w:t>
      </w:r>
      <w:r w:rsidR="000E6248">
        <w:rPr>
          <w:rFonts w:ascii="Times New Roman" w:hAnsi="Times New Roman" w:cs="Times New Roman"/>
          <w:b/>
          <w:sz w:val="24"/>
          <w:szCs w:val="24"/>
        </w:rPr>
        <w:t>/</w:t>
      </w:r>
      <w:r w:rsidR="00621E92">
        <w:rPr>
          <w:rFonts w:ascii="Times New Roman" w:hAnsi="Times New Roman" w:cs="Times New Roman"/>
          <w:b/>
          <w:sz w:val="24"/>
          <w:szCs w:val="24"/>
        </w:rPr>
        <w:t>4</w:t>
      </w:r>
      <w:r w:rsidR="00C762DA">
        <w:rPr>
          <w:rFonts w:ascii="Times New Roman" w:hAnsi="Times New Roman" w:cs="Times New Roman"/>
          <w:b/>
          <w:sz w:val="24"/>
          <w:szCs w:val="24"/>
        </w:rPr>
        <w:t>9</w:t>
      </w:r>
    </w:p>
    <w:p w14:paraId="3B7D502B" w14:textId="77777777" w:rsidR="00424594" w:rsidRDefault="00424594" w:rsidP="00CA35A3">
      <w:pPr>
        <w:spacing w:after="0" w:line="240" w:lineRule="auto"/>
        <w:jc w:val="center"/>
        <w:rPr>
          <w:rFonts w:ascii="Times New Roman" w:hAnsi="Times New Roman" w:cs="Times New Roman"/>
          <w:b/>
          <w:sz w:val="24"/>
          <w:szCs w:val="24"/>
        </w:rPr>
      </w:pPr>
    </w:p>
    <w:p w14:paraId="5C54560F" w14:textId="3E5CB02D" w:rsidR="007830DD" w:rsidRPr="00AA786F" w:rsidRDefault="00557B63" w:rsidP="00557B63">
      <w:pPr>
        <w:spacing w:after="0" w:line="240" w:lineRule="auto"/>
        <w:jc w:val="center"/>
        <w:rPr>
          <w:rFonts w:ascii="Times New Roman" w:hAnsi="Times New Roman" w:cs="Times New Roman"/>
          <w:b/>
          <w:bCs/>
          <w:sz w:val="32"/>
          <w:szCs w:val="32"/>
        </w:rPr>
      </w:pPr>
      <w:bookmarkStart w:id="0" w:name="_Hlk109313669"/>
      <w:r w:rsidRPr="00AA786F">
        <w:rPr>
          <w:rFonts w:ascii="Times New Roman" w:hAnsi="Times New Roman" w:cs="Times New Roman"/>
          <w:b/>
          <w:bCs/>
          <w:sz w:val="32"/>
          <w:szCs w:val="32"/>
        </w:rPr>
        <w:t>“</w:t>
      </w:r>
      <w:r w:rsidR="00AA786F" w:rsidRPr="00AA786F">
        <w:rPr>
          <w:rFonts w:ascii="Times New Roman" w:hAnsi="Times New Roman" w:cs="Times New Roman"/>
          <w:b/>
          <w:bCs/>
          <w:sz w:val="32"/>
          <w:szCs w:val="32"/>
        </w:rPr>
        <w:t>Remontdarbi Pastendes pamatskolā, Skolas ielā 1, Pastendē</w:t>
      </w:r>
      <w:r w:rsidR="007830DD" w:rsidRPr="00AA786F">
        <w:rPr>
          <w:rFonts w:ascii="Times New Roman" w:eastAsia="Times New Roman" w:hAnsi="Times New Roman" w:cs="Times New Roman"/>
          <w:b/>
          <w:sz w:val="32"/>
          <w:szCs w:val="32"/>
        </w:rPr>
        <w:t>”</w:t>
      </w:r>
    </w:p>
    <w:bookmarkEnd w:id="0"/>
    <w:p w14:paraId="48072B9D" w14:textId="77777777" w:rsidR="00CA35A3" w:rsidRPr="00CA35A3" w:rsidRDefault="00CA35A3" w:rsidP="00CA35A3">
      <w:pPr>
        <w:spacing w:after="0" w:line="240" w:lineRule="auto"/>
        <w:contextualSpacing/>
        <w:jc w:val="center"/>
        <w:rPr>
          <w:rFonts w:ascii="Times New Roman" w:hAnsi="Times New Roman" w:cs="Times New Roman"/>
          <w:b/>
          <w:sz w:val="24"/>
          <w:szCs w:val="24"/>
        </w:rPr>
      </w:pP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39EC453F" w:rsidR="007830DD" w:rsidRPr="008F0478" w:rsidRDefault="00EC5958" w:rsidP="00AA786F">
      <w:pPr>
        <w:pStyle w:val="Sarakstarindkopa"/>
        <w:numPr>
          <w:ilvl w:val="1"/>
          <w:numId w:val="1"/>
        </w:numPr>
        <w:spacing w:after="0" w:line="240" w:lineRule="auto"/>
        <w:jc w:val="both"/>
        <w:rPr>
          <w:rFonts w:ascii="Times New Roman" w:eastAsia="Times New Roman" w:hAnsi="Times New Roman" w:cs="Times New Roman"/>
          <w:b/>
          <w:sz w:val="24"/>
          <w:szCs w:val="24"/>
        </w:rPr>
      </w:pPr>
      <w:r w:rsidRPr="008F0478">
        <w:rPr>
          <w:rFonts w:ascii="Times New Roman" w:hAnsi="Times New Roman" w:cs="Times New Roman"/>
          <w:sz w:val="24"/>
          <w:szCs w:val="24"/>
        </w:rPr>
        <w:t>Iepirkuma priekšmets:</w:t>
      </w:r>
      <w:r w:rsidR="003E71A0" w:rsidRPr="008F0478">
        <w:rPr>
          <w:b/>
          <w:sz w:val="24"/>
          <w:szCs w:val="24"/>
        </w:rPr>
        <w:t xml:space="preserve"> </w:t>
      </w:r>
      <w:r w:rsidR="00AA786F" w:rsidRPr="00AA786F">
        <w:rPr>
          <w:rFonts w:ascii="Times New Roman" w:hAnsi="Times New Roman" w:cs="Times New Roman"/>
          <w:b/>
          <w:bCs/>
          <w:sz w:val="24"/>
          <w:szCs w:val="24"/>
        </w:rPr>
        <w:t>Remontdarbi Pastendes pamatskolā, Skolas ielā 1, Pastendē</w:t>
      </w:r>
      <w:r w:rsidR="00CA35A3" w:rsidRPr="008F0478">
        <w:rPr>
          <w:rFonts w:ascii="Times New Roman" w:eastAsia="Times New Roman" w:hAnsi="Times New Roman" w:cs="Times New Roman"/>
          <w:b/>
          <w:sz w:val="24"/>
          <w:szCs w:val="24"/>
        </w:rPr>
        <w:t>.</w:t>
      </w:r>
    </w:p>
    <w:p w14:paraId="7098CB20" w14:textId="5D0959DA" w:rsidR="00CA35A3" w:rsidRPr="00CA35A3" w:rsidRDefault="00CA35A3" w:rsidP="00CA35A3">
      <w:pPr>
        <w:pStyle w:val="Sarakstarindkopa"/>
        <w:numPr>
          <w:ilvl w:val="1"/>
          <w:numId w:val="1"/>
        </w:numPr>
        <w:rPr>
          <w:rFonts w:ascii="Times New Roman" w:eastAsia="Times New Roman" w:hAnsi="Times New Roman" w:cs="Times New Roman"/>
          <w:bCs/>
          <w:sz w:val="24"/>
          <w:szCs w:val="24"/>
        </w:rPr>
      </w:pPr>
      <w:r w:rsidRPr="00CA35A3">
        <w:rPr>
          <w:rFonts w:ascii="Times New Roman" w:eastAsia="Times New Roman" w:hAnsi="Times New Roman" w:cs="Times New Roman"/>
          <w:bCs/>
          <w:sz w:val="24"/>
          <w:szCs w:val="24"/>
        </w:rPr>
        <w:t xml:space="preserve">Prasības norādītas </w:t>
      </w:r>
      <w:r w:rsidR="00565880">
        <w:rPr>
          <w:rFonts w:ascii="Times New Roman" w:eastAsia="Times New Roman" w:hAnsi="Times New Roman" w:cs="Times New Roman"/>
          <w:bCs/>
          <w:sz w:val="24"/>
          <w:szCs w:val="24"/>
        </w:rPr>
        <w:t>1</w:t>
      </w:r>
      <w:r w:rsidRPr="00CA35A3">
        <w:rPr>
          <w:rFonts w:ascii="Times New Roman" w:eastAsia="Times New Roman" w:hAnsi="Times New Roman" w:cs="Times New Roman"/>
          <w:bCs/>
          <w:sz w:val="24"/>
          <w:szCs w:val="24"/>
        </w:rPr>
        <w:t xml:space="preserve">. pielikumā – </w:t>
      </w:r>
      <w:r w:rsidR="008F0478">
        <w:rPr>
          <w:rFonts w:ascii="Times New Roman" w:eastAsia="Times New Roman" w:hAnsi="Times New Roman" w:cs="Times New Roman"/>
          <w:bCs/>
          <w:sz w:val="24"/>
          <w:szCs w:val="24"/>
        </w:rPr>
        <w:t>Darbu apjomu tāmē</w:t>
      </w:r>
      <w:r w:rsidRPr="00CA35A3">
        <w:rPr>
          <w:rFonts w:ascii="Times New Roman" w:eastAsia="Times New Roman" w:hAnsi="Times New Roman" w:cs="Times New Roman"/>
          <w:bCs/>
          <w:sz w:val="24"/>
          <w:szCs w:val="24"/>
        </w:rPr>
        <w:t>.</w:t>
      </w:r>
    </w:p>
    <w:p w14:paraId="1B0A3CAF" w14:textId="41AE7F32" w:rsidR="00EC5958" w:rsidRPr="007830DD"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221BC8">
        <w:rPr>
          <w:rFonts w:ascii="Times New Roman" w:hAnsi="Times New Roman" w:cs="Times New Roman"/>
          <w:b/>
          <w:bCs/>
          <w:sz w:val="24"/>
          <w:szCs w:val="24"/>
        </w:rPr>
        <w:t>:</w:t>
      </w:r>
      <w:r w:rsidR="00EC5958" w:rsidRPr="007830DD">
        <w:rPr>
          <w:rFonts w:ascii="Times New Roman" w:hAnsi="Times New Roman" w:cs="Times New Roman"/>
          <w:sz w:val="24"/>
          <w:szCs w:val="24"/>
        </w:rPr>
        <w:t xml:space="preserve"> </w:t>
      </w:r>
      <w:r w:rsidR="00DE787A">
        <w:rPr>
          <w:rFonts w:ascii="Times New Roman" w:hAnsi="Times New Roman" w:cs="Times New Roman"/>
          <w:sz w:val="24"/>
          <w:szCs w:val="24"/>
        </w:rPr>
        <w:t>no 2023.</w:t>
      </w:r>
      <w:r w:rsidR="002317ED">
        <w:rPr>
          <w:rFonts w:ascii="Times New Roman" w:hAnsi="Times New Roman" w:cs="Times New Roman"/>
          <w:sz w:val="24"/>
          <w:szCs w:val="24"/>
        </w:rPr>
        <w:t> </w:t>
      </w:r>
      <w:r w:rsidR="00DE787A">
        <w:rPr>
          <w:rFonts w:ascii="Times New Roman" w:hAnsi="Times New Roman" w:cs="Times New Roman"/>
          <w:sz w:val="24"/>
          <w:szCs w:val="24"/>
        </w:rPr>
        <w:t xml:space="preserve">gada </w:t>
      </w:r>
      <w:r w:rsidR="002317ED">
        <w:rPr>
          <w:rFonts w:ascii="Times New Roman" w:hAnsi="Times New Roman" w:cs="Times New Roman"/>
          <w:sz w:val="24"/>
          <w:szCs w:val="24"/>
        </w:rPr>
        <w:t>5</w:t>
      </w:r>
      <w:r w:rsidR="00AA786F">
        <w:rPr>
          <w:rFonts w:ascii="Times New Roman" w:hAnsi="Times New Roman" w:cs="Times New Roman"/>
          <w:sz w:val="24"/>
          <w:szCs w:val="24"/>
        </w:rPr>
        <w:t>.</w:t>
      </w:r>
      <w:r w:rsidR="002317ED">
        <w:rPr>
          <w:rFonts w:ascii="Times New Roman" w:hAnsi="Times New Roman" w:cs="Times New Roman"/>
          <w:sz w:val="24"/>
          <w:szCs w:val="24"/>
        </w:rPr>
        <w:t> </w:t>
      </w:r>
      <w:r w:rsidR="00AA786F">
        <w:rPr>
          <w:rFonts w:ascii="Times New Roman" w:hAnsi="Times New Roman" w:cs="Times New Roman"/>
          <w:sz w:val="24"/>
          <w:szCs w:val="24"/>
        </w:rPr>
        <w:t>jūlija</w:t>
      </w:r>
      <w:r w:rsidR="00DE787A">
        <w:rPr>
          <w:rFonts w:ascii="Times New Roman" w:hAnsi="Times New Roman" w:cs="Times New Roman"/>
          <w:sz w:val="24"/>
          <w:szCs w:val="24"/>
        </w:rPr>
        <w:t xml:space="preserve"> līdz 2023. gada </w:t>
      </w:r>
      <w:r w:rsidR="00AA786F">
        <w:rPr>
          <w:rFonts w:ascii="Times New Roman" w:hAnsi="Times New Roman" w:cs="Times New Roman"/>
          <w:sz w:val="24"/>
          <w:szCs w:val="24"/>
        </w:rPr>
        <w:t>11</w:t>
      </w:r>
      <w:r w:rsidR="00362562">
        <w:rPr>
          <w:rFonts w:ascii="Times New Roman" w:hAnsi="Times New Roman" w:cs="Times New Roman"/>
          <w:sz w:val="24"/>
          <w:szCs w:val="24"/>
        </w:rPr>
        <w:t>.</w:t>
      </w:r>
      <w:r w:rsidR="00DE787A">
        <w:rPr>
          <w:rFonts w:ascii="Times New Roman" w:hAnsi="Times New Roman" w:cs="Times New Roman"/>
          <w:sz w:val="24"/>
          <w:szCs w:val="24"/>
        </w:rPr>
        <w:t> </w:t>
      </w:r>
      <w:r w:rsidR="00362562">
        <w:rPr>
          <w:rFonts w:ascii="Times New Roman" w:hAnsi="Times New Roman" w:cs="Times New Roman"/>
          <w:sz w:val="24"/>
          <w:szCs w:val="24"/>
        </w:rPr>
        <w:t>august</w:t>
      </w:r>
      <w:r w:rsidR="00DE787A">
        <w:rPr>
          <w:rFonts w:ascii="Times New Roman" w:hAnsi="Times New Roman" w:cs="Times New Roman"/>
          <w:sz w:val="24"/>
          <w:szCs w:val="24"/>
        </w:rPr>
        <w:t>am</w:t>
      </w:r>
      <w:r w:rsidR="007A511D">
        <w:rPr>
          <w:rFonts w:ascii="Times New Roman" w:hAnsi="Times New Roman" w:cs="Times New Roman"/>
          <w:sz w:val="24"/>
          <w:szCs w:val="24"/>
        </w:rPr>
        <w:t>.</w:t>
      </w:r>
      <w:r w:rsidR="009D08AA">
        <w:rPr>
          <w:rFonts w:ascii="Times New Roman" w:hAnsi="Times New Roman" w:cs="Times New Roman"/>
          <w:sz w:val="24"/>
          <w:szCs w:val="24"/>
        </w:rPr>
        <w:t xml:space="preserve"> </w:t>
      </w:r>
    </w:p>
    <w:p w14:paraId="72C6CD47" w14:textId="01AF39D6" w:rsidR="003C6DED" w:rsidRPr="00796133" w:rsidRDefault="00CA35A3"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00DA3BEA" w:rsidRPr="00221BC8">
        <w:rPr>
          <w:rFonts w:ascii="Times New Roman" w:hAnsi="Times New Roman" w:cs="Times New Roman"/>
          <w:b/>
          <w:bCs/>
          <w:sz w:val="24"/>
          <w:szCs w:val="24"/>
        </w:rPr>
        <w:t>:</w:t>
      </w:r>
      <w:r w:rsidR="00CD2B77" w:rsidRPr="00191E27">
        <w:rPr>
          <w:rFonts w:ascii="Times New Roman" w:hAnsi="Times New Roman" w:cs="Times New Roman"/>
          <w:sz w:val="24"/>
          <w:szCs w:val="24"/>
        </w:rPr>
        <w:t xml:space="preserve"> </w:t>
      </w:r>
      <w:r w:rsidR="00212C6E">
        <w:rPr>
          <w:rFonts w:ascii="Times New Roman" w:hAnsi="Times New Roman" w:cs="Times New Roman"/>
          <w:sz w:val="24"/>
          <w:szCs w:val="24"/>
        </w:rPr>
        <w:t>Skolas iela 1, Pastende, Ģibuļu pagasts</w:t>
      </w:r>
      <w:r w:rsidR="00B506B9" w:rsidRPr="00B506B9">
        <w:rPr>
          <w:rFonts w:ascii="Times New Roman" w:hAnsi="Times New Roman" w:cs="Times New Roman"/>
          <w:sz w:val="24"/>
          <w:szCs w:val="24"/>
        </w:rPr>
        <w:t>,</w:t>
      </w:r>
      <w:r w:rsidR="00212C6E">
        <w:rPr>
          <w:rFonts w:ascii="Times New Roman" w:hAnsi="Times New Roman" w:cs="Times New Roman"/>
          <w:sz w:val="24"/>
          <w:szCs w:val="24"/>
        </w:rPr>
        <w:t xml:space="preserve"> Talsu novads</w:t>
      </w:r>
      <w:r w:rsidR="00F656D2">
        <w:rPr>
          <w:rFonts w:ascii="Times New Roman" w:hAnsi="Times New Roman" w:cs="Times New Roman"/>
          <w:sz w:val="24"/>
          <w:szCs w:val="24"/>
        </w:rPr>
        <w:t>,</w:t>
      </w:r>
      <w:r w:rsidR="00B506B9" w:rsidRPr="00B506B9">
        <w:rPr>
          <w:rFonts w:ascii="Times New Roman" w:hAnsi="Times New Roman" w:cs="Times New Roman"/>
          <w:sz w:val="24"/>
          <w:szCs w:val="24"/>
        </w:rPr>
        <w:t xml:space="preserve"> LV-32</w:t>
      </w:r>
      <w:r w:rsidR="00212C6E">
        <w:rPr>
          <w:rFonts w:ascii="Times New Roman" w:hAnsi="Times New Roman" w:cs="Times New Roman"/>
          <w:sz w:val="24"/>
          <w:szCs w:val="24"/>
        </w:rPr>
        <w:t>97</w:t>
      </w:r>
      <w:r w:rsidR="00DA3BEA" w:rsidRPr="00191E27">
        <w:rPr>
          <w:rFonts w:ascii="Times New Roman" w:hAnsi="Times New Roman" w:cs="Times New Roman"/>
          <w:sz w:val="24"/>
          <w:szCs w:val="24"/>
        </w:rPr>
        <w:t>.</w:t>
      </w:r>
      <w:r w:rsidR="00FC0A94" w:rsidRPr="00191E27">
        <w:rPr>
          <w:rFonts w:ascii="Times New Roman" w:hAnsi="Times New Roman" w:cs="Times New Roman"/>
          <w:sz w:val="24"/>
          <w:szCs w:val="24"/>
        </w:rPr>
        <w:t xml:space="preserve"> </w:t>
      </w:r>
    </w:p>
    <w:p w14:paraId="7D906B77" w14:textId="3D9191E3" w:rsidR="00796133" w:rsidRPr="00796133" w:rsidRDefault="00796133" w:rsidP="00E44583">
      <w:pPr>
        <w:pStyle w:val="Sarakstarindkopa"/>
        <w:numPr>
          <w:ilvl w:val="1"/>
          <w:numId w:val="1"/>
        </w:numPr>
        <w:jc w:val="both"/>
        <w:rPr>
          <w:rFonts w:ascii="Times New Roman" w:hAnsi="Times New Roman" w:cs="Times New Roman"/>
          <w:bCs/>
          <w:sz w:val="24"/>
          <w:szCs w:val="24"/>
        </w:rPr>
      </w:pPr>
      <w:r w:rsidRPr="00DA7627">
        <w:rPr>
          <w:rFonts w:ascii="Times New Roman" w:hAnsi="Times New Roman" w:cs="Times New Roman"/>
          <w:sz w:val="24"/>
          <w:szCs w:val="24"/>
        </w:rPr>
        <w:t xml:space="preserve">Līgums ar šīs cenu aptaujas uzvarētāju </w:t>
      </w:r>
      <w:r w:rsidR="00E44583" w:rsidRPr="00DA7627">
        <w:rPr>
          <w:rFonts w:ascii="Times New Roman" w:hAnsi="Times New Roman" w:cs="Times New Roman"/>
          <w:sz w:val="24"/>
          <w:szCs w:val="24"/>
        </w:rPr>
        <w:t>tiks noslēgts</w:t>
      </w:r>
      <w:r w:rsidR="00A32F8C" w:rsidRPr="00DA7627">
        <w:rPr>
          <w:rFonts w:ascii="Times New Roman" w:hAnsi="Times New Roman" w:cs="Times New Roman"/>
          <w:sz w:val="24"/>
          <w:szCs w:val="24"/>
        </w:rPr>
        <w:t xml:space="preserve"> </w:t>
      </w:r>
      <w:r w:rsidR="00DA7627" w:rsidRPr="00DA7627">
        <w:rPr>
          <w:rFonts w:ascii="Times New Roman" w:hAnsi="Times New Roman" w:cs="Times New Roman"/>
          <w:b/>
          <w:bCs/>
          <w:sz w:val="24"/>
          <w:szCs w:val="24"/>
        </w:rPr>
        <w:t>pēc 2023.</w:t>
      </w:r>
      <w:r w:rsidR="002317ED">
        <w:rPr>
          <w:rFonts w:ascii="Times New Roman" w:hAnsi="Times New Roman" w:cs="Times New Roman"/>
          <w:b/>
          <w:bCs/>
          <w:sz w:val="24"/>
          <w:szCs w:val="24"/>
        </w:rPr>
        <w:t> </w:t>
      </w:r>
      <w:r w:rsidR="00DA7627" w:rsidRPr="00DA7627">
        <w:rPr>
          <w:rFonts w:ascii="Times New Roman" w:hAnsi="Times New Roman" w:cs="Times New Roman"/>
          <w:b/>
          <w:bCs/>
          <w:sz w:val="24"/>
          <w:szCs w:val="24"/>
        </w:rPr>
        <w:t>gada 30.</w:t>
      </w:r>
      <w:r w:rsidR="002317ED">
        <w:rPr>
          <w:rFonts w:ascii="Times New Roman" w:hAnsi="Times New Roman" w:cs="Times New Roman"/>
          <w:b/>
          <w:bCs/>
          <w:sz w:val="24"/>
          <w:szCs w:val="24"/>
        </w:rPr>
        <w:t> </w:t>
      </w:r>
      <w:r w:rsidR="00DA7627" w:rsidRPr="00DA7627">
        <w:rPr>
          <w:rFonts w:ascii="Times New Roman" w:hAnsi="Times New Roman" w:cs="Times New Roman"/>
          <w:b/>
          <w:bCs/>
          <w:sz w:val="24"/>
          <w:szCs w:val="24"/>
        </w:rPr>
        <w:t>jūnija</w:t>
      </w:r>
      <w:r w:rsidR="00A32F8C" w:rsidRPr="00DA7627">
        <w:rPr>
          <w:rFonts w:ascii="Times New Roman" w:hAnsi="Times New Roman" w:cs="Times New Roman"/>
          <w:b/>
          <w:bCs/>
          <w:sz w:val="24"/>
          <w:szCs w:val="24"/>
        </w:rPr>
        <w:t>.</w:t>
      </w:r>
      <w:r w:rsidR="00A32F8C">
        <w:rPr>
          <w:rFonts w:ascii="Times New Roman" w:hAnsi="Times New Roman" w:cs="Times New Roman"/>
          <w:bCs/>
          <w:sz w:val="24"/>
          <w:szCs w:val="24"/>
        </w:rPr>
        <w:t xml:space="preserve"> </w:t>
      </w:r>
    </w:p>
    <w:p w14:paraId="4A711F8F" w14:textId="77777777" w:rsidR="00EC5958" w:rsidRPr="00191E27"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14968503" w:rsidR="00EC5958" w:rsidRPr="00750C29"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s Pretendenti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5"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750C29">
        <w:rPr>
          <w:rStyle w:val="Hipersaite"/>
          <w:rFonts w:ascii="Times New Roman" w:hAnsi="Times New Roman" w:cs="Times New Roman"/>
          <w:b/>
          <w:color w:val="auto"/>
          <w:sz w:val="24"/>
          <w:szCs w:val="24"/>
          <w:u w:val="none"/>
        </w:rPr>
        <w:t>20</w:t>
      </w:r>
      <w:r w:rsidR="00127B0F" w:rsidRPr="00750C29">
        <w:rPr>
          <w:rStyle w:val="Hipersaite"/>
          <w:rFonts w:ascii="Times New Roman" w:hAnsi="Times New Roman" w:cs="Times New Roman"/>
          <w:b/>
          <w:color w:val="auto"/>
          <w:sz w:val="24"/>
          <w:szCs w:val="24"/>
          <w:u w:val="none"/>
        </w:rPr>
        <w:t>2</w:t>
      </w:r>
      <w:r w:rsidR="00F41EEA" w:rsidRPr="00750C29">
        <w:rPr>
          <w:rStyle w:val="Hipersaite"/>
          <w:rFonts w:ascii="Times New Roman" w:hAnsi="Times New Roman" w:cs="Times New Roman"/>
          <w:b/>
          <w:color w:val="auto"/>
          <w:sz w:val="24"/>
          <w:szCs w:val="24"/>
          <w:u w:val="none"/>
        </w:rPr>
        <w:t>3</w:t>
      </w:r>
      <w:r w:rsidR="00041482" w:rsidRPr="00750C29">
        <w:rPr>
          <w:rStyle w:val="Hipersaite"/>
          <w:rFonts w:ascii="Times New Roman" w:hAnsi="Times New Roman" w:cs="Times New Roman"/>
          <w:b/>
          <w:color w:val="auto"/>
          <w:sz w:val="24"/>
          <w:szCs w:val="24"/>
          <w:u w:val="none"/>
        </w:rPr>
        <w:t>.</w:t>
      </w:r>
      <w:r w:rsidR="00EC5958" w:rsidRPr="00750C29">
        <w:rPr>
          <w:rStyle w:val="Hipersaite"/>
          <w:rFonts w:ascii="Times New Roman" w:hAnsi="Times New Roman" w:cs="Times New Roman"/>
          <w:b/>
          <w:color w:val="auto"/>
          <w:sz w:val="24"/>
          <w:szCs w:val="24"/>
          <w:u w:val="none"/>
        </w:rPr>
        <w:t> </w:t>
      </w:r>
      <w:r w:rsidR="00041482" w:rsidRPr="00750C29">
        <w:rPr>
          <w:rStyle w:val="Hipersaite"/>
          <w:rFonts w:ascii="Times New Roman" w:hAnsi="Times New Roman" w:cs="Times New Roman"/>
          <w:b/>
          <w:color w:val="auto"/>
          <w:sz w:val="24"/>
          <w:szCs w:val="24"/>
          <w:u w:val="none"/>
        </w:rPr>
        <w:t>gada</w:t>
      </w:r>
      <w:r w:rsidR="008E667A" w:rsidRPr="00750C29">
        <w:rPr>
          <w:rStyle w:val="Hipersaite"/>
          <w:rFonts w:ascii="Times New Roman" w:hAnsi="Times New Roman" w:cs="Times New Roman"/>
          <w:b/>
          <w:color w:val="auto"/>
          <w:sz w:val="24"/>
          <w:szCs w:val="24"/>
          <w:u w:val="none"/>
        </w:rPr>
        <w:t xml:space="preserve"> </w:t>
      </w:r>
      <w:r w:rsidR="00F656D2">
        <w:rPr>
          <w:rStyle w:val="Hipersaite"/>
          <w:rFonts w:ascii="Times New Roman" w:hAnsi="Times New Roman" w:cs="Times New Roman"/>
          <w:b/>
          <w:color w:val="auto"/>
          <w:sz w:val="24"/>
          <w:szCs w:val="24"/>
          <w:u w:val="none"/>
        </w:rPr>
        <w:t>15.</w:t>
      </w:r>
      <w:r w:rsidR="002317ED">
        <w:rPr>
          <w:rStyle w:val="Hipersaite"/>
          <w:rFonts w:ascii="Times New Roman" w:hAnsi="Times New Roman" w:cs="Times New Roman"/>
          <w:b/>
          <w:color w:val="auto"/>
          <w:sz w:val="24"/>
          <w:szCs w:val="24"/>
          <w:u w:val="none"/>
        </w:rPr>
        <w:t> </w:t>
      </w:r>
      <w:r w:rsidR="00F656D2">
        <w:rPr>
          <w:rStyle w:val="Hipersaite"/>
          <w:rFonts w:ascii="Times New Roman" w:hAnsi="Times New Roman" w:cs="Times New Roman"/>
          <w:b/>
          <w:color w:val="auto"/>
          <w:sz w:val="24"/>
          <w:szCs w:val="24"/>
          <w:u w:val="none"/>
        </w:rPr>
        <w:t>jūnijam</w:t>
      </w:r>
      <w:r w:rsidR="00865D38" w:rsidRPr="00750C29">
        <w:rPr>
          <w:rStyle w:val="Hipersaite"/>
          <w:rFonts w:ascii="Times New Roman" w:hAnsi="Times New Roman" w:cs="Times New Roman"/>
          <w:b/>
          <w:color w:val="auto"/>
          <w:sz w:val="24"/>
          <w:szCs w:val="24"/>
          <w:u w:val="none"/>
        </w:rPr>
        <w:t xml:space="preserve"> </w:t>
      </w:r>
      <w:r w:rsidR="00041482" w:rsidRPr="00750C29">
        <w:rPr>
          <w:rStyle w:val="Hipersaite"/>
          <w:rFonts w:ascii="Times New Roman" w:hAnsi="Times New Roman" w:cs="Times New Roman"/>
          <w:b/>
          <w:color w:val="auto"/>
          <w:sz w:val="24"/>
          <w:szCs w:val="24"/>
          <w:u w:val="none"/>
        </w:rPr>
        <w:t>plkst.</w:t>
      </w:r>
      <w:r w:rsidR="00EC5958" w:rsidRPr="00750C29">
        <w:rPr>
          <w:rStyle w:val="Hipersaite"/>
          <w:rFonts w:ascii="Times New Roman" w:hAnsi="Times New Roman" w:cs="Times New Roman"/>
          <w:b/>
          <w:color w:val="auto"/>
          <w:sz w:val="24"/>
          <w:szCs w:val="24"/>
          <w:u w:val="none"/>
        </w:rPr>
        <w:t> </w:t>
      </w:r>
      <w:r w:rsidR="0026404E" w:rsidRPr="00750C29">
        <w:rPr>
          <w:rStyle w:val="Hipersaite"/>
          <w:rFonts w:ascii="Times New Roman" w:hAnsi="Times New Roman" w:cs="Times New Roman"/>
          <w:b/>
          <w:color w:val="auto"/>
          <w:sz w:val="24"/>
          <w:szCs w:val="24"/>
          <w:u w:val="none"/>
        </w:rPr>
        <w:t>10</w:t>
      </w:r>
      <w:r w:rsidR="002A1AD4" w:rsidRPr="00750C29">
        <w:rPr>
          <w:rStyle w:val="Hipersaite"/>
          <w:rFonts w:ascii="Times New Roman" w:hAnsi="Times New Roman" w:cs="Times New Roman"/>
          <w:b/>
          <w:color w:val="auto"/>
          <w:sz w:val="24"/>
          <w:szCs w:val="24"/>
          <w:u w:val="none"/>
        </w:rPr>
        <w:t>.</w:t>
      </w:r>
      <w:r w:rsidR="00041482" w:rsidRPr="00750C29">
        <w:rPr>
          <w:rStyle w:val="Hipersaite"/>
          <w:rFonts w:ascii="Times New Roman" w:hAnsi="Times New Roman" w:cs="Times New Roman"/>
          <w:b/>
          <w:color w:val="auto"/>
          <w:sz w:val="24"/>
          <w:szCs w:val="24"/>
          <w:u w:val="none"/>
        </w:rPr>
        <w:t>00</w:t>
      </w:r>
      <w:r w:rsidR="00EC5958" w:rsidRPr="00750C29">
        <w:rPr>
          <w:rStyle w:val="Hipersaite"/>
          <w:rFonts w:ascii="Times New Roman" w:hAnsi="Times New Roman" w:cs="Times New Roman"/>
          <w:color w:val="auto"/>
          <w:sz w:val="24"/>
          <w:szCs w:val="24"/>
          <w:u w:val="none"/>
        </w:rPr>
        <w:t>.</w:t>
      </w:r>
    </w:p>
    <w:p w14:paraId="37658224" w14:textId="000E08A4" w:rsidR="00B506B9" w:rsidRPr="00B506B9" w:rsidRDefault="00F753D3" w:rsidP="0023353B">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K</w:t>
      </w:r>
      <w:r w:rsidR="000113EB" w:rsidRPr="00B506B9">
        <w:rPr>
          <w:rFonts w:ascii="Times New Roman" w:hAnsi="Times New Roman" w:cs="Times New Roman"/>
          <w:sz w:val="24"/>
          <w:szCs w:val="24"/>
        </w:rPr>
        <w:t>ontaktpersona</w:t>
      </w:r>
      <w:r w:rsidR="00191E27" w:rsidRPr="00B506B9">
        <w:rPr>
          <w:rFonts w:ascii="Times New Roman" w:hAnsi="Times New Roman" w:cs="Times New Roman"/>
          <w:sz w:val="24"/>
          <w:szCs w:val="24"/>
        </w:rPr>
        <w:t xml:space="preserve">: </w:t>
      </w:r>
      <w:r w:rsidR="00F656D2">
        <w:rPr>
          <w:rFonts w:ascii="Times New Roman" w:hAnsi="Times New Roman" w:cs="Times New Roman"/>
          <w:sz w:val="24"/>
          <w:szCs w:val="24"/>
        </w:rPr>
        <w:t>Pastendes pamatskolas vecākais saimniecības pārzinis Aivis Freijs</w:t>
      </w:r>
      <w:r w:rsidR="00B506B9" w:rsidRPr="00B506B9">
        <w:rPr>
          <w:rFonts w:ascii="Times New Roman" w:hAnsi="Times New Roman" w:cs="Times New Roman"/>
          <w:sz w:val="24"/>
          <w:szCs w:val="24"/>
        </w:rPr>
        <w:t xml:space="preserve">, tālr. </w:t>
      </w:r>
      <w:r w:rsidR="00F656D2">
        <w:rPr>
          <w:rFonts w:ascii="Times New Roman" w:hAnsi="Times New Roman" w:cs="Times New Roman"/>
          <w:sz w:val="24"/>
          <w:szCs w:val="24"/>
        </w:rPr>
        <w:t>26180133</w:t>
      </w:r>
      <w:r w:rsidR="00B506B9">
        <w:rPr>
          <w:rFonts w:ascii="Times New Roman" w:hAnsi="Times New Roman" w:cs="Times New Roman"/>
          <w:sz w:val="24"/>
          <w:szCs w:val="24"/>
        </w:rPr>
        <w:t>.</w:t>
      </w:r>
    </w:p>
    <w:p w14:paraId="7EEB62DA" w14:textId="11D8DCA5" w:rsidR="002D56F7" w:rsidRPr="00B506B9" w:rsidRDefault="00EC5958" w:rsidP="00F656D2">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 xml:space="preserve">Iesūtot piedāvājumu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jānorāda: Pieteikums</w:t>
      </w:r>
      <w:r w:rsidR="00CA35A3" w:rsidRPr="00B506B9">
        <w:rPr>
          <w:rFonts w:ascii="Times New Roman" w:hAnsi="Times New Roman" w:cs="Times New Roman"/>
          <w:sz w:val="24"/>
          <w:szCs w:val="24"/>
        </w:rPr>
        <w:t xml:space="preserve"> Nr. </w:t>
      </w:r>
      <w:proofErr w:type="spellStart"/>
      <w:r w:rsidR="00CA35A3" w:rsidRPr="00B506B9">
        <w:rPr>
          <w:rFonts w:ascii="Times New Roman" w:hAnsi="Times New Roman" w:cs="Times New Roman"/>
          <w:sz w:val="24"/>
          <w:szCs w:val="24"/>
        </w:rPr>
        <w:t>TNPz</w:t>
      </w:r>
      <w:proofErr w:type="spellEnd"/>
      <w:r w:rsidR="00CA35A3" w:rsidRPr="00B506B9">
        <w:rPr>
          <w:rFonts w:ascii="Times New Roman" w:hAnsi="Times New Roman" w:cs="Times New Roman"/>
          <w:sz w:val="24"/>
          <w:szCs w:val="24"/>
        </w:rPr>
        <w:t xml:space="preserve"> </w:t>
      </w:r>
      <w:r w:rsidR="00CA35A3" w:rsidRPr="00C762DA">
        <w:rPr>
          <w:rFonts w:ascii="Times New Roman" w:hAnsi="Times New Roman" w:cs="Times New Roman"/>
          <w:sz w:val="24"/>
          <w:szCs w:val="24"/>
        </w:rPr>
        <w:t>202</w:t>
      </w:r>
      <w:r w:rsidR="00F41EEA" w:rsidRPr="00C762DA">
        <w:rPr>
          <w:rFonts w:ascii="Times New Roman" w:hAnsi="Times New Roman" w:cs="Times New Roman"/>
          <w:sz w:val="24"/>
          <w:szCs w:val="24"/>
        </w:rPr>
        <w:t>3</w:t>
      </w:r>
      <w:r w:rsidR="00CA35A3" w:rsidRPr="00C762DA">
        <w:rPr>
          <w:rFonts w:ascii="Times New Roman" w:hAnsi="Times New Roman" w:cs="Times New Roman"/>
          <w:sz w:val="24"/>
          <w:szCs w:val="24"/>
        </w:rPr>
        <w:t>/</w:t>
      </w:r>
      <w:r w:rsidR="00C762DA">
        <w:rPr>
          <w:rFonts w:ascii="Times New Roman" w:hAnsi="Times New Roman" w:cs="Times New Roman"/>
          <w:sz w:val="24"/>
          <w:szCs w:val="24"/>
        </w:rPr>
        <w:t>49</w:t>
      </w:r>
      <w:r w:rsidR="00CA35A3" w:rsidRPr="00B506B9">
        <w:rPr>
          <w:rFonts w:ascii="Times New Roman" w:hAnsi="Times New Roman" w:cs="Times New Roman"/>
          <w:sz w:val="24"/>
          <w:szCs w:val="24"/>
        </w:rPr>
        <w:t>,</w:t>
      </w:r>
      <w:r w:rsidRPr="00B506B9">
        <w:rPr>
          <w:rFonts w:ascii="Times New Roman" w:hAnsi="Times New Roman" w:cs="Times New Roman"/>
          <w:sz w:val="24"/>
          <w:szCs w:val="24"/>
        </w:rPr>
        <w:t xml:space="preserve"> </w:t>
      </w:r>
      <w:r w:rsidR="00B506B9" w:rsidRPr="00B506B9">
        <w:rPr>
          <w:rFonts w:ascii="Times New Roman" w:hAnsi="Times New Roman" w:cs="Times New Roman"/>
          <w:sz w:val="24"/>
          <w:szCs w:val="24"/>
        </w:rPr>
        <w:t>“</w:t>
      </w:r>
      <w:r w:rsidR="00F656D2" w:rsidRPr="00F656D2">
        <w:rPr>
          <w:rFonts w:ascii="Times New Roman" w:hAnsi="Times New Roman" w:cs="Times New Roman"/>
          <w:sz w:val="24"/>
          <w:szCs w:val="24"/>
        </w:rPr>
        <w:t>Remontdarbi Pastendes pamatskolā, Skolas ielā 1, Pastendē</w:t>
      </w:r>
      <w:r w:rsidR="00B506B9" w:rsidRPr="00B506B9">
        <w:rPr>
          <w:rFonts w:ascii="Times New Roman" w:hAnsi="Times New Roman" w:cs="Times New Roman"/>
          <w:sz w:val="24"/>
          <w:szCs w:val="24"/>
        </w:rPr>
        <w:t>”</w:t>
      </w:r>
      <w:r w:rsidR="00B506B9">
        <w:rPr>
          <w:rFonts w:ascii="Times New Roman" w:hAnsi="Times New Roman" w:cs="Times New Roman"/>
          <w:sz w:val="24"/>
          <w:szCs w:val="24"/>
        </w:rPr>
        <w:t>.</w:t>
      </w:r>
    </w:p>
    <w:p w14:paraId="4242B2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1B43BB30" w14:textId="17D3C3C6"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Pr="00694D39">
        <w:rPr>
          <w:rFonts w:ascii="Times New Roman" w:hAnsi="Times New Roman" w:cs="Times New Roman"/>
          <w:sz w:val="24"/>
          <w:szCs w:val="24"/>
        </w:rPr>
        <w:t xml:space="preserve"> iepriekšējo 5 (piecu) gadu laikā (</w:t>
      </w:r>
      <w:r w:rsidR="00262E51">
        <w:rPr>
          <w:rFonts w:ascii="Times New Roman" w:hAnsi="Times New Roman" w:cs="Times New Roman"/>
          <w:sz w:val="24"/>
          <w:szCs w:val="24"/>
        </w:rPr>
        <w:t xml:space="preserve">2018., 2019., </w:t>
      </w:r>
      <w:r w:rsidR="00262E51" w:rsidRPr="00262E51">
        <w:rPr>
          <w:rFonts w:ascii="Times New Roman" w:hAnsi="Times New Roman" w:cs="Times New Roman"/>
          <w:sz w:val="24"/>
          <w:szCs w:val="24"/>
        </w:rPr>
        <w:t>2020., 2021., 2022. un 2023.</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ir izpildījis vismaz 1 (vienu) līgumu, kura ietvaros veikti telpu atjaunošanas darbi. Pie iesniedzamajiem dokumentiem jāpievieno no pretendenta puses aizpildīts 4. pielikums – Pretendenta pieredze</w:t>
      </w:r>
      <w:r w:rsidR="002317ED">
        <w:rPr>
          <w:rFonts w:ascii="Times New Roman" w:hAnsi="Times New Roman" w:cs="Times New Roman"/>
          <w:sz w:val="24"/>
          <w:szCs w:val="24"/>
        </w:rPr>
        <w:t>s saraksts</w:t>
      </w:r>
      <w:r w:rsidRPr="00694D39">
        <w:rPr>
          <w:rFonts w:ascii="Times New Roman" w:hAnsi="Times New Roman" w:cs="Times New Roman"/>
          <w:sz w:val="24"/>
          <w:szCs w:val="24"/>
        </w:rPr>
        <w:t>.</w:t>
      </w:r>
    </w:p>
    <w:p w14:paraId="1070DA8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(2. pielikums).</w:t>
      </w:r>
    </w:p>
    <w:p w14:paraId="547B7E4C"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 iesniedzamajiem dokumentiem jāpievieno apliecinošus dokumentus, kas pierāda pretendenta atbilstību prasītajai pieredzei (t.i., akts un dokumenti, kas apliecina veikto darbu apjomu kā galvenajam darbu veicējam), klāt pievienojot vismaz 1 pozitīvu atsauksmi no pasūtītāja.</w:t>
      </w:r>
    </w:p>
    <w:p w14:paraId="20A917FB" w14:textId="4DD6E2A3"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Piedāvājums jāiesniedz, aizpildot 3. pielikumu – Pretendenta pieteikum</w:t>
      </w:r>
      <w:r w:rsidR="00C059E9">
        <w:rPr>
          <w:rFonts w:ascii="Times New Roman" w:hAnsi="Times New Roman" w:cs="Times New Roman"/>
          <w:sz w:val="24"/>
          <w:szCs w:val="24"/>
        </w:rPr>
        <w:t>s</w:t>
      </w:r>
      <w:r w:rsidRPr="00694D39">
        <w:rPr>
          <w:rFonts w:ascii="Times New Roman" w:hAnsi="Times New Roman" w:cs="Times New Roman"/>
          <w:sz w:val="24"/>
          <w:szCs w:val="24"/>
        </w:rPr>
        <w:t xml:space="preserve"> un finanšu piedāvājum</w:t>
      </w:r>
      <w:r w:rsidR="00C059E9">
        <w:rPr>
          <w:rFonts w:ascii="Times New Roman" w:hAnsi="Times New Roman" w:cs="Times New Roman"/>
          <w:sz w:val="24"/>
          <w:szCs w:val="24"/>
        </w:rPr>
        <w:t>s</w:t>
      </w:r>
      <w:bookmarkStart w:id="1" w:name="_GoBack"/>
      <w:bookmarkEnd w:id="1"/>
      <w:r w:rsidRPr="00694D39">
        <w:rPr>
          <w:rFonts w:ascii="Times New Roman" w:hAnsi="Times New Roman" w:cs="Times New Roman"/>
          <w:sz w:val="24"/>
          <w:szCs w:val="24"/>
        </w:rPr>
        <w:t>.</w:t>
      </w:r>
    </w:p>
    <w:p w14:paraId="1209C104"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1B3E7F36"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r w:rsidRPr="00694D39">
        <w:rPr>
          <w:rFonts w:ascii="Times New Roman" w:hAnsi="Times New Roman" w:cs="Times New Roman"/>
          <w:iCs/>
          <w:sz w:val="24"/>
          <w:szCs w:val="24"/>
        </w:rPr>
        <w:t>EUR</w:t>
      </w:r>
      <w:r w:rsidRPr="00694D39">
        <w:rPr>
          <w:rFonts w:ascii="Times New Roman" w:hAnsi="Times New Roman" w:cs="Times New Roman"/>
          <w:sz w:val="24"/>
          <w:szCs w:val="24"/>
        </w:rPr>
        <w:t xml:space="preserve"> bez PVN, atsevišķi jānorāda piedāvājuma cena ar PVN. </w:t>
      </w:r>
    </w:p>
    <w:p w14:paraId="398DF181" w14:textId="77777777" w:rsidR="00F3096F" w:rsidRDefault="00F3096F" w:rsidP="00F3096F">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 xml:space="preserve">Samaksas nosacījumi: </w:t>
      </w:r>
      <w:r w:rsidRPr="00175A48">
        <w:rPr>
          <w:rFonts w:ascii="Times New Roman" w:hAnsi="Times New Roman" w:cs="Times New Roman"/>
          <w:sz w:val="24"/>
          <w:szCs w:val="24"/>
        </w:rPr>
        <w:t>Apmaksa tiks veikta 10 (desmit) darba dienu laikā pēc pieņemšanas-nodošanas akta parakstīšanas.</w:t>
      </w:r>
    </w:p>
    <w:p w14:paraId="7123AE80" w14:textId="0F08B6AA" w:rsidR="00F3096F" w:rsidRPr="00F3096F" w:rsidRDefault="00F3096F" w:rsidP="00F3096F">
      <w:pPr>
        <w:pStyle w:val="Sarakstarindkopa"/>
        <w:numPr>
          <w:ilvl w:val="0"/>
          <w:numId w:val="1"/>
        </w:numPr>
        <w:spacing w:after="0" w:line="240" w:lineRule="auto"/>
        <w:jc w:val="both"/>
        <w:rPr>
          <w:rFonts w:ascii="Times New Roman" w:hAnsi="Times New Roman" w:cs="Times New Roman"/>
          <w:b/>
          <w:sz w:val="24"/>
          <w:szCs w:val="24"/>
        </w:rPr>
      </w:pPr>
      <w:r w:rsidRPr="00F3096F">
        <w:rPr>
          <w:rFonts w:ascii="Times New Roman" w:hAnsi="Times New Roman" w:cs="Times New Roman"/>
          <w:b/>
          <w:sz w:val="24"/>
          <w:szCs w:val="24"/>
        </w:rPr>
        <w:t xml:space="preserve">Paredzamā </w:t>
      </w:r>
      <w:r>
        <w:rPr>
          <w:rFonts w:ascii="Times New Roman" w:hAnsi="Times New Roman" w:cs="Times New Roman"/>
          <w:b/>
          <w:sz w:val="24"/>
          <w:szCs w:val="24"/>
        </w:rPr>
        <w:t>līguma summa ir 8260</w:t>
      </w:r>
      <w:r w:rsidR="002317ED">
        <w:rPr>
          <w:rFonts w:ascii="Times New Roman" w:hAnsi="Times New Roman" w:cs="Times New Roman"/>
          <w:b/>
          <w:sz w:val="24"/>
          <w:szCs w:val="24"/>
        </w:rPr>
        <w:t>,</w:t>
      </w:r>
      <w:r>
        <w:rPr>
          <w:rFonts w:ascii="Times New Roman" w:hAnsi="Times New Roman" w:cs="Times New Roman"/>
          <w:b/>
          <w:sz w:val="24"/>
          <w:szCs w:val="24"/>
        </w:rPr>
        <w:t xml:space="preserve">00 </w:t>
      </w:r>
      <w:r w:rsidR="002317ED">
        <w:rPr>
          <w:rFonts w:ascii="Times New Roman" w:hAnsi="Times New Roman" w:cs="Times New Roman"/>
          <w:b/>
          <w:sz w:val="24"/>
          <w:szCs w:val="24"/>
        </w:rPr>
        <w:t>EUR</w:t>
      </w:r>
      <w:r w:rsidR="002317ED">
        <w:rPr>
          <w:rFonts w:ascii="Times New Roman" w:hAnsi="Times New Roman" w:cs="Times New Roman"/>
          <w:b/>
          <w:sz w:val="24"/>
          <w:szCs w:val="24"/>
        </w:rPr>
        <w:t xml:space="preserve"> </w:t>
      </w:r>
      <w:r w:rsidRPr="002317ED">
        <w:rPr>
          <w:rFonts w:ascii="Times New Roman" w:hAnsi="Times New Roman" w:cs="Times New Roman"/>
          <w:sz w:val="24"/>
          <w:szCs w:val="24"/>
        </w:rPr>
        <w:t xml:space="preserve">(astoņi tūkstoši divi simti sešdesmit </w:t>
      </w:r>
      <w:r w:rsidRPr="002317ED">
        <w:rPr>
          <w:rFonts w:ascii="Times New Roman" w:hAnsi="Times New Roman" w:cs="Times New Roman"/>
          <w:i/>
          <w:sz w:val="24"/>
          <w:szCs w:val="24"/>
        </w:rPr>
        <w:t>e</w:t>
      </w:r>
      <w:r w:rsidR="002317ED" w:rsidRPr="002317ED">
        <w:rPr>
          <w:rFonts w:ascii="Times New Roman" w:hAnsi="Times New Roman" w:cs="Times New Roman"/>
          <w:i/>
          <w:sz w:val="24"/>
          <w:szCs w:val="24"/>
        </w:rPr>
        <w:t>u</w:t>
      </w:r>
      <w:r w:rsidRPr="002317ED">
        <w:rPr>
          <w:rFonts w:ascii="Times New Roman" w:hAnsi="Times New Roman" w:cs="Times New Roman"/>
          <w:i/>
          <w:sz w:val="24"/>
          <w:szCs w:val="24"/>
        </w:rPr>
        <w:t>ro</w:t>
      </w:r>
      <w:r w:rsidR="002317ED">
        <w:rPr>
          <w:rFonts w:ascii="Times New Roman" w:hAnsi="Times New Roman" w:cs="Times New Roman"/>
          <w:sz w:val="24"/>
          <w:szCs w:val="24"/>
        </w:rPr>
        <w:t xml:space="preserve">, </w:t>
      </w:r>
      <w:r w:rsidRPr="002317ED">
        <w:rPr>
          <w:rFonts w:ascii="Times New Roman" w:hAnsi="Times New Roman" w:cs="Times New Roman"/>
          <w:sz w:val="24"/>
          <w:szCs w:val="24"/>
        </w:rPr>
        <w:t>00 centi)</w:t>
      </w:r>
      <w:r>
        <w:rPr>
          <w:rFonts w:ascii="Times New Roman" w:hAnsi="Times New Roman" w:cs="Times New Roman"/>
          <w:b/>
          <w:sz w:val="24"/>
          <w:szCs w:val="24"/>
        </w:rPr>
        <w:t xml:space="preserve"> bez PVN.</w:t>
      </w:r>
    </w:p>
    <w:p w14:paraId="52B9E7B0"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lastRenderedPageBreak/>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390981AE" w14:textId="01639A91" w:rsidR="003804AC" w:rsidRPr="00A80EEE" w:rsidRDefault="003804AC" w:rsidP="002317ED">
      <w:pPr>
        <w:pStyle w:val="Sarakstarindkopa"/>
        <w:numPr>
          <w:ilvl w:val="0"/>
          <w:numId w:val="1"/>
        </w:numPr>
        <w:spacing w:after="0" w:line="240" w:lineRule="auto"/>
        <w:ind w:left="284" w:hanging="284"/>
        <w:jc w:val="both"/>
        <w:rPr>
          <w:rFonts w:ascii="Times New Roman" w:hAnsi="Times New Roman" w:cs="Times New Roman"/>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iesniegšanas pretendentiem ir obligāti jāapseko objekts. Objektu iespējams apsekot </w:t>
      </w:r>
      <w:r w:rsidR="002317ED">
        <w:rPr>
          <w:rFonts w:ascii="Times New Roman" w:hAnsi="Times New Roman" w:cs="Times New Roman"/>
          <w:b/>
          <w:sz w:val="24"/>
          <w:szCs w:val="24"/>
        </w:rPr>
        <w:t xml:space="preserve">2023. gada </w:t>
      </w:r>
      <w:r w:rsidR="00621E92">
        <w:rPr>
          <w:rFonts w:ascii="Times New Roman" w:hAnsi="Times New Roman" w:cs="Times New Roman"/>
          <w:b/>
          <w:sz w:val="24"/>
          <w:szCs w:val="24"/>
        </w:rPr>
        <w:t>9</w:t>
      </w:r>
      <w:r w:rsidR="00A31054">
        <w:rPr>
          <w:rFonts w:ascii="Times New Roman" w:hAnsi="Times New Roman" w:cs="Times New Roman"/>
          <w:b/>
          <w:sz w:val="24"/>
          <w:szCs w:val="24"/>
        </w:rPr>
        <w:t>.</w:t>
      </w:r>
      <w:r w:rsidR="002317ED">
        <w:rPr>
          <w:rFonts w:ascii="Times New Roman" w:hAnsi="Times New Roman" w:cs="Times New Roman"/>
          <w:b/>
          <w:sz w:val="24"/>
          <w:szCs w:val="24"/>
        </w:rPr>
        <w:t> </w:t>
      </w:r>
      <w:r w:rsidR="00A31054">
        <w:rPr>
          <w:rFonts w:ascii="Times New Roman" w:hAnsi="Times New Roman" w:cs="Times New Roman"/>
          <w:b/>
          <w:sz w:val="24"/>
          <w:szCs w:val="24"/>
        </w:rPr>
        <w:t>jūnijā no</w:t>
      </w:r>
      <w:r w:rsidRPr="00140B60">
        <w:rPr>
          <w:rFonts w:ascii="Times New Roman" w:hAnsi="Times New Roman" w:cs="Times New Roman"/>
          <w:b/>
          <w:sz w:val="24"/>
          <w:szCs w:val="24"/>
        </w:rPr>
        <w:t xml:space="preserve"> plkst. 9.00 līdz 12.00</w:t>
      </w:r>
      <w:r>
        <w:rPr>
          <w:rFonts w:ascii="Times New Roman" w:hAnsi="Times New Roman" w:cs="Times New Roman"/>
          <w:sz w:val="24"/>
          <w:szCs w:val="24"/>
        </w:rPr>
        <w:t xml:space="preserve"> vai</w:t>
      </w:r>
      <w:r w:rsidRPr="00A80EEE">
        <w:rPr>
          <w:rFonts w:ascii="Times New Roman" w:hAnsi="Times New Roman" w:cs="Times New Roman"/>
          <w:sz w:val="24"/>
          <w:szCs w:val="24"/>
        </w:rPr>
        <w:t xml:space="preserve"> iepriekš vienojoties par apsekošanas laiku ar 2.2. punktā minēto kontaktpersonu.</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6"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2317ED">
      <w:pPr>
        <w:pStyle w:val="Sarakstarindkopa"/>
        <w:numPr>
          <w:ilvl w:val="0"/>
          <w:numId w:val="1"/>
        </w:numPr>
        <w:spacing w:after="0" w:line="240" w:lineRule="auto"/>
        <w:ind w:left="284" w:hanging="426"/>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2317ED">
      <w:pPr>
        <w:pStyle w:val="Sarakstarindkopa"/>
        <w:numPr>
          <w:ilvl w:val="1"/>
          <w:numId w:val="1"/>
        </w:numPr>
        <w:spacing w:after="0" w:line="240" w:lineRule="auto"/>
        <w:ind w:left="993" w:hanging="633"/>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2317ED">
      <w:pPr>
        <w:pStyle w:val="Sarakstarindkopa"/>
        <w:numPr>
          <w:ilvl w:val="1"/>
          <w:numId w:val="1"/>
        </w:numPr>
        <w:spacing w:after="0" w:line="240" w:lineRule="auto"/>
        <w:ind w:left="993" w:hanging="633"/>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2317ED">
      <w:pPr>
        <w:pStyle w:val="Sarakstarindkopa"/>
        <w:numPr>
          <w:ilvl w:val="1"/>
          <w:numId w:val="1"/>
        </w:numPr>
        <w:spacing w:after="0" w:line="240" w:lineRule="auto"/>
        <w:ind w:left="993" w:hanging="633"/>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77777777" w:rsidR="00865D38" w:rsidRPr="00694D39" w:rsidRDefault="00865D38" w:rsidP="002317ED">
      <w:pPr>
        <w:pStyle w:val="Sarakstarindkopa"/>
        <w:numPr>
          <w:ilvl w:val="0"/>
          <w:numId w:val="1"/>
        </w:numPr>
        <w:spacing w:after="0" w:line="240" w:lineRule="auto"/>
        <w:ind w:left="284" w:hanging="426"/>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31"/>
    <w:rsid w:val="000113EB"/>
    <w:rsid w:val="00030654"/>
    <w:rsid w:val="00033BF9"/>
    <w:rsid w:val="00041482"/>
    <w:rsid w:val="000823B7"/>
    <w:rsid w:val="000C316C"/>
    <w:rsid w:val="000E55D0"/>
    <w:rsid w:val="000E6248"/>
    <w:rsid w:val="000F20F1"/>
    <w:rsid w:val="0010358A"/>
    <w:rsid w:val="00127B0F"/>
    <w:rsid w:val="00145731"/>
    <w:rsid w:val="00164CA3"/>
    <w:rsid w:val="0018301C"/>
    <w:rsid w:val="00191E27"/>
    <w:rsid w:val="0019257E"/>
    <w:rsid w:val="00195FB6"/>
    <w:rsid w:val="001F7007"/>
    <w:rsid w:val="002114EF"/>
    <w:rsid w:val="00212C6E"/>
    <w:rsid w:val="00221BC8"/>
    <w:rsid w:val="002317ED"/>
    <w:rsid w:val="0023552D"/>
    <w:rsid w:val="00262E51"/>
    <w:rsid w:val="0026404E"/>
    <w:rsid w:val="002662A8"/>
    <w:rsid w:val="002834E3"/>
    <w:rsid w:val="002A1AD4"/>
    <w:rsid w:val="002A1C59"/>
    <w:rsid w:val="002D56F7"/>
    <w:rsid w:val="00312ABF"/>
    <w:rsid w:val="00331709"/>
    <w:rsid w:val="00362562"/>
    <w:rsid w:val="003804AC"/>
    <w:rsid w:val="00381488"/>
    <w:rsid w:val="00384C92"/>
    <w:rsid w:val="00397661"/>
    <w:rsid w:val="003B0477"/>
    <w:rsid w:val="003C6DED"/>
    <w:rsid w:val="003E50E1"/>
    <w:rsid w:val="003E71A0"/>
    <w:rsid w:val="00423ECC"/>
    <w:rsid w:val="00424594"/>
    <w:rsid w:val="00477E7F"/>
    <w:rsid w:val="004B1BA0"/>
    <w:rsid w:val="004D49A5"/>
    <w:rsid w:val="004E1DAB"/>
    <w:rsid w:val="004E4DB6"/>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13051"/>
    <w:rsid w:val="00613D2A"/>
    <w:rsid w:val="00621E92"/>
    <w:rsid w:val="006263FC"/>
    <w:rsid w:val="00645463"/>
    <w:rsid w:val="00652E49"/>
    <w:rsid w:val="00654144"/>
    <w:rsid w:val="006545FB"/>
    <w:rsid w:val="006909FC"/>
    <w:rsid w:val="0069354F"/>
    <w:rsid w:val="006D221B"/>
    <w:rsid w:val="006D310F"/>
    <w:rsid w:val="006E4353"/>
    <w:rsid w:val="00746FAA"/>
    <w:rsid w:val="00750C29"/>
    <w:rsid w:val="007540A7"/>
    <w:rsid w:val="007643EA"/>
    <w:rsid w:val="00765586"/>
    <w:rsid w:val="00777338"/>
    <w:rsid w:val="007830DD"/>
    <w:rsid w:val="007944AB"/>
    <w:rsid w:val="00796133"/>
    <w:rsid w:val="007A511D"/>
    <w:rsid w:val="007D74A6"/>
    <w:rsid w:val="007F2A95"/>
    <w:rsid w:val="007F6BD1"/>
    <w:rsid w:val="007F71BD"/>
    <w:rsid w:val="00812E5A"/>
    <w:rsid w:val="00815DB6"/>
    <w:rsid w:val="008553A6"/>
    <w:rsid w:val="00860304"/>
    <w:rsid w:val="00865D38"/>
    <w:rsid w:val="008B56C8"/>
    <w:rsid w:val="008C7567"/>
    <w:rsid w:val="008E4AEB"/>
    <w:rsid w:val="008E667A"/>
    <w:rsid w:val="008F0478"/>
    <w:rsid w:val="0092331F"/>
    <w:rsid w:val="00946A30"/>
    <w:rsid w:val="00967FA2"/>
    <w:rsid w:val="00982E8B"/>
    <w:rsid w:val="00987FFA"/>
    <w:rsid w:val="009A2BED"/>
    <w:rsid w:val="009D08AA"/>
    <w:rsid w:val="009D3F0B"/>
    <w:rsid w:val="009E6D9C"/>
    <w:rsid w:val="009F34BA"/>
    <w:rsid w:val="00A0363C"/>
    <w:rsid w:val="00A073F4"/>
    <w:rsid w:val="00A31054"/>
    <w:rsid w:val="00A32F8C"/>
    <w:rsid w:val="00A77531"/>
    <w:rsid w:val="00AA786F"/>
    <w:rsid w:val="00AB0575"/>
    <w:rsid w:val="00AD4AE5"/>
    <w:rsid w:val="00B055BB"/>
    <w:rsid w:val="00B3790E"/>
    <w:rsid w:val="00B40611"/>
    <w:rsid w:val="00B4571A"/>
    <w:rsid w:val="00B506B9"/>
    <w:rsid w:val="00B735C3"/>
    <w:rsid w:val="00B93598"/>
    <w:rsid w:val="00BD0BEA"/>
    <w:rsid w:val="00C01A23"/>
    <w:rsid w:val="00C059E9"/>
    <w:rsid w:val="00C0609A"/>
    <w:rsid w:val="00C07A93"/>
    <w:rsid w:val="00C10F91"/>
    <w:rsid w:val="00C13A0D"/>
    <w:rsid w:val="00C25910"/>
    <w:rsid w:val="00C5224A"/>
    <w:rsid w:val="00C72B4F"/>
    <w:rsid w:val="00C762DA"/>
    <w:rsid w:val="00CA35A3"/>
    <w:rsid w:val="00CC0280"/>
    <w:rsid w:val="00CD2B77"/>
    <w:rsid w:val="00CE2943"/>
    <w:rsid w:val="00D00276"/>
    <w:rsid w:val="00D14243"/>
    <w:rsid w:val="00D56874"/>
    <w:rsid w:val="00D86C81"/>
    <w:rsid w:val="00DA3BEA"/>
    <w:rsid w:val="00DA7627"/>
    <w:rsid w:val="00DB6707"/>
    <w:rsid w:val="00DE787A"/>
    <w:rsid w:val="00E13811"/>
    <w:rsid w:val="00E24458"/>
    <w:rsid w:val="00E4035E"/>
    <w:rsid w:val="00E44583"/>
    <w:rsid w:val="00E45936"/>
    <w:rsid w:val="00E548D3"/>
    <w:rsid w:val="00E615F6"/>
    <w:rsid w:val="00E713B0"/>
    <w:rsid w:val="00E93C94"/>
    <w:rsid w:val="00EA06A8"/>
    <w:rsid w:val="00EA68F1"/>
    <w:rsid w:val="00EC5958"/>
    <w:rsid w:val="00ED3E20"/>
    <w:rsid w:val="00EF47C0"/>
    <w:rsid w:val="00F3096F"/>
    <w:rsid w:val="00F33D0A"/>
    <w:rsid w:val="00F36F35"/>
    <w:rsid w:val="00F41EEA"/>
    <w:rsid w:val="00F656D2"/>
    <w:rsid w:val="00F753D3"/>
    <w:rsid w:val="00F8269A"/>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A4621004-0A17-4D60-AAD4-08D6824C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2736</Words>
  <Characters>1561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Justīne Jackeviča</cp:lastModifiedBy>
  <cp:revision>5</cp:revision>
  <cp:lastPrinted>2023-04-25T11:53:00Z</cp:lastPrinted>
  <dcterms:created xsi:type="dcterms:W3CDTF">2023-06-05T07:47:00Z</dcterms:created>
  <dcterms:modified xsi:type="dcterms:W3CDTF">2023-06-05T13:19:00Z</dcterms:modified>
</cp:coreProperties>
</file>