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14A3" w14:textId="1E8A0B23" w:rsidR="00E27B3A" w:rsidRPr="00E27B3A" w:rsidRDefault="00E27B3A" w:rsidP="00E27B3A">
      <w:pPr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5. </w:t>
      </w:r>
      <w:r w:rsidRPr="00E27B3A">
        <w:rPr>
          <w:rFonts w:eastAsia="Calibri"/>
          <w:sz w:val="20"/>
          <w:szCs w:val="20"/>
          <w:lang w:eastAsia="en-US"/>
        </w:rPr>
        <w:t>pielikums</w:t>
      </w:r>
    </w:p>
    <w:p w14:paraId="498A8388" w14:textId="3563F8DF" w:rsidR="00F377C0" w:rsidRDefault="00F377C0" w:rsidP="00F377C0">
      <w:pPr>
        <w:spacing w:after="0" w:line="240" w:lineRule="auto"/>
        <w:ind w:left="72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Cenu aptaujai “Kanalizācijas pārsūknēšanas stacijas nojaukšana”,</w:t>
      </w:r>
    </w:p>
    <w:p w14:paraId="61E4CA00" w14:textId="04A35620" w:rsidR="00F377C0" w:rsidRDefault="00F377C0" w:rsidP="00F377C0">
      <w:pPr>
        <w:spacing w:after="0" w:line="240" w:lineRule="auto"/>
        <w:ind w:left="720"/>
        <w:contextualSpacing/>
        <w:jc w:val="right"/>
        <w:rPr>
          <w:b/>
          <w:sz w:val="22"/>
          <w:szCs w:val="22"/>
        </w:rPr>
      </w:pPr>
      <w:r>
        <w:rPr>
          <w:sz w:val="20"/>
          <w:szCs w:val="20"/>
        </w:rPr>
        <w:t xml:space="preserve"> identifikācijas Nr. TNPz 2023/</w:t>
      </w:r>
      <w:r w:rsidR="00C82B71">
        <w:rPr>
          <w:sz w:val="20"/>
          <w:szCs w:val="20"/>
        </w:rPr>
        <w:t>55</w:t>
      </w: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62739B74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0"/>
      <w:r w:rsidR="002A0A6E">
        <w:rPr>
          <w:rFonts w:eastAsia="Times New Roman"/>
          <w:b/>
          <w:bCs/>
          <w:lang w:eastAsia="en-US"/>
        </w:rPr>
        <w:t>PIEREDZES SARAKSTS</w:t>
      </w:r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402D3954" w14:textId="77777777" w:rsidR="00E27B3A" w:rsidRDefault="004604CA" w:rsidP="00E27B3A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E27B3A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 w:rsidRPr="00E27B3A">
        <w:rPr>
          <w:rFonts w:eastAsia="Times New Roman"/>
          <w:b/>
          <w:u w:val="single"/>
          <w:lang w:eastAsia="en-US"/>
        </w:rPr>
        <w:t>:</w:t>
      </w:r>
      <w:r w:rsidR="00327C5C" w:rsidRPr="00E27B3A">
        <w:rPr>
          <w:rFonts w:eastAsia="Times New Roman"/>
          <w:b/>
          <w:lang w:eastAsia="en-US"/>
        </w:rPr>
        <w:t xml:space="preserve"> </w:t>
      </w:r>
    </w:p>
    <w:p w14:paraId="2112D258" w14:textId="41037E57" w:rsidR="00E27B3A" w:rsidRPr="00E27B3A" w:rsidRDefault="00E27B3A" w:rsidP="00E27B3A">
      <w:pPr>
        <w:spacing w:after="0" w:line="240" w:lineRule="auto"/>
        <w:jc w:val="both"/>
      </w:pPr>
      <w:r w:rsidRPr="00E27B3A">
        <w:t xml:space="preserve">Pretendentam iepriekšējo 5 (piecu) gadu laikā (2018., 2019., 2020., 2021., 2022. un 2023. gadā līdz piedāvājumu iesniegšanas termiņa beigām) ir pieredze </w:t>
      </w:r>
      <w:r w:rsidR="00F377C0">
        <w:t>2</w:t>
      </w:r>
      <w:r w:rsidRPr="00E27B3A">
        <w:t xml:space="preserve"> (</w:t>
      </w:r>
      <w:r w:rsidR="00F377C0">
        <w:t>divu</w:t>
      </w:r>
      <w:r w:rsidRPr="00E27B3A">
        <w:t>) līgum</w:t>
      </w:r>
      <w:r w:rsidR="00A348DF">
        <w:t>u</w:t>
      </w:r>
      <w:r w:rsidRPr="00E27B3A">
        <w:t xml:space="preserve"> izpildē, kur</w:t>
      </w:r>
      <w:r w:rsidR="00F377C0">
        <w:t>u</w:t>
      </w:r>
      <w:r w:rsidRPr="00E27B3A">
        <w:t xml:space="preserve"> ietvaros ir veikt</w:t>
      </w:r>
      <w:r w:rsidR="00F377C0">
        <w:t>a</w:t>
      </w:r>
      <w:r w:rsidRPr="00E27B3A">
        <w:t xml:space="preserve"> </w:t>
      </w:r>
      <w:r w:rsidR="00F377C0">
        <w:rPr>
          <w:rFonts w:eastAsia="Times New Roman"/>
        </w:rPr>
        <w:t xml:space="preserve">pārsūknēšanas staciju nojaukšana. </w:t>
      </w: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E35F2A">
        <w:tc>
          <w:tcPr>
            <w:tcW w:w="454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72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E35F2A">
        <w:tc>
          <w:tcPr>
            <w:tcW w:w="454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E35F2A">
        <w:tc>
          <w:tcPr>
            <w:tcW w:w="454" w:type="dxa"/>
          </w:tcPr>
          <w:p w14:paraId="4AE42F33" w14:textId="2A485991" w:rsidR="00FC3433" w:rsidRPr="00FC3433" w:rsidRDefault="00F377C0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377C0" w:rsidRPr="00FC3433" w14:paraId="11D4C212" w14:textId="77777777" w:rsidTr="00E35F2A">
        <w:tc>
          <w:tcPr>
            <w:tcW w:w="454" w:type="dxa"/>
          </w:tcPr>
          <w:p w14:paraId="542729E7" w14:textId="63CBBE80" w:rsidR="00F377C0" w:rsidRDefault="00F377C0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7D7F6C90" w14:textId="77777777" w:rsidR="00F377C0" w:rsidRPr="00FC3433" w:rsidRDefault="00F377C0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4D4DD" w14:textId="77777777" w:rsidR="00F377C0" w:rsidRPr="00FC3433" w:rsidRDefault="00F377C0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4916E233" w14:textId="77777777" w:rsidR="00F377C0" w:rsidRPr="00FC3433" w:rsidRDefault="00F377C0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DF0960C" w14:textId="77777777" w:rsidR="00F377C0" w:rsidRPr="00FC3433" w:rsidRDefault="00F377C0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61B903D4" w14:textId="77777777" w:rsidR="00F377C0" w:rsidRPr="00FC3433" w:rsidRDefault="00F377C0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14:paraId="3E0476CA" w14:textId="77777777" w:rsidTr="00E35F2A">
        <w:trPr>
          <w:trHeight w:val="70"/>
        </w:trPr>
        <w:tc>
          <w:tcPr>
            <w:tcW w:w="6521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E35F2A">
        <w:tc>
          <w:tcPr>
            <w:tcW w:w="6521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B823" w14:textId="77777777" w:rsidR="00123DC5" w:rsidRDefault="00123DC5" w:rsidP="00294463">
      <w:pPr>
        <w:spacing w:after="0" w:line="240" w:lineRule="auto"/>
      </w:pPr>
      <w:r>
        <w:separator/>
      </w:r>
    </w:p>
  </w:endnote>
  <w:endnote w:type="continuationSeparator" w:id="0">
    <w:p w14:paraId="6CF9A46A" w14:textId="77777777" w:rsidR="00123DC5" w:rsidRDefault="00123DC5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DA0C" w14:textId="77777777" w:rsidR="00123DC5" w:rsidRDefault="00123DC5" w:rsidP="00294463">
      <w:pPr>
        <w:spacing w:after="0" w:line="240" w:lineRule="auto"/>
      </w:pPr>
      <w:r>
        <w:separator/>
      </w:r>
    </w:p>
  </w:footnote>
  <w:footnote w:type="continuationSeparator" w:id="0">
    <w:p w14:paraId="4954D244" w14:textId="77777777" w:rsidR="00123DC5" w:rsidRDefault="00123DC5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1F9C"/>
    <w:multiLevelType w:val="multilevel"/>
    <w:tmpl w:val="BEDED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477882">
    <w:abstractNumId w:val="3"/>
  </w:num>
  <w:num w:numId="2" w16cid:durableId="17971058">
    <w:abstractNumId w:val="2"/>
  </w:num>
  <w:num w:numId="3" w16cid:durableId="456681922">
    <w:abstractNumId w:val="1"/>
  </w:num>
  <w:num w:numId="4" w16cid:durableId="58152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2136D"/>
    <w:rsid w:val="000E2D93"/>
    <w:rsid w:val="00123DC5"/>
    <w:rsid w:val="001376F0"/>
    <w:rsid w:val="00140B69"/>
    <w:rsid w:val="00176C77"/>
    <w:rsid w:val="00197DB6"/>
    <w:rsid w:val="001D7B79"/>
    <w:rsid w:val="001E0F48"/>
    <w:rsid w:val="00222D4E"/>
    <w:rsid w:val="00294463"/>
    <w:rsid w:val="00296E27"/>
    <w:rsid w:val="002A0A6E"/>
    <w:rsid w:val="002D2DEC"/>
    <w:rsid w:val="003261AA"/>
    <w:rsid w:val="00327C5C"/>
    <w:rsid w:val="003D3A7E"/>
    <w:rsid w:val="003D724D"/>
    <w:rsid w:val="003F1800"/>
    <w:rsid w:val="003F2AE4"/>
    <w:rsid w:val="0043384B"/>
    <w:rsid w:val="00447093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5889"/>
    <w:rsid w:val="007F36BD"/>
    <w:rsid w:val="00806B3A"/>
    <w:rsid w:val="00816F90"/>
    <w:rsid w:val="00846262"/>
    <w:rsid w:val="008558CF"/>
    <w:rsid w:val="008F1A63"/>
    <w:rsid w:val="009267B8"/>
    <w:rsid w:val="00973953"/>
    <w:rsid w:val="0098476B"/>
    <w:rsid w:val="009F1D8C"/>
    <w:rsid w:val="009F5B4B"/>
    <w:rsid w:val="00A17554"/>
    <w:rsid w:val="00A348DF"/>
    <w:rsid w:val="00A929FF"/>
    <w:rsid w:val="00A9452A"/>
    <w:rsid w:val="00AC599E"/>
    <w:rsid w:val="00AE3961"/>
    <w:rsid w:val="00AF26E0"/>
    <w:rsid w:val="00B27221"/>
    <w:rsid w:val="00B53F2A"/>
    <w:rsid w:val="00B817C6"/>
    <w:rsid w:val="00B9664E"/>
    <w:rsid w:val="00BA23E8"/>
    <w:rsid w:val="00BB236D"/>
    <w:rsid w:val="00C17CFA"/>
    <w:rsid w:val="00C32368"/>
    <w:rsid w:val="00C40073"/>
    <w:rsid w:val="00C521BC"/>
    <w:rsid w:val="00C65509"/>
    <w:rsid w:val="00C76525"/>
    <w:rsid w:val="00C80D28"/>
    <w:rsid w:val="00C82B71"/>
    <w:rsid w:val="00CB601F"/>
    <w:rsid w:val="00CE229D"/>
    <w:rsid w:val="00D1780F"/>
    <w:rsid w:val="00D73607"/>
    <w:rsid w:val="00DC25CF"/>
    <w:rsid w:val="00DE60CC"/>
    <w:rsid w:val="00E27B3A"/>
    <w:rsid w:val="00E35F2A"/>
    <w:rsid w:val="00EA74CE"/>
    <w:rsid w:val="00ED278C"/>
    <w:rsid w:val="00ED3268"/>
    <w:rsid w:val="00ED76F9"/>
    <w:rsid w:val="00EF06F8"/>
    <w:rsid w:val="00EF7026"/>
    <w:rsid w:val="00F04EAE"/>
    <w:rsid w:val="00F377C0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Horste</dc:creator>
  <cp:lastModifiedBy>Alise Līva Mažeika</cp:lastModifiedBy>
  <cp:revision>5</cp:revision>
  <dcterms:created xsi:type="dcterms:W3CDTF">2023-06-22T06:12:00Z</dcterms:created>
  <dcterms:modified xsi:type="dcterms:W3CDTF">2023-06-22T09:55:00Z</dcterms:modified>
</cp:coreProperties>
</file>