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548A" w14:textId="6C96F4E5" w:rsidR="00293737" w:rsidRDefault="00293737" w:rsidP="00293737">
      <w:pPr>
        <w:ind w:left="539" w:hanging="539"/>
        <w:jc w:val="right"/>
        <w:rPr>
          <w:rFonts w:eastAsiaTheme="minorHAnsi"/>
          <w:b/>
          <w:sz w:val="20"/>
          <w:szCs w:val="20"/>
        </w:rPr>
      </w:pPr>
      <w:r>
        <w:rPr>
          <w:b/>
          <w:sz w:val="20"/>
          <w:szCs w:val="20"/>
        </w:rPr>
        <w:t>3.pielikums</w:t>
      </w:r>
    </w:p>
    <w:p w14:paraId="5971030E" w14:textId="77777777" w:rsidR="00293737" w:rsidRDefault="00293737" w:rsidP="00293737">
      <w:pPr>
        <w:ind w:left="539" w:hanging="53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Cenu aptaujai “</w:t>
      </w:r>
      <w:proofErr w:type="spellStart"/>
      <w:r>
        <w:rPr>
          <w:bCs/>
          <w:sz w:val="20"/>
          <w:szCs w:val="20"/>
        </w:rPr>
        <w:t>Ātrumvaļņa</w:t>
      </w:r>
      <w:proofErr w:type="spellEnd"/>
      <w:r>
        <w:rPr>
          <w:bCs/>
          <w:sz w:val="20"/>
          <w:szCs w:val="20"/>
        </w:rPr>
        <w:t xml:space="preserve"> izbūve Kareivju ielā, Talsos”</w:t>
      </w:r>
    </w:p>
    <w:p w14:paraId="5F8F1084" w14:textId="77777777" w:rsidR="00293737" w:rsidRDefault="00293737" w:rsidP="00293737">
      <w:pPr>
        <w:ind w:left="539" w:hanging="53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identifikācijas Nr. </w:t>
      </w:r>
      <w:proofErr w:type="spellStart"/>
      <w:r>
        <w:rPr>
          <w:bCs/>
          <w:sz w:val="20"/>
          <w:szCs w:val="20"/>
        </w:rPr>
        <w:t>TNPz</w:t>
      </w:r>
      <w:proofErr w:type="spellEnd"/>
      <w:r>
        <w:rPr>
          <w:bCs/>
          <w:sz w:val="20"/>
          <w:szCs w:val="20"/>
        </w:rPr>
        <w:t xml:space="preserve"> 2023/61 </w:t>
      </w:r>
    </w:p>
    <w:p w14:paraId="14E334AB" w14:textId="77777777" w:rsidR="00003797" w:rsidRDefault="00003797" w:rsidP="00C357FA">
      <w:pPr>
        <w:tabs>
          <w:tab w:val="left" w:pos="4253"/>
        </w:tabs>
        <w:ind w:left="360"/>
        <w:jc w:val="right"/>
        <w:rPr>
          <w:sz w:val="20"/>
          <w:szCs w:val="20"/>
        </w:rPr>
      </w:pPr>
    </w:p>
    <w:p w14:paraId="6B684FF3" w14:textId="77777777" w:rsidR="0018356D" w:rsidRPr="00003797" w:rsidRDefault="00EF2E74" w:rsidP="00003797">
      <w:pPr>
        <w:ind w:left="360"/>
        <w:jc w:val="center"/>
        <w:rPr>
          <w:b/>
          <w:sz w:val="28"/>
          <w:szCs w:val="28"/>
        </w:rPr>
      </w:pPr>
      <w:r w:rsidRPr="00003797">
        <w:rPr>
          <w:b/>
          <w:sz w:val="28"/>
          <w:szCs w:val="28"/>
        </w:rPr>
        <w:t>TEHNISKĀ SPECIFIKĀCIJA</w:t>
      </w:r>
    </w:p>
    <w:p w14:paraId="1BCFFE98" w14:textId="43E08FB1" w:rsidR="0018356D" w:rsidRPr="00C959A4" w:rsidRDefault="0018356D" w:rsidP="0018356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Ātrumvaļņa</w:t>
      </w:r>
      <w:proofErr w:type="spellEnd"/>
      <w:r w:rsidRPr="00C959A4">
        <w:rPr>
          <w:rFonts w:ascii="Times New Roman" w:hAnsi="Times New Roman" w:cs="Times New Roman"/>
          <w:b/>
          <w:bCs/>
          <w:sz w:val="28"/>
          <w:szCs w:val="28"/>
        </w:rPr>
        <w:t xml:space="preserve"> izbūve </w:t>
      </w:r>
      <w:r>
        <w:rPr>
          <w:rFonts w:ascii="Times New Roman" w:hAnsi="Times New Roman" w:cs="Times New Roman"/>
          <w:b/>
          <w:bCs/>
          <w:sz w:val="28"/>
          <w:szCs w:val="28"/>
        </w:rPr>
        <w:t>Kareivju ielā</w:t>
      </w:r>
      <w:r w:rsidR="00293737">
        <w:rPr>
          <w:rFonts w:ascii="Times New Roman" w:hAnsi="Times New Roman" w:cs="Times New Roman"/>
          <w:b/>
          <w:bCs/>
          <w:sz w:val="28"/>
          <w:szCs w:val="28"/>
        </w:rPr>
        <w:t>, Talsos</w:t>
      </w:r>
    </w:p>
    <w:p w14:paraId="1566C6B1" w14:textId="77777777" w:rsidR="0018356D" w:rsidRPr="0018356D" w:rsidRDefault="0018356D" w:rsidP="0018356D">
      <w:pPr>
        <w:pStyle w:val="CM13"/>
        <w:jc w:val="both"/>
        <w:rPr>
          <w:rFonts w:ascii="Times New Roman" w:hAnsi="Times New Roman"/>
          <w:b/>
        </w:rPr>
      </w:pPr>
    </w:p>
    <w:p w14:paraId="22E133FE" w14:textId="77777777" w:rsidR="0018356D" w:rsidRPr="0018356D" w:rsidRDefault="0018356D" w:rsidP="0018356D">
      <w:pPr>
        <w:pStyle w:val="CM13"/>
        <w:jc w:val="both"/>
        <w:rPr>
          <w:rFonts w:ascii="Times New Roman" w:hAnsi="Times New Roman"/>
          <w:b/>
          <w:u w:val="single"/>
        </w:rPr>
      </w:pPr>
      <w:r w:rsidRPr="0018356D">
        <w:rPr>
          <w:rFonts w:ascii="Times New Roman" w:hAnsi="Times New Roman"/>
          <w:b/>
          <w:u w:val="single"/>
        </w:rPr>
        <w:t xml:space="preserve">Uzdevums </w:t>
      </w:r>
    </w:p>
    <w:p w14:paraId="349459E3" w14:textId="77777777" w:rsidR="0018356D" w:rsidRPr="0018356D" w:rsidRDefault="0018356D" w:rsidP="0018356D">
      <w:pPr>
        <w:pStyle w:val="Sarakstarindkopa"/>
        <w:spacing w:after="0"/>
        <w:ind w:left="0"/>
        <w:contextualSpacing w:val="0"/>
        <w:rPr>
          <w:rFonts w:eastAsia="Times New Roman"/>
          <w:b/>
          <w:lang w:val="lv-LV" w:eastAsia="lv-LV"/>
        </w:rPr>
      </w:pPr>
      <w:r w:rsidRPr="0018356D">
        <w:rPr>
          <w:rFonts w:eastAsia="Times New Roman"/>
          <w:b/>
          <w:lang w:val="lv-LV" w:eastAsia="lv-LV"/>
        </w:rPr>
        <w:t>Realizācija tiks veikta pilnīgi, ja izmaksas atbildīs Talsu pilsētas pārvaldes  pieejamiem finanšu līdzekļiem</w:t>
      </w:r>
      <w:r w:rsidRPr="0018356D">
        <w:rPr>
          <w:rFonts w:eastAsia="Times New Roman"/>
          <w:lang w:val="lv-LV" w:eastAsia="lv-LV"/>
        </w:rPr>
        <w:t xml:space="preserve"> -</w:t>
      </w:r>
      <w:r w:rsidRPr="0018356D">
        <w:rPr>
          <w:rFonts w:eastAsia="Times New Roman"/>
          <w:b/>
          <w:lang w:val="lv-LV" w:eastAsia="lv-LV"/>
        </w:rPr>
        <w:t xml:space="preserve"> </w:t>
      </w:r>
      <w:r w:rsidRPr="0018356D">
        <w:rPr>
          <w:lang w:val="lv-LV"/>
        </w:rPr>
        <w:t xml:space="preserve">izbūvēt asfaltbetona trapecveida </w:t>
      </w:r>
      <w:proofErr w:type="spellStart"/>
      <w:r w:rsidRPr="0018356D">
        <w:rPr>
          <w:lang w:val="lv-LV"/>
        </w:rPr>
        <w:t>āt</w:t>
      </w:r>
      <w:r w:rsidR="00590272">
        <w:rPr>
          <w:lang w:val="lv-LV"/>
        </w:rPr>
        <w:t>rumvalni</w:t>
      </w:r>
      <w:proofErr w:type="spellEnd"/>
      <w:r w:rsidR="00590272">
        <w:rPr>
          <w:lang w:val="lv-LV"/>
        </w:rPr>
        <w:t>, kas apvienota ar gājēju pār</w:t>
      </w:r>
      <w:r w:rsidR="00CE027F">
        <w:rPr>
          <w:lang w:val="lv-LV"/>
        </w:rPr>
        <w:t>e</w:t>
      </w:r>
      <w:r w:rsidR="00590272">
        <w:rPr>
          <w:lang w:val="lv-LV"/>
        </w:rPr>
        <w:t>ju Kareivju ielā</w:t>
      </w:r>
      <w:r w:rsidRPr="0018356D">
        <w:rPr>
          <w:lang w:val="lv-LV"/>
        </w:rPr>
        <w:t>,</w:t>
      </w:r>
      <w:r w:rsidR="00590272">
        <w:rPr>
          <w:lang w:val="lv-LV"/>
        </w:rPr>
        <w:t xml:space="preserve"> </w:t>
      </w:r>
      <w:r w:rsidRPr="0018356D">
        <w:rPr>
          <w:lang w:val="lv-LV"/>
        </w:rPr>
        <w:t xml:space="preserve">atbilstoši LVS 99 15.04.2010 </w:t>
      </w:r>
      <w:r w:rsidR="00EC7C6E">
        <w:rPr>
          <w:lang w:val="lv-LV"/>
        </w:rPr>
        <w:t>.</w:t>
      </w:r>
    </w:p>
    <w:p w14:paraId="3A491F4C" w14:textId="77777777" w:rsidR="0018356D" w:rsidRPr="0018356D" w:rsidRDefault="0018356D" w:rsidP="0018356D">
      <w:pPr>
        <w:autoSpaceDE w:val="0"/>
        <w:autoSpaceDN w:val="0"/>
        <w:adjustRightInd w:val="0"/>
        <w:rPr>
          <w:b/>
          <w:bCs/>
          <w:u w:val="single"/>
        </w:rPr>
      </w:pPr>
      <w:r w:rsidRPr="0018356D">
        <w:rPr>
          <w:b/>
          <w:bCs/>
          <w:u w:val="single"/>
        </w:rPr>
        <w:t>Mērvienība</w:t>
      </w:r>
    </w:p>
    <w:p w14:paraId="22428B8A" w14:textId="77777777" w:rsidR="0018356D" w:rsidRPr="0018356D" w:rsidRDefault="0018356D" w:rsidP="0018356D">
      <w:pPr>
        <w:pStyle w:val="Sarakstarindkopa"/>
        <w:autoSpaceDE w:val="0"/>
        <w:autoSpaceDN w:val="0"/>
        <w:adjustRightInd w:val="0"/>
        <w:spacing w:after="0"/>
        <w:ind w:left="0"/>
        <w:contextualSpacing w:val="0"/>
        <w:rPr>
          <w:lang w:val="lv-LV"/>
        </w:rPr>
      </w:pPr>
      <w:r w:rsidRPr="0018356D">
        <w:rPr>
          <w:lang w:val="lv-LV"/>
        </w:rPr>
        <w:t xml:space="preserve">Jāuzmēra </w:t>
      </w:r>
      <w:proofErr w:type="spellStart"/>
      <w:r w:rsidRPr="0018356D">
        <w:rPr>
          <w:lang w:val="lv-LV"/>
        </w:rPr>
        <w:t>ātrumvaļņa</w:t>
      </w:r>
      <w:proofErr w:type="spellEnd"/>
      <w:r w:rsidRPr="0018356D">
        <w:rPr>
          <w:lang w:val="lv-LV"/>
        </w:rPr>
        <w:t xml:space="preserve"> šķērsgriezuma tekošie metri, atbilstoši LVS 99 15.04.</w:t>
      </w:r>
    </w:p>
    <w:p w14:paraId="6DEFFA4E" w14:textId="77777777" w:rsidR="0018356D" w:rsidRPr="0018356D" w:rsidRDefault="0018356D" w:rsidP="0018356D">
      <w:pPr>
        <w:pStyle w:val="CM19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18356D">
        <w:rPr>
          <w:rFonts w:ascii="Times New Roman" w:hAnsi="Times New Roman"/>
          <w:b/>
          <w:u w:val="single"/>
        </w:rPr>
        <w:t>Darba apraksts</w:t>
      </w:r>
    </w:p>
    <w:p w14:paraId="2A6285FD" w14:textId="62789321" w:rsidR="0018356D" w:rsidRPr="0018356D" w:rsidRDefault="0018356D" w:rsidP="0018356D">
      <w:pPr>
        <w:pStyle w:val="Sarakstarindkopa"/>
        <w:spacing w:after="0"/>
        <w:ind w:left="0"/>
        <w:contextualSpacing w:val="0"/>
        <w:jc w:val="left"/>
        <w:rPr>
          <w:lang w:val="lv-LV"/>
        </w:rPr>
      </w:pPr>
      <w:proofErr w:type="spellStart"/>
      <w:r w:rsidRPr="0018356D">
        <w:rPr>
          <w:lang w:val="lv-LV"/>
        </w:rPr>
        <w:t>Ātrumvaļņa</w:t>
      </w:r>
      <w:proofErr w:type="spellEnd"/>
      <w:r w:rsidRPr="0018356D">
        <w:rPr>
          <w:lang w:val="lv-LV"/>
        </w:rPr>
        <w:t xml:space="preserve"> izbūve Kareivju ielā</w:t>
      </w:r>
      <w:r w:rsidR="00306759">
        <w:rPr>
          <w:lang w:val="lv-LV"/>
        </w:rPr>
        <w:t>:</w:t>
      </w:r>
      <w:r w:rsidRPr="0018356D">
        <w:rPr>
          <w:lang w:val="lv-LV"/>
        </w:rPr>
        <w:t xml:space="preserve"> </w:t>
      </w:r>
    </w:p>
    <w:p w14:paraId="20BAF3EF" w14:textId="77777777" w:rsidR="0018356D" w:rsidRPr="0018356D" w:rsidRDefault="0018356D" w:rsidP="0018356D">
      <w:pPr>
        <w:pStyle w:val="Sarakstarindkopa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contextualSpacing w:val="0"/>
        <w:rPr>
          <w:lang w:val="lv-LV"/>
        </w:rPr>
      </w:pPr>
      <w:r w:rsidRPr="0018356D">
        <w:rPr>
          <w:lang w:val="lv-LV"/>
        </w:rPr>
        <w:t xml:space="preserve">Jāveic ceļu seguma sagatavošanas darbi pirms </w:t>
      </w:r>
      <w:proofErr w:type="spellStart"/>
      <w:r w:rsidRPr="0018356D">
        <w:rPr>
          <w:lang w:val="lv-LV"/>
        </w:rPr>
        <w:t>ātrumvaļņa</w:t>
      </w:r>
      <w:proofErr w:type="spellEnd"/>
      <w:r w:rsidRPr="0018356D">
        <w:rPr>
          <w:lang w:val="lv-LV"/>
        </w:rPr>
        <w:t xml:space="preserve"> izbūves</w:t>
      </w:r>
    </w:p>
    <w:p w14:paraId="3F2CD411" w14:textId="77777777" w:rsidR="0018356D" w:rsidRPr="0018356D" w:rsidRDefault="0018356D" w:rsidP="0018356D">
      <w:pPr>
        <w:pStyle w:val="Sarakstarindkopa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contextualSpacing w:val="0"/>
        <w:rPr>
          <w:lang w:val="lv-LV"/>
        </w:rPr>
      </w:pPr>
      <w:proofErr w:type="spellStart"/>
      <w:r w:rsidRPr="0018356D">
        <w:rPr>
          <w:lang w:val="lv-LV"/>
        </w:rPr>
        <w:t>Ātrumvaļņa</w:t>
      </w:r>
      <w:proofErr w:type="spellEnd"/>
      <w:r w:rsidRPr="0018356D">
        <w:rPr>
          <w:lang w:val="lv-LV"/>
        </w:rPr>
        <w:t xml:space="preserve"> izbūve no asfaltbetona (AC-11</w:t>
      </w:r>
      <w:r w:rsidRPr="0018356D">
        <w:rPr>
          <w:vertAlign w:val="subscript"/>
          <w:lang w:val="lv-LV"/>
        </w:rPr>
        <w:t>surf</w:t>
      </w:r>
      <w:r w:rsidRPr="0018356D">
        <w:rPr>
          <w:lang w:val="lv-LV"/>
        </w:rPr>
        <w:t xml:space="preserve"> granīts).</w:t>
      </w:r>
    </w:p>
    <w:p w14:paraId="35D06B84" w14:textId="77777777" w:rsidR="0018356D" w:rsidRPr="0018356D" w:rsidRDefault="0018356D" w:rsidP="0018356D">
      <w:pPr>
        <w:pStyle w:val="Sarakstarindkopa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contextualSpacing w:val="0"/>
        <w:rPr>
          <w:lang w:val="lv-LV"/>
        </w:rPr>
      </w:pPr>
      <w:r w:rsidRPr="0018356D">
        <w:rPr>
          <w:lang w:val="lv-LV"/>
        </w:rPr>
        <w:t xml:space="preserve">Horizontālā apzīmējuma nr. </w:t>
      </w:r>
      <w:r w:rsidR="00D16914">
        <w:rPr>
          <w:lang w:val="lv-LV"/>
        </w:rPr>
        <w:t>931</w:t>
      </w:r>
      <w:r w:rsidRPr="0018356D">
        <w:rPr>
          <w:lang w:val="lv-LV"/>
        </w:rPr>
        <w:t xml:space="preserve">, nr. 933 Kareivju ielā </w:t>
      </w:r>
      <w:r w:rsidR="00EC7C6E">
        <w:rPr>
          <w:lang w:val="lv-LV"/>
        </w:rPr>
        <w:t xml:space="preserve">uzklāšana </w:t>
      </w:r>
      <w:r w:rsidRPr="0018356D">
        <w:rPr>
          <w:lang w:val="lv-LV"/>
        </w:rPr>
        <w:t xml:space="preserve">asfaltbetona seguma </w:t>
      </w:r>
      <w:proofErr w:type="spellStart"/>
      <w:r w:rsidRPr="0018356D">
        <w:rPr>
          <w:lang w:val="lv-LV"/>
        </w:rPr>
        <w:t>ātrumvaļņa</w:t>
      </w:r>
      <w:proofErr w:type="spellEnd"/>
      <w:r w:rsidRPr="0018356D">
        <w:rPr>
          <w:lang w:val="lv-LV"/>
        </w:rPr>
        <w:t xml:space="preserve"> signālstabiņu nr.917 un nr.918 uzstādīšana, atbilstoši LVS 99 15.04.2010. </w:t>
      </w:r>
    </w:p>
    <w:p w14:paraId="17B96A8B" w14:textId="77777777" w:rsidR="0018356D" w:rsidRPr="0018356D" w:rsidRDefault="0018356D" w:rsidP="0018356D">
      <w:pPr>
        <w:pStyle w:val="Sarakstarindkopa"/>
        <w:numPr>
          <w:ilvl w:val="1"/>
          <w:numId w:val="1"/>
        </w:numPr>
        <w:suppressAutoHyphens/>
        <w:autoSpaceDE w:val="0"/>
        <w:autoSpaceDN w:val="0"/>
        <w:adjustRightInd w:val="0"/>
        <w:spacing w:after="0"/>
        <w:contextualSpacing w:val="0"/>
        <w:rPr>
          <w:lang w:val="lv-LV"/>
        </w:rPr>
      </w:pPr>
      <w:proofErr w:type="spellStart"/>
      <w:r>
        <w:rPr>
          <w:lang w:val="lv-LV"/>
        </w:rPr>
        <w:t>Ātrumvaļņa</w:t>
      </w:r>
      <w:proofErr w:type="spellEnd"/>
      <w:r w:rsidRPr="0018356D">
        <w:rPr>
          <w:lang w:val="lv-LV"/>
        </w:rPr>
        <w:t xml:space="preserve"> izvietojumu Izpildītājs kopā ar Pasūtītāju precizē uz vietas.</w:t>
      </w:r>
    </w:p>
    <w:p w14:paraId="3F3903D4" w14:textId="77777777" w:rsidR="0018356D" w:rsidRPr="0018356D" w:rsidRDefault="0018356D" w:rsidP="0018356D">
      <w:pPr>
        <w:pStyle w:val="CM19"/>
        <w:spacing w:line="240" w:lineRule="auto"/>
        <w:jc w:val="both"/>
        <w:rPr>
          <w:rFonts w:ascii="Times New Roman" w:hAnsi="Times New Roman"/>
          <w:b/>
          <w:u w:val="single"/>
        </w:rPr>
      </w:pPr>
      <w:r w:rsidRPr="0018356D">
        <w:rPr>
          <w:rFonts w:ascii="Times New Roman" w:hAnsi="Times New Roman"/>
          <w:b/>
          <w:u w:val="single"/>
        </w:rPr>
        <w:t>Materiāli</w:t>
      </w:r>
    </w:p>
    <w:p w14:paraId="0954B1BD" w14:textId="77777777" w:rsidR="0018356D" w:rsidRPr="0018356D" w:rsidRDefault="0018356D" w:rsidP="0018356D">
      <w:proofErr w:type="spellStart"/>
      <w:r w:rsidRPr="0018356D">
        <w:t>Ātrumvaļņu</w:t>
      </w:r>
      <w:proofErr w:type="spellEnd"/>
      <w:r w:rsidRPr="0018356D">
        <w:t xml:space="preserve"> izbūve Kareivju ielā</w:t>
      </w:r>
      <w:r>
        <w:t>.</w:t>
      </w:r>
    </w:p>
    <w:p w14:paraId="11334B59" w14:textId="77777777" w:rsidR="0018356D" w:rsidRPr="0018356D" w:rsidRDefault="0018356D" w:rsidP="0018356D">
      <w:pPr>
        <w:pStyle w:val="Sarakstarindkopa"/>
        <w:numPr>
          <w:ilvl w:val="1"/>
          <w:numId w:val="5"/>
        </w:numPr>
        <w:suppressAutoHyphens/>
        <w:spacing w:after="0"/>
        <w:contextualSpacing w:val="0"/>
        <w:rPr>
          <w:lang w:val="lv-LV"/>
        </w:rPr>
      </w:pPr>
      <w:r w:rsidRPr="0018356D">
        <w:rPr>
          <w:lang w:val="lv-LV"/>
        </w:rPr>
        <w:t xml:space="preserve">Asfaltbetons AC-11surf granīts priekš </w:t>
      </w:r>
      <w:r w:rsidR="0009024B">
        <w:rPr>
          <w:lang w:val="lv-LV"/>
        </w:rPr>
        <w:t xml:space="preserve">asfaltbetona seguma </w:t>
      </w:r>
      <w:proofErr w:type="spellStart"/>
      <w:r w:rsidR="0009024B">
        <w:rPr>
          <w:lang w:val="lv-LV"/>
        </w:rPr>
        <w:t>ātrumvalnim</w:t>
      </w:r>
      <w:proofErr w:type="spellEnd"/>
      <w:r w:rsidRPr="0018356D">
        <w:rPr>
          <w:lang w:val="lv-LV"/>
        </w:rPr>
        <w:t>.</w:t>
      </w:r>
    </w:p>
    <w:p w14:paraId="255C0F86" w14:textId="77777777" w:rsidR="00306759" w:rsidRDefault="0018356D" w:rsidP="00306759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18356D">
        <w:rPr>
          <w:rFonts w:ascii="Times New Roman" w:hAnsi="Times New Roman" w:cs="Times New Roman"/>
          <w:b/>
          <w:color w:val="auto"/>
          <w:u w:val="single"/>
        </w:rPr>
        <w:t xml:space="preserve">Darba izpilde </w:t>
      </w:r>
    </w:p>
    <w:p w14:paraId="2503A5BA" w14:textId="28281937" w:rsidR="0009024B" w:rsidRPr="0009024B" w:rsidRDefault="0018356D" w:rsidP="00306759">
      <w:pPr>
        <w:pStyle w:val="Default"/>
        <w:numPr>
          <w:ilvl w:val="0"/>
          <w:numId w:val="6"/>
        </w:numPr>
        <w:ind w:left="567"/>
        <w:rPr>
          <w:rFonts w:ascii="Times New Roman" w:hAnsi="Times New Roman" w:cs="Times New Roman"/>
          <w:b/>
          <w:color w:val="auto"/>
          <w:u w:val="single"/>
        </w:rPr>
      </w:pPr>
      <w:r w:rsidRPr="0009024B">
        <w:rPr>
          <w:rFonts w:ascii="Times New Roman" w:hAnsi="Times New Roman" w:cs="Times New Roman"/>
        </w:rPr>
        <w:t xml:space="preserve">Darbus </w:t>
      </w:r>
      <w:r w:rsidR="00EC7C6E">
        <w:rPr>
          <w:rFonts w:ascii="Times New Roman" w:hAnsi="Times New Roman" w:cs="Times New Roman"/>
        </w:rPr>
        <w:t>jāizpilda atbilstoši tehniskajai specifikācijai</w:t>
      </w:r>
      <w:r w:rsidRPr="0009024B">
        <w:rPr>
          <w:rFonts w:ascii="Times New Roman" w:hAnsi="Times New Roman" w:cs="Times New Roman"/>
        </w:rPr>
        <w:t xml:space="preserve">, Latvijas Valsts standartiem, “Ceļu specifikācijas 2019”, ko apstiprināja VAS ″Latvijas valsts ceļi″ Tehniskā komisija 2018. gada 28.oktobrī. </w:t>
      </w:r>
    </w:p>
    <w:p w14:paraId="17F99E46" w14:textId="77777777" w:rsidR="0018356D" w:rsidRPr="0009024B" w:rsidRDefault="0018356D" w:rsidP="00306759">
      <w:pPr>
        <w:pStyle w:val="Default"/>
        <w:widowControl w:val="0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09024B">
        <w:rPr>
          <w:rFonts w:ascii="Times New Roman" w:hAnsi="Times New Roman" w:cs="Times New Roman"/>
          <w:b/>
          <w:color w:val="auto"/>
          <w:u w:val="single"/>
        </w:rPr>
        <w:t xml:space="preserve">Prasības izpildītam darbam </w:t>
      </w:r>
    </w:p>
    <w:p w14:paraId="775AD268" w14:textId="77777777" w:rsidR="00306759" w:rsidRDefault="0018356D" w:rsidP="00306759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18356D">
        <w:rPr>
          <w:rFonts w:ascii="Times New Roman" w:hAnsi="Times New Roman" w:cs="Times New Roman"/>
          <w:color w:val="auto"/>
        </w:rPr>
        <w:t xml:space="preserve">Maksimālā pielaides atkāpei </w:t>
      </w:r>
      <w:proofErr w:type="spellStart"/>
      <w:r w:rsidRPr="0018356D">
        <w:rPr>
          <w:rFonts w:ascii="Times New Roman" w:hAnsi="Times New Roman" w:cs="Times New Roman"/>
          <w:color w:val="auto"/>
        </w:rPr>
        <w:t>ātrumvaļņu</w:t>
      </w:r>
      <w:proofErr w:type="spellEnd"/>
      <w:r w:rsidRPr="0018356D">
        <w:rPr>
          <w:rFonts w:ascii="Times New Roman" w:hAnsi="Times New Roman" w:cs="Times New Roman"/>
          <w:color w:val="auto"/>
        </w:rPr>
        <w:t xml:space="preserve"> konstruktīvajiem elementiem ir 5%.</w:t>
      </w:r>
    </w:p>
    <w:p w14:paraId="6472DC07" w14:textId="7246C96D" w:rsidR="0018356D" w:rsidRDefault="0018356D" w:rsidP="00306759">
      <w:pPr>
        <w:pStyle w:val="Default"/>
        <w:widowControl w:val="0"/>
        <w:numPr>
          <w:ilvl w:val="0"/>
          <w:numId w:val="6"/>
        </w:numPr>
        <w:jc w:val="both"/>
        <w:rPr>
          <w:rFonts w:ascii="Times New Roman" w:hAnsi="Times New Roman" w:cs="Times New Roman"/>
          <w:color w:val="auto"/>
        </w:rPr>
      </w:pPr>
      <w:r w:rsidRPr="00306759">
        <w:rPr>
          <w:rFonts w:ascii="Times New Roman" w:hAnsi="Times New Roman" w:cs="Times New Roman"/>
          <w:color w:val="auto"/>
        </w:rPr>
        <w:t>Izpildīto darbu garantija 3 (trīs) gadi</w:t>
      </w:r>
      <w:r w:rsidR="00306759">
        <w:rPr>
          <w:rFonts w:ascii="Times New Roman" w:hAnsi="Times New Roman" w:cs="Times New Roman"/>
          <w:color w:val="auto"/>
        </w:rPr>
        <w:t>.</w:t>
      </w:r>
    </w:p>
    <w:p w14:paraId="590E4070" w14:textId="77777777" w:rsidR="00ED0A9D" w:rsidRPr="00306759" w:rsidRDefault="00ED0A9D" w:rsidP="00ED0A9D">
      <w:pPr>
        <w:pStyle w:val="Default"/>
        <w:widowControl w:val="0"/>
        <w:ind w:left="360"/>
        <w:jc w:val="both"/>
        <w:rPr>
          <w:rFonts w:ascii="Times New Roman" w:hAnsi="Times New Roman" w:cs="Times New Roman"/>
          <w:color w:val="auto"/>
        </w:rPr>
      </w:pPr>
    </w:p>
    <w:p w14:paraId="256FD6CE" w14:textId="77777777" w:rsidR="0018356D" w:rsidRPr="0018356D" w:rsidRDefault="0018356D" w:rsidP="0018356D">
      <w:pPr>
        <w:jc w:val="both"/>
      </w:pPr>
    </w:p>
    <w:p w14:paraId="4E9063A5" w14:textId="71399C5F" w:rsidR="001308BA" w:rsidRPr="00ED0A9D" w:rsidRDefault="00ED0A9D" w:rsidP="0018356D">
      <w:pPr>
        <w:rPr>
          <w:sz w:val="22"/>
          <w:szCs w:val="22"/>
        </w:rPr>
      </w:pPr>
      <w:r w:rsidRPr="00ED0A9D">
        <w:rPr>
          <w:sz w:val="22"/>
          <w:szCs w:val="22"/>
        </w:rPr>
        <w:t>Tehnisko specifikāciju sagatavoja:</w:t>
      </w:r>
    </w:p>
    <w:p w14:paraId="4EEFA229" w14:textId="4A2E7165" w:rsidR="00ED0A9D" w:rsidRPr="00ED0A9D" w:rsidRDefault="00ED0A9D" w:rsidP="0018356D">
      <w:pPr>
        <w:rPr>
          <w:sz w:val="22"/>
          <w:szCs w:val="22"/>
        </w:rPr>
      </w:pPr>
      <w:r w:rsidRPr="00ED0A9D">
        <w:rPr>
          <w:sz w:val="22"/>
          <w:szCs w:val="22"/>
        </w:rPr>
        <w:t xml:space="preserve">Talsu pilsētas pārvaldes sekretāre </w:t>
      </w:r>
    </w:p>
    <w:p w14:paraId="71EAFFD6" w14:textId="4FFB6DD6" w:rsidR="00ED0A9D" w:rsidRPr="00ED0A9D" w:rsidRDefault="00ED0A9D" w:rsidP="0018356D">
      <w:pPr>
        <w:rPr>
          <w:sz w:val="22"/>
          <w:szCs w:val="22"/>
        </w:rPr>
      </w:pPr>
      <w:r w:rsidRPr="00ED0A9D">
        <w:rPr>
          <w:sz w:val="22"/>
          <w:szCs w:val="22"/>
        </w:rPr>
        <w:t xml:space="preserve">Dace Sudmale </w:t>
      </w:r>
    </w:p>
    <w:p w14:paraId="658E2A69" w14:textId="7334C3A0" w:rsidR="00ED0A9D" w:rsidRPr="00ED0A9D" w:rsidRDefault="00ED0A9D" w:rsidP="0018356D">
      <w:pPr>
        <w:rPr>
          <w:sz w:val="22"/>
          <w:szCs w:val="22"/>
        </w:rPr>
      </w:pPr>
      <w:r w:rsidRPr="00ED0A9D">
        <w:rPr>
          <w:sz w:val="22"/>
          <w:szCs w:val="22"/>
        </w:rPr>
        <w:t>12.07.2023.</w:t>
      </w:r>
    </w:p>
    <w:sectPr w:rsidR="00ED0A9D" w:rsidRPr="00ED0A9D" w:rsidSect="00C357F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KCMBJ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97"/>
    <w:multiLevelType w:val="hybridMultilevel"/>
    <w:tmpl w:val="F6C0DB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6366"/>
    <w:multiLevelType w:val="hybridMultilevel"/>
    <w:tmpl w:val="685047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00FAD"/>
    <w:multiLevelType w:val="hybridMultilevel"/>
    <w:tmpl w:val="67F6AB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00A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04D19B4"/>
    <w:multiLevelType w:val="hybridMultilevel"/>
    <w:tmpl w:val="77AA5A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741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2884549">
    <w:abstractNumId w:val="3"/>
  </w:num>
  <w:num w:numId="2" w16cid:durableId="659043370">
    <w:abstractNumId w:val="1"/>
  </w:num>
  <w:num w:numId="3" w16cid:durableId="278876075">
    <w:abstractNumId w:val="4"/>
  </w:num>
  <w:num w:numId="4" w16cid:durableId="974140572">
    <w:abstractNumId w:val="0"/>
  </w:num>
  <w:num w:numId="5" w16cid:durableId="224534192">
    <w:abstractNumId w:val="5"/>
  </w:num>
  <w:num w:numId="6" w16cid:durableId="2141603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6D"/>
    <w:rsid w:val="00003797"/>
    <w:rsid w:val="00020D88"/>
    <w:rsid w:val="0009024B"/>
    <w:rsid w:val="001059DC"/>
    <w:rsid w:val="001308BA"/>
    <w:rsid w:val="0018356D"/>
    <w:rsid w:val="00293737"/>
    <w:rsid w:val="00306759"/>
    <w:rsid w:val="003B57C4"/>
    <w:rsid w:val="00590272"/>
    <w:rsid w:val="005D2ECB"/>
    <w:rsid w:val="007C7BD2"/>
    <w:rsid w:val="0090723F"/>
    <w:rsid w:val="00C357FA"/>
    <w:rsid w:val="00CE027F"/>
    <w:rsid w:val="00D16914"/>
    <w:rsid w:val="00EC7C6E"/>
    <w:rsid w:val="00ED0A9D"/>
    <w:rsid w:val="00EF2E74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637B"/>
  <w15:chartTrackingRefBased/>
  <w15:docId w15:val="{DB07AD82-37DD-4402-BE25-B61AB528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8356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H&amp;P List Paragraph,2,Syle 1,Colorful List - Accent 12,Normal bullet 2,Bullet list"/>
    <w:basedOn w:val="Parasts"/>
    <w:link w:val="SarakstarindkopaRakstz"/>
    <w:uiPriority w:val="34"/>
    <w:qFormat/>
    <w:rsid w:val="0018356D"/>
    <w:pPr>
      <w:spacing w:after="120"/>
      <w:ind w:left="720"/>
      <w:contextualSpacing/>
      <w:jc w:val="both"/>
    </w:pPr>
    <w:rPr>
      <w:lang w:val="en-US"/>
    </w:rPr>
  </w:style>
  <w:style w:type="character" w:customStyle="1" w:styleId="SarakstarindkopaRakstz">
    <w:name w:val="Saraksta rindkopa Rakstz."/>
    <w:aliases w:val="Strip Rakstz.,H&amp;P List Paragraph Rakstz.,2 Rakstz.,Syle 1 Rakstz.,Colorful List - Accent 12 Rakstz.,Normal bullet 2 Rakstz.,Bullet list Rakstz."/>
    <w:link w:val="Sarakstarindkopa"/>
    <w:uiPriority w:val="34"/>
    <w:qFormat/>
    <w:rsid w:val="0018356D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8356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18356D"/>
    <w:pPr>
      <w:widowControl w:val="0"/>
    </w:pPr>
    <w:rPr>
      <w:rFonts w:ascii="KCMBJD+TimesNewRoman" w:eastAsia="Times New Roman" w:hAnsi="KCMBJD+TimesNewRoman" w:cs="Times New Roman"/>
      <w:color w:val="auto"/>
      <w:lang w:eastAsia="lv-LV"/>
    </w:rPr>
  </w:style>
  <w:style w:type="paragraph" w:customStyle="1" w:styleId="CM19">
    <w:name w:val="CM19"/>
    <w:basedOn w:val="Default"/>
    <w:next w:val="Default"/>
    <w:uiPriority w:val="99"/>
    <w:rsid w:val="0018356D"/>
    <w:pPr>
      <w:widowControl w:val="0"/>
      <w:spacing w:line="276" w:lineRule="atLeast"/>
    </w:pPr>
    <w:rPr>
      <w:rFonts w:ascii="KCMBJD+TimesNewRoman" w:eastAsia="Times New Roman" w:hAnsi="KCMBJD+TimesNewRoman" w:cs="Times New Roman"/>
      <w:color w:val="auto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067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0675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06759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067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06759"/>
    <w:rPr>
      <w:rFonts w:ascii="Times New Roman" w:eastAsia="Calibri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30675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20D8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0D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Sudmale</dc:creator>
  <cp:keywords/>
  <dc:description/>
  <cp:lastModifiedBy>Alise Līva Mažeika</cp:lastModifiedBy>
  <cp:revision>4</cp:revision>
  <dcterms:created xsi:type="dcterms:W3CDTF">2023-07-11T12:24:00Z</dcterms:created>
  <dcterms:modified xsi:type="dcterms:W3CDTF">2023-07-12T08:26:00Z</dcterms:modified>
</cp:coreProperties>
</file>