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6F09" w14:textId="19E83705" w:rsidR="00A91155" w:rsidRPr="00A91155" w:rsidRDefault="00A91155" w:rsidP="00A91155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>3</w:t>
      </w:r>
      <w:r w:rsidRPr="00A91155">
        <w:rPr>
          <w:rFonts w:eastAsia="Times New Roman"/>
          <w:bCs/>
          <w:sz w:val="20"/>
          <w:szCs w:val="20"/>
          <w:lang w:eastAsia="ar-SA"/>
        </w:rPr>
        <w:t>. pielikums</w:t>
      </w:r>
    </w:p>
    <w:p w14:paraId="034D9F37" w14:textId="77777777" w:rsidR="00A91155" w:rsidRPr="00A91155" w:rsidRDefault="00A91155" w:rsidP="00A91155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 w:rsidRPr="00A91155">
        <w:rPr>
          <w:rFonts w:eastAsia="Times New Roman"/>
          <w:bCs/>
          <w:sz w:val="20"/>
          <w:szCs w:val="20"/>
          <w:lang w:eastAsia="ar-SA"/>
        </w:rPr>
        <w:t>Cenu aptaujai “Logu nomaiņa Stendes pamatskolā”,</w:t>
      </w:r>
    </w:p>
    <w:p w14:paraId="5AB43D84" w14:textId="59E3E33F" w:rsidR="00203494" w:rsidRDefault="00513236" w:rsidP="00A91155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 xml:space="preserve"> identifikācijas Nr</w:t>
      </w:r>
      <w:r w:rsidRPr="002F5042">
        <w:rPr>
          <w:rFonts w:eastAsia="Times New Roman"/>
          <w:bCs/>
          <w:sz w:val="20"/>
          <w:szCs w:val="20"/>
          <w:lang w:eastAsia="ar-SA"/>
        </w:rPr>
        <w:t xml:space="preserve">. </w:t>
      </w:r>
      <w:proofErr w:type="spellStart"/>
      <w:r w:rsidRPr="002F5042">
        <w:rPr>
          <w:rFonts w:eastAsia="Times New Roman"/>
          <w:bCs/>
          <w:sz w:val="20"/>
          <w:szCs w:val="20"/>
          <w:lang w:eastAsia="ar-SA"/>
        </w:rPr>
        <w:t>TNPz</w:t>
      </w:r>
      <w:proofErr w:type="spellEnd"/>
      <w:r w:rsidRPr="002F5042">
        <w:rPr>
          <w:rFonts w:eastAsia="Times New Roman"/>
          <w:bCs/>
          <w:sz w:val="20"/>
          <w:szCs w:val="20"/>
          <w:lang w:eastAsia="ar-SA"/>
        </w:rPr>
        <w:t xml:space="preserve"> 2023/</w:t>
      </w:r>
      <w:r w:rsidR="002F5042" w:rsidRPr="002F5042">
        <w:rPr>
          <w:rFonts w:eastAsia="Times New Roman"/>
          <w:bCs/>
          <w:sz w:val="20"/>
          <w:szCs w:val="20"/>
          <w:lang w:eastAsia="ar-SA"/>
        </w:rPr>
        <w:t>73</w:t>
      </w:r>
    </w:p>
    <w:p w14:paraId="2167C514" w14:textId="77777777" w:rsidR="00A91155" w:rsidRDefault="00A91155" w:rsidP="00A91155">
      <w:pPr>
        <w:spacing w:after="0" w:line="240" w:lineRule="auto"/>
        <w:ind w:left="142"/>
        <w:contextualSpacing/>
        <w:jc w:val="right"/>
        <w:rPr>
          <w:rFonts w:eastAsia="Calibri"/>
          <w:b/>
          <w:sz w:val="28"/>
          <w:lang w:eastAsia="en-US"/>
        </w:rPr>
      </w:pPr>
    </w:p>
    <w:p w14:paraId="5F1DA95C" w14:textId="77777777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kvalifikācija un pieredze </w:t>
      </w:r>
    </w:p>
    <w:p w14:paraId="5368B259" w14:textId="77777777" w:rsidR="00A91155" w:rsidRPr="00A91155" w:rsidRDefault="00EE2F78" w:rsidP="00EE2F78">
      <w:pPr>
        <w:spacing w:after="0" w:line="240" w:lineRule="auto"/>
        <w:contextualSpacing/>
        <w:jc w:val="center"/>
        <w:rPr>
          <w:bCs/>
        </w:rPr>
      </w:pPr>
      <w:r w:rsidRPr="00A91155">
        <w:rPr>
          <w:bCs/>
        </w:rPr>
        <w:t>“</w:t>
      </w:r>
      <w:r w:rsidR="0090671A" w:rsidRPr="00A91155">
        <w:rPr>
          <w:bCs/>
        </w:rPr>
        <w:t xml:space="preserve">Logu nomaiņa Stendes </w:t>
      </w:r>
      <w:r w:rsidR="00A91155" w:rsidRPr="00A91155">
        <w:rPr>
          <w:bCs/>
        </w:rPr>
        <w:t>pamatskolā</w:t>
      </w:r>
      <w:r w:rsidRPr="00A91155">
        <w:rPr>
          <w:bCs/>
        </w:rPr>
        <w:t>”,</w:t>
      </w:r>
    </w:p>
    <w:p w14:paraId="298855F9" w14:textId="03F24091" w:rsidR="00EF1763" w:rsidRPr="00A91155" w:rsidRDefault="00513236" w:rsidP="00EE2F78">
      <w:pPr>
        <w:spacing w:after="0" w:line="240" w:lineRule="auto"/>
        <w:contextualSpacing/>
        <w:jc w:val="center"/>
        <w:rPr>
          <w:bCs/>
        </w:rPr>
      </w:pPr>
      <w:r>
        <w:rPr>
          <w:bCs/>
        </w:rPr>
        <w:t xml:space="preserve"> identifikācijas </w:t>
      </w:r>
      <w:r w:rsidRPr="002F5042">
        <w:rPr>
          <w:bCs/>
        </w:rPr>
        <w:t xml:space="preserve">Nr. </w:t>
      </w:r>
      <w:proofErr w:type="spellStart"/>
      <w:r w:rsidRPr="002F5042">
        <w:rPr>
          <w:bCs/>
        </w:rPr>
        <w:t>TNPz</w:t>
      </w:r>
      <w:proofErr w:type="spellEnd"/>
      <w:r w:rsidRPr="002F5042">
        <w:rPr>
          <w:bCs/>
        </w:rPr>
        <w:t xml:space="preserve"> 2023</w:t>
      </w:r>
      <w:r w:rsidR="00EE2F78" w:rsidRPr="002F5042">
        <w:rPr>
          <w:bCs/>
        </w:rPr>
        <w:t>/</w:t>
      </w:r>
      <w:r w:rsidR="002F5042" w:rsidRPr="002F5042">
        <w:rPr>
          <w:bCs/>
        </w:rPr>
        <w:t>73</w:t>
      </w:r>
    </w:p>
    <w:p w14:paraId="48B227F2" w14:textId="77777777" w:rsidR="00EF1763" w:rsidRDefault="00EF1763" w:rsidP="00EF1763">
      <w:pPr>
        <w:spacing w:after="0" w:line="240" w:lineRule="auto"/>
        <w:contextualSpacing/>
        <w:jc w:val="center"/>
        <w:rPr>
          <w:rFonts w:eastAsia="Calibri"/>
          <w:lang w:eastAsia="en-US"/>
        </w:rPr>
      </w:pPr>
    </w:p>
    <w:p w14:paraId="3F198657" w14:textId="446FD884" w:rsidR="0045550D" w:rsidRPr="0000443E" w:rsidRDefault="0045550D" w:rsidP="00994870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  <w:r w:rsidRPr="0000443E">
        <w:rPr>
          <w:rFonts w:eastAsia="Calibri"/>
          <w:b/>
          <w:bCs/>
          <w:lang w:eastAsia="en-US"/>
        </w:rPr>
        <w:t>Pretendenta pieredze pakalpojumu sniegšanā:</w:t>
      </w:r>
      <w:r w:rsidR="0000443E" w:rsidRPr="0000443E">
        <w:t xml:space="preserve"> </w:t>
      </w:r>
      <w:r w:rsidR="00994870" w:rsidRPr="00994870">
        <w:rPr>
          <w:rFonts w:eastAsia="Times New Roman"/>
          <w:lang w:eastAsia="en-US"/>
        </w:rPr>
        <w:t>Pretendents iepriekšējo 5 (piecu) gadu laikā (2018., 2019., 2020., 2021.</w:t>
      </w:r>
      <w:r w:rsidR="00513236">
        <w:rPr>
          <w:rFonts w:eastAsia="Times New Roman"/>
          <w:lang w:eastAsia="en-US"/>
        </w:rPr>
        <w:t>, 2022. un 2023</w:t>
      </w:r>
      <w:r w:rsidR="00994870" w:rsidRPr="00994870">
        <w:rPr>
          <w:rFonts w:eastAsia="Times New Roman"/>
          <w:lang w:eastAsia="en-US"/>
        </w:rPr>
        <w:t xml:space="preserve">. gadā līdz piedāvājumu iesniegšanas termiņa beigām) ir izpildījis vismaz 1 (vienu) līgumu, kura ietvaros ir veikta vismaz 8 (astoņu) logu nomaiņa.  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4395"/>
        <w:gridCol w:w="1984"/>
        <w:gridCol w:w="2126"/>
      </w:tblGrid>
      <w:tr w:rsidR="00994870" w:rsidRPr="00FC3433" w14:paraId="76884EF5" w14:textId="77777777" w:rsidTr="00994870">
        <w:tc>
          <w:tcPr>
            <w:tcW w:w="562" w:type="dxa"/>
            <w:shd w:val="clear" w:color="auto" w:fill="D9D9D9"/>
            <w:vAlign w:val="center"/>
          </w:tcPr>
          <w:p w14:paraId="36497033" w14:textId="176C31A2" w:rsidR="00994870" w:rsidRPr="00994870" w:rsidRDefault="00994870" w:rsidP="00994870">
            <w:pPr>
              <w:keepNext/>
              <w:keepLines/>
              <w:spacing w:line="240" w:lineRule="auto"/>
              <w:contextualSpacing/>
              <w:jc w:val="center"/>
              <w:rPr>
                <w:b/>
                <w:bCs/>
                <w:iCs/>
              </w:rPr>
            </w:pPr>
            <w:r w:rsidRPr="00994870">
              <w:rPr>
                <w:b/>
                <w:bCs/>
                <w:iCs/>
              </w:rPr>
              <w:t>Nr.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3A621916" w14:textId="77777777" w:rsidR="00994870" w:rsidRPr="00994870" w:rsidRDefault="00994870" w:rsidP="00994870">
            <w:pPr>
              <w:keepNext/>
              <w:keepLines/>
              <w:tabs>
                <w:tab w:val="num" w:pos="720"/>
              </w:tabs>
              <w:spacing w:line="240" w:lineRule="auto"/>
              <w:contextualSpacing/>
              <w:jc w:val="center"/>
              <w:outlineLvl w:val="2"/>
              <w:rPr>
                <w:b/>
                <w:bCs/>
              </w:rPr>
            </w:pPr>
            <w:r w:rsidRPr="00994870">
              <w:rPr>
                <w:b/>
                <w:bCs/>
              </w:rPr>
              <w:t>Pasūtītāja</w:t>
            </w:r>
          </w:p>
          <w:p w14:paraId="6069428C" w14:textId="77777777" w:rsidR="00994870" w:rsidRPr="00994870" w:rsidRDefault="00994870" w:rsidP="00994870">
            <w:pPr>
              <w:keepNext/>
              <w:keepLines/>
              <w:spacing w:line="240" w:lineRule="auto"/>
              <w:contextualSpacing/>
              <w:jc w:val="center"/>
              <w:rPr>
                <w:b/>
                <w:bCs/>
                <w:iCs/>
              </w:rPr>
            </w:pPr>
            <w:r w:rsidRPr="00994870">
              <w:rPr>
                <w:b/>
              </w:rPr>
              <w:t>nosaukums, reģistrācijas numurs, adrese, kontaktpersona, tālruņa numurs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12AE1BB" w14:textId="77777777" w:rsidR="00994870" w:rsidRPr="00994870" w:rsidRDefault="00994870" w:rsidP="00994870">
            <w:pPr>
              <w:keepNext/>
              <w:keepLines/>
              <w:tabs>
                <w:tab w:val="num" w:pos="720"/>
              </w:tabs>
              <w:spacing w:line="240" w:lineRule="auto"/>
              <w:contextualSpacing/>
              <w:jc w:val="center"/>
              <w:outlineLvl w:val="2"/>
              <w:rPr>
                <w:b/>
                <w:bCs/>
              </w:rPr>
            </w:pPr>
            <w:r w:rsidRPr="00994870">
              <w:rPr>
                <w:b/>
                <w:bCs/>
              </w:rPr>
              <w:t>Līguma darbības</w:t>
            </w:r>
          </w:p>
          <w:p w14:paraId="252299DA" w14:textId="77777777" w:rsidR="00994870" w:rsidRPr="00994870" w:rsidRDefault="00994870" w:rsidP="00994870">
            <w:pPr>
              <w:keepNext/>
              <w:keepLines/>
              <w:tabs>
                <w:tab w:val="num" w:pos="720"/>
              </w:tabs>
              <w:spacing w:line="240" w:lineRule="auto"/>
              <w:contextualSpacing/>
              <w:jc w:val="center"/>
              <w:outlineLvl w:val="2"/>
              <w:rPr>
                <w:b/>
                <w:bCs/>
              </w:rPr>
            </w:pPr>
            <w:r w:rsidRPr="00994870">
              <w:rPr>
                <w:b/>
                <w:bCs/>
              </w:rPr>
              <w:t>laiks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4BFB09A" w14:textId="77777777" w:rsidR="00994870" w:rsidRPr="00994870" w:rsidRDefault="00994870" w:rsidP="00994870">
            <w:pPr>
              <w:keepNext/>
              <w:keepLines/>
              <w:spacing w:line="240" w:lineRule="auto"/>
              <w:contextualSpacing/>
              <w:jc w:val="center"/>
              <w:rPr>
                <w:b/>
                <w:bCs/>
                <w:iCs/>
              </w:rPr>
            </w:pPr>
            <w:r w:rsidRPr="00994870">
              <w:rPr>
                <w:b/>
              </w:rPr>
              <w:t>Līgumcena bez PVN (EUR)</w:t>
            </w:r>
          </w:p>
        </w:tc>
      </w:tr>
      <w:tr w:rsidR="00994870" w:rsidRPr="00FC3433" w14:paraId="1435EF3E" w14:textId="77777777" w:rsidTr="00994870">
        <w:tc>
          <w:tcPr>
            <w:tcW w:w="562" w:type="dxa"/>
          </w:tcPr>
          <w:p w14:paraId="6649F18E" w14:textId="77777777" w:rsidR="00994870" w:rsidRPr="00994870" w:rsidRDefault="00994870" w:rsidP="00994870">
            <w:pPr>
              <w:keepNext/>
              <w:keepLines/>
              <w:spacing w:line="240" w:lineRule="auto"/>
              <w:contextualSpacing/>
              <w:jc w:val="center"/>
              <w:rPr>
                <w:bCs/>
                <w:iCs/>
              </w:rPr>
            </w:pPr>
            <w:r w:rsidRPr="00994870">
              <w:rPr>
                <w:bCs/>
                <w:iCs/>
              </w:rPr>
              <w:t>1.</w:t>
            </w:r>
          </w:p>
        </w:tc>
        <w:tc>
          <w:tcPr>
            <w:tcW w:w="4395" w:type="dxa"/>
          </w:tcPr>
          <w:p w14:paraId="3DC4CBCC" w14:textId="77777777" w:rsidR="00994870" w:rsidRPr="00994870" w:rsidRDefault="00994870" w:rsidP="00994870">
            <w:pPr>
              <w:keepNext/>
              <w:keepLines/>
              <w:spacing w:line="240" w:lineRule="auto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1984" w:type="dxa"/>
          </w:tcPr>
          <w:p w14:paraId="41CB2A93" w14:textId="77777777" w:rsidR="00994870" w:rsidRPr="00994870" w:rsidRDefault="00994870" w:rsidP="00994870">
            <w:pPr>
              <w:keepNext/>
              <w:keepLines/>
              <w:spacing w:line="240" w:lineRule="auto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2126" w:type="dxa"/>
          </w:tcPr>
          <w:p w14:paraId="1FFB9B37" w14:textId="77777777" w:rsidR="00994870" w:rsidRPr="00994870" w:rsidRDefault="00994870" w:rsidP="00994870">
            <w:pPr>
              <w:keepNext/>
              <w:keepLines/>
              <w:spacing w:line="240" w:lineRule="auto"/>
              <w:contextualSpacing/>
              <w:jc w:val="center"/>
              <w:rPr>
                <w:bCs/>
                <w:iCs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78365C5F" w14:textId="77777777" w:rsidR="002F5042" w:rsidRDefault="002F5042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2F5042" w:rsidRPr="00A840DB" w14:paraId="28808767" w14:textId="77777777" w:rsidTr="00C75B36">
        <w:trPr>
          <w:trHeight w:val="70"/>
        </w:trPr>
        <w:tc>
          <w:tcPr>
            <w:tcW w:w="0" w:type="auto"/>
          </w:tcPr>
          <w:p w14:paraId="5A1F612D" w14:textId="77777777" w:rsidR="002F5042" w:rsidRPr="00A840DB" w:rsidRDefault="002F5042" w:rsidP="00C75B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00DFE5D3" w14:textId="77777777" w:rsidR="002F5042" w:rsidRPr="00A840DB" w:rsidRDefault="002F5042" w:rsidP="00C75B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2F5042" w:rsidRPr="00A840DB" w14:paraId="650BAAE9" w14:textId="77777777" w:rsidTr="00C75B36">
        <w:tc>
          <w:tcPr>
            <w:tcW w:w="0" w:type="auto"/>
          </w:tcPr>
          <w:p w14:paraId="65D7334A" w14:textId="77777777" w:rsidR="002F5042" w:rsidRPr="00A840DB" w:rsidRDefault="002F5042" w:rsidP="00C75B3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0BD77E0F" w14:textId="77777777" w:rsidR="002F5042" w:rsidRPr="00A840DB" w:rsidRDefault="002F5042" w:rsidP="00C75B3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761484C" w14:textId="77777777" w:rsidR="002F5042" w:rsidRDefault="002F5042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A91155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76A1" w14:textId="77777777" w:rsidR="00240D23" w:rsidRDefault="00240D23" w:rsidP="0045550D">
      <w:pPr>
        <w:spacing w:after="0" w:line="240" w:lineRule="auto"/>
      </w:pPr>
      <w:r>
        <w:separator/>
      </w:r>
    </w:p>
  </w:endnote>
  <w:endnote w:type="continuationSeparator" w:id="0">
    <w:p w14:paraId="7363AA37" w14:textId="77777777" w:rsidR="00240D23" w:rsidRDefault="00240D23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0A5B" w14:textId="77777777" w:rsidR="00240D23" w:rsidRDefault="00240D23" w:rsidP="0045550D">
      <w:pPr>
        <w:spacing w:after="0" w:line="240" w:lineRule="auto"/>
      </w:pPr>
      <w:r>
        <w:separator/>
      </w:r>
    </w:p>
  </w:footnote>
  <w:footnote w:type="continuationSeparator" w:id="0">
    <w:p w14:paraId="24B877B5" w14:textId="77777777" w:rsidR="00240D23" w:rsidRDefault="00240D23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734742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00227"/>
    <w:rsid w:val="0000443E"/>
    <w:rsid w:val="0004573E"/>
    <w:rsid w:val="0007282A"/>
    <w:rsid w:val="00110B5C"/>
    <w:rsid w:val="00155140"/>
    <w:rsid w:val="001932F7"/>
    <w:rsid w:val="001B4849"/>
    <w:rsid w:val="00203494"/>
    <w:rsid w:val="00205B78"/>
    <w:rsid w:val="00240D23"/>
    <w:rsid w:val="002B59A1"/>
    <w:rsid w:val="002D0FB1"/>
    <w:rsid w:val="002F5042"/>
    <w:rsid w:val="003D2416"/>
    <w:rsid w:val="003E409E"/>
    <w:rsid w:val="0041698E"/>
    <w:rsid w:val="0045550D"/>
    <w:rsid w:val="004D4115"/>
    <w:rsid w:val="00505B6B"/>
    <w:rsid w:val="00513236"/>
    <w:rsid w:val="005142A7"/>
    <w:rsid w:val="005836D5"/>
    <w:rsid w:val="005E43E3"/>
    <w:rsid w:val="006D4D83"/>
    <w:rsid w:val="0079435F"/>
    <w:rsid w:val="007A21E7"/>
    <w:rsid w:val="008D57E3"/>
    <w:rsid w:val="0090671A"/>
    <w:rsid w:val="00930163"/>
    <w:rsid w:val="0096462B"/>
    <w:rsid w:val="00994870"/>
    <w:rsid w:val="009E46FD"/>
    <w:rsid w:val="00A070AF"/>
    <w:rsid w:val="00A3550A"/>
    <w:rsid w:val="00A529E9"/>
    <w:rsid w:val="00A910A5"/>
    <w:rsid w:val="00A91155"/>
    <w:rsid w:val="00B45271"/>
    <w:rsid w:val="00B73557"/>
    <w:rsid w:val="00B752A2"/>
    <w:rsid w:val="00B96C4C"/>
    <w:rsid w:val="00C07348"/>
    <w:rsid w:val="00C54C46"/>
    <w:rsid w:val="00D27DF0"/>
    <w:rsid w:val="00D46604"/>
    <w:rsid w:val="00D7378A"/>
    <w:rsid w:val="00DE6EB6"/>
    <w:rsid w:val="00E0307A"/>
    <w:rsid w:val="00E15FB6"/>
    <w:rsid w:val="00EE2F78"/>
    <w:rsid w:val="00EE43ED"/>
    <w:rsid w:val="00EF1763"/>
    <w:rsid w:val="00F03906"/>
    <w:rsid w:val="00F80362"/>
    <w:rsid w:val="00FD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20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Alise Līva Mažeika</cp:lastModifiedBy>
  <cp:revision>3</cp:revision>
  <dcterms:created xsi:type="dcterms:W3CDTF">2023-07-07T07:09:00Z</dcterms:created>
  <dcterms:modified xsi:type="dcterms:W3CDTF">2023-09-14T09:50:00Z</dcterms:modified>
</cp:coreProperties>
</file>