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D6CB" w14:textId="77777777" w:rsidR="00F67F3C" w:rsidRPr="00815F24" w:rsidRDefault="00643CFD" w:rsidP="00F67F3C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15F24">
        <w:rPr>
          <w:rFonts w:ascii="Times New Roman" w:eastAsia="Calibri" w:hAnsi="Times New Roman" w:cs="Times New Roman"/>
          <w:bCs/>
          <w:sz w:val="20"/>
          <w:szCs w:val="20"/>
        </w:rPr>
        <w:t>2</w:t>
      </w:r>
      <w:r w:rsidR="00F67F3C" w:rsidRPr="00815F24">
        <w:rPr>
          <w:rFonts w:ascii="Times New Roman" w:eastAsia="Calibri" w:hAnsi="Times New Roman" w:cs="Times New Roman"/>
          <w:bCs/>
          <w:sz w:val="20"/>
          <w:szCs w:val="20"/>
        </w:rPr>
        <w:t>.pielikums</w:t>
      </w:r>
    </w:p>
    <w:p w14:paraId="3950BE7E" w14:textId="77777777" w:rsidR="00F23BF7" w:rsidRPr="00815F24" w:rsidRDefault="00F67F3C" w:rsidP="00F23BF7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815F24">
        <w:rPr>
          <w:rFonts w:ascii="Times New Roman" w:eastAsia="Calibri" w:hAnsi="Times New Roman" w:cs="Times New Roman"/>
          <w:bCs/>
          <w:sz w:val="20"/>
          <w:szCs w:val="20"/>
        </w:rPr>
        <w:t>Cenu aptauja</w:t>
      </w:r>
      <w:r w:rsidR="00F23BF7" w:rsidRPr="00815F24">
        <w:rPr>
          <w:rFonts w:ascii="Times New Roman" w:eastAsia="Calibri" w:hAnsi="Times New Roman" w:cs="Times New Roman"/>
          <w:bCs/>
          <w:sz w:val="20"/>
          <w:szCs w:val="20"/>
        </w:rPr>
        <w:t>i</w:t>
      </w:r>
      <w:r w:rsidRPr="00815F24">
        <w:rPr>
          <w:rFonts w:ascii="Times New Roman" w:eastAsia="Calibri" w:hAnsi="Times New Roman" w:cs="Times New Roman"/>
          <w:bCs/>
          <w:sz w:val="20"/>
          <w:szCs w:val="20"/>
        </w:rPr>
        <w:t xml:space="preserve"> “Talsu novada publiskas lietošanas </w:t>
      </w:r>
      <w:r w:rsidR="00F23BF7" w:rsidRPr="00815F2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815F24">
        <w:rPr>
          <w:rFonts w:ascii="Times New Roman" w:eastAsia="Calibri" w:hAnsi="Times New Roman" w:cs="Times New Roman"/>
          <w:bCs/>
          <w:sz w:val="20"/>
          <w:szCs w:val="20"/>
        </w:rPr>
        <w:t>spēļu un rekreācijas</w:t>
      </w:r>
    </w:p>
    <w:p w14:paraId="5BC67918" w14:textId="2695109A" w:rsidR="00F67F3C" w:rsidRPr="006D040A" w:rsidRDefault="00F67F3C" w:rsidP="00F23BF7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815F24">
        <w:rPr>
          <w:rFonts w:ascii="Times New Roman" w:eastAsia="Calibri" w:hAnsi="Times New Roman" w:cs="Times New Roman"/>
          <w:bCs/>
          <w:sz w:val="20"/>
          <w:szCs w:val="20"/>
        </w:rPr>
        <w:t xml:space="preserve"> laukumu drošības pārbaudes 202</w:t>
      </w:r>
      <w:r w:rsidR="00BD093F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Pr="00815F24">
        <w:rPr>
          <w:rFonts w:ascii="Times New Roman" w:eastAsia="Calibri" w:hAnsi="Times New Roman" w:cs="Times New Roman"/>
          <w:bCs/>
          <w:sz w:val="20"/>
          <w:szCs w:val="20"/>
        </w:rPr>
        <w:t>. gadā”</w:t>
      </w:r>
      <w:r w:rsidR="00F23BF7" w:rsidRPr="00815F24">
        <w:rPr>
          <w:rFonts w:ascii="Times New Roman" w:eastAsia="Calibri" w:hAnsi="Times New Roman" w:cs="Times New Roman"/>
          <w:bCs/>
          <w:sz w:val="20"/>
          <w:szCs w:val="20"/>
        </w:rPr>
        <w:t xml:space="preserve">, identifikācijas Nr. </w:t>
      </w:r>
      <w:bookmarkStart w:id="0" w:name="_Hlk146699561"/>
      <w:proofErr w:type="spellStart"/>
      <w:r w:rsidR="006D040A" w:rsidRPr="006D040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TNPz</w:t>
      </w:r>
      <w:proofErr w:type="spellEnd"/>
      <w:r w:rsidR="006D040A" w:rsidRPr="006D040A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2023/75</w:t>
      </w:r>
    </w:p>
    <w:p w14:paraId="68207617" w14:textId="77777777" w:rsidR="003617E9" w:rsidRPr="00AD1FBD" w:rsidRDefault="003617E9" w:rsidP="003617E9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23C7ADF1" w14:textId="7DCFBF70" w:rsidR="00160AF0" w:rsidRPr="00F23BF7" w:rsidRDefault="003617E9" w:rsidP="00F23BF7">
      <w:pPr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3E68C0BB" w14:textId="23608DD9" w:rsidR="00160AF0" w:rsidRPr="00AD1FBD" w:rsidRDefault="00F67F3C" w:rsidP="009A5B22">
      <w:pPr>
        <w:pStyle w:val="Sarakstarindkopa"/>
        <w:spacing w:after="0" w:line="240" w:lineRule="auto"/>
        <w:ind w:left="0" w:right="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b/>
          <w:sz w:val="24"/>
          <w:szCs w:val="24"/>
        </w:rPr>
        <w:t>C</w:t>
      </w:r>
      <w:r w:rsidR="009A5B22" w:rsidRPr="00AD1FBD">
        <w:rPr>
          <w:rFonts w:ascii="Times New Roman" w:hAnsi="Times New Roman" w:cs="Times New Roman"/>
          <w:b/>
          <w:sz w:val="24"/>
          <w:szCs w:val="24"/>
        </w:rPr>
        <w:t xml:space="preserve">enu </w:t>
      </w:r>
      <w:r w:rsidR="00AD1FBD" w:rsidRPr="00AD1FBD">
        <w:rPr>
          <w:rFonts w:ascii="Times New Roman" w:hAnsi="Times New Roman" w:cs="Times New Roman"/>
          <w:b/>
          <w:sz w:val="24"/>
          <w:szCs w:val="24"/>
        </w:rPr>
        <w:t>aptaujai</w:t>
      </w:r>
      <w:r w:rsidR="00160AF0" w:rsidRPr="00AD1FBD">
        <w:rPr>
          <w:rFonts w:ascii="Times New Roman" w:hAnsi="Times New Roman" w:cs="Times New Roman"/>
          <w:b/>
          <w:sz w:val="24"/>
          <w:szCs w:val="24"/>
        </w:rPr>
        <w:t xml:space="preserve"> “Talsu novada publiskas lietošanas spēļu un rekreācijas laukumu drošības pārbaudes 202</w:t>
      </w:r>
      <w:r w:rsidR="00BD093F">
        <w:rPr>
          <w:rFonts w:ascii="Times New Roman" w:hAnsi="Times New Roman" w:cs="Times New Roman"/>
          <w:b/>
          <w:sz w:val="24"/>
          <w:szCs w:val="24"/>
        </w:rPr>
        <w:t>3</w:t>
      </w:r>
      <w:r w:rsidR="00160AF0" w:rsidRPr="00AD1FBD">
        <w:rPr>
          <w:rFonts w:ascii="Times New Roman" w:hAnsi="Times New Roman" w:cs="Times New Roman"/>
          <w:b/>
          <w:sz w:val="24"/>
          <w:szCs w:val="24"/>
        </w:rPr>
        <w:t>. gadā”</w:t>
      </w:r>
    </w:p>
    <w:p w14:paraId="53B69907" w14:textId="77777777" w:rsidR="00FE75FD" w:rsidRPr="00AD1FBD" w:rsidRDefault="00FE75FD" w:rsidP="003617E9">
      <w:pPr>
        <w:spacing w:after="0"/>
        <w:ind w:right="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198C3E" w14:textId="5CAA2E14" w:rsidR="009A5B22" w:rsidRDefault="0077460E" w:rsidP="00E9118C">
      <w:pPr>
        <w:pStyle w:val="Sarakstarindkopa"/>
        <w:numPr>
          <w:ilvl w:val="0"/>
          <w:numId w:val="5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>Pakalpojuma sniedzējs</w:t>
      </w:r>
      <w:r w:rsidR="00B0172E">
        <w:rPr>
          <w:rFonts w:ascii="Times New Roman" w:hAnsi="Times New Roman" w:cs="Times New Roman"/>
          <w:sz w:val="24"/>
          <w:szCs w:val="24"/>
        </w:rPr>
        <w:t xml:space="preserve"> (turpmāk – Izpildītājs)</w:t>
      </w:r>
      <w:r w:rsidRPr="00AD1FBD">
        <w:rPr>
          <w:rFonts w:ascii="Times New Roman" w:hAnsi="Times New Roman" w:cs="Times New Roman"/>
          <w:sz w:val="24"/>
          <w:szCs w:val="24"/>
        </w:rPr>
        <w:t xml:space="preserve"> nodrošina</w:t>
      </w:r>
      <w:r w:rsidR="00AD1FBD">
        <w:rPr>
          <w:rFonts w:ascii="Times New Roman" w:hAnsi="Times New Roman" w:cs="Times New Roman"/>
          <w:sz w:val="24"/>
          <w:szCs w:val="24"/>
        </w:rPr>
        <w:t>,</w:t>
      </w:r>
      <w:r w:rsidRPr="00AD1FBD">
        <w:rPr>
          <w:rFonts w:ascii="Times New Roman" w:hAnsi="Times New Roman" w:cs="Times New Roman"/>
          <w:sz w:val="24"/>
          <w:szCs w:val="24"/>
        </w:rPr>
        <w:t xml:space="preserve"> pašvaldības īpašumā esošu</w:t>
      </w:r>
      <w:r w:rsidR="00AD1FBD">
        <w:rPr>
          <w:rFonts w:ascii="Times New Roman" w:hAnsi="Times New Roman" w:cs="Times New Roman"/>
          <w:sz w:val="24"/>
          <w:szCs w:val="24"/>
        </w:rPr>
        <w:t>,</w:t>
      </w:r>
      <w:r w:rsidRPr="00AD1FBD">
        <w:rPr>
          <w:rFonts w:ascii="Times New Roman" w:hAnsi="Times New Roman" w:cs="Times New Roman"/>
          <w:sz w:val="24"/>
          <w:szCs w:val="24"/>
        </w:rPr>
        <w:t xml:space="preserve"> publiskas lietošanas spēļu un rekreācijas laukumu ikgadējo galveno drošības pārbaudi</w:t>
      </w:r>
      <w:r w:rsidR="00AD1FBD">
        <w:rPr>
          <w:rFonts w:ascii="Times New Roman" w:hAnsi="Times New Roman" w:cs="Times New Roman"/>
          <w:sz w:val="24"/>
          <w:szCs w:val="24"/>
        </w:rPr>
        <w:t>,</w:t>
      </w:r>
      <w:r w:rsidRPr="00AD1FBD">
        <w:rPr>
          <w:rFonts w:ascii="Times New Roman" w:hAnsi="Times New Roman" w:cs="Times New Roman"/>
          <w:sz w:val="24"/>
          <w:szCs w:val="24"/>
        </w:rPr>
        <w:t xml:space="preserve"> atbilstoši Latvijas Republikas </w:t>
      </w:r>
      <w:r w:rsidR="00AD1FBD">
        <w:rPr>
          <w:rFonts w:ascii="Times New Roman" w:hAnsi="Times New Roman" w:cs="Times New Roman"/>
          <w:sz w:val="24"/>
          <w:szCs w:val="24"/>
        </w:rPr>
        <w:t>07.01.202</w:t>
      </w:r>
      <w:r w:rsidR="00B0172E">
        <w:rPr>
          <w:rFonts w:ascii="Times New Roman" w:hAnsi="Times New Roman" w:cs="Times New Roman"/>
          <w:sz w:val="24"/>
          <w:szCs w:val="24"/>
        </w:rPr>
        <w:t>0</w:t>
      </w:r>
      <w:r w:rsidR="00AD1FBD">
        <w:rPr>
          <w:rFonts w:ascii="Times New Roman" w:hAnsi="Times New Roman" w:cs="Times New Roman"/>
          <w:sz w:val="24"/>
          <w:szCs w:val="24"/>
        </w:rPr>
        <w:t>.</w:t>
      </w:r>
      <w:r w:rsidRPr="00AD1FBD">
        <w:rPr>
          <w:rFonts w:ascii="Times New Roman" w:hAnsi="Times New Roman" w:cs="Times New Roman"/>
          <w:sz w:val="24"/>
          <w:szCs w:val="24"/>
        </w:rPr>
        <w:t xml:space="preserve"> Ministru kabineta noteikumu Nr.18 “Spēļu un rekreācijas laukumu drošuma noteikumi”</w:t>
      </w:r>
      <w:r w:rsidR="00B0172E">
        <w:rPr>
          <w:rFonts w:ascii="Times New Roman" w:hAnsi="Times New Roman" w:cs="Times New Roman"/>
          <w:sz w:val="24"/>
          <w:szCs w:val="24"/>
        </w:rPr>
        <w:t xml:space="preserve"> (turpmāk </w:t>
      </w:r>
      <w:r w:rsidR="00E9118C">
        <w:rPr>
          <w:rFonts w:ascii="Times New Roman" w:hAnsi="Times New Roman" w:cs="Times New Roman"/>
          <w:sz w:val="24"/>
          <w:szCs w:val="24"/>
        </w:rPr>
        <w:t>–</w:t>
      </w:r>
      <w:r w:rsidR="00B0172E">
        <w:rPr>
          <w:rFonts w:ascii="Times New Roman" w:hAnsi="Times New Roman" w:cs="Times New Roman"/>
          <w:sz w:val="24"/>
          <w:szCs w:val="24"/>
        </w:rPr>
        <w:t xml:space="preserve"> Noteikumi)</w:t>
      </w:r>
      <w:r w:rsidRPr="00AD1FBD">
        <w:rPr>
          <w:rFonts w:ascii="Times New Roman" w:hAnsi="Times New Roman" w:cs="Times New Roman"/>
          <w:sz w:val="24"/>
          <w:szCs w:val="24"/>
        </w:rPr>
        <w:t xml:space="preserve"> prasībām</w:t>
      </w:r>
      <w:r w:rsidR="00B0172E">
        <w:rPr>
          <w:rFonts w:ascii="Times New Roman" w:hAnsi="Times New Roman" w:cs="Times New Roman"/>
          <w:sz w:val="24"/>
          <w:szCs w:val="24"/>
        </w:rPr>
        <w:t>.</w:t>
      </w:r>
    </w:p>
    <w:p w14:paraId="1C9E8442" w14:textId="77777777" w:rsidR="00E9118C" w:rsidRPr="00E9118C" w:rsidRDefault="00B0172E" w:rsidP="00E9118C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Izpildītājam jāveic tehniskās specifikācijas 1.tabulā norādīto </w:t>
      </w:r>
      <w:r w:rsidRPr="00B0172E">
        <w:rPr>
          <w:rFonts w:ascii="Times New Roman" w:hAnsi="Times New Roman" w:cs="Times New Roman"/>
          <w:sz w:val="24"/>
          <w:szCs w:val="24"/>
        </w:rPr>
        <w:t>laukumu ikgadējā drošības pārbaude ar riska novērtējumu atbilstoši Noteikumiem.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94B104" w14:textId="468FFE1D" w:rsidR="00E9118C" w:rsidRPr="00B0172E" w:rsidRDefault="00E9118C" w:rsidP="00E9118C">
      <w:pPr>
        <w:pStyle w:val="Sarakstarindkopa"/>
        <w:numPr>
          <w:ilvl w:val="0"/>
          <w:numId w:val="5"/>
        </w:numPr>
        <w:tabs>
          <w:tab w:val="left" w:pos="284"/>
        </w:tabs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E9118C">
        <w:rPr>
          <w:rFonts w:ascii="Times New Roman" w:hAnsi="Times New Roman" w:cs="Times New Roman"/>
          <w:sz w:val="24"/>
          <w:szCs w:val="24"/>
        </w:rPr>
        <w:t>aukumu ikgadēj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118C">
        <w:rPr>
          <w:rFonts w:ascii="Times New Roman" w:hAnsi="Times New Roman" w:cs="Times New Roman"/>
          <w:sz w:val="24"/>
          <w:szCs w:val="24"/>
        </w:rPr>
        <w:t xml:space="preserve"> galven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9118C">
        <w:rPr>
          <w:rFonts w:ascii="Times New Roman" w:hAnsi="Times New Roman" w:cs="Times New Roman"/>
          <w:sz w:val="24"/>
          <w:szCs w:val="24"/>
        </w:rPr>
        <w:t xml:space="preserve"> drošības pārbaudi veic, izmantojot standartu (EN1176; EN1177; </w:t>
      </w:r>
      <w:r w:rsidR="00D95C70" w:rsidRPr="00E9118C">
        <w:rPr>
          <w:rFonts w:ascii="Times New Roman" w:hAnsi="Times New Roman" w:cs="Times New Roman"/>
          <w:sz w:val="24"/>
          <w:szCs w:val="24"/>
        </w:rPr>
        <w:t>EN15312</w:t>
      </w:r>
      <w:r w:rsidR="00D95C70">
        <w:rPr>
          <w:rFonts w:ascii="Times New Roman" w:hAnsi="Times New Roman" w:cs="Times New Roman"/>
          <w:sz w:val="24"/>
          <w:szCs w:val="24"/>
        </w:rPr>
        <w:t xml:space="preserve">; </w:t>
      </w:r>
      <w:r w:rsidR="00D95C70" w:rsidRPr="00E9118C">
        <w:rPr>
          <w:rFonts w:ascii="Times New Roman" w:hAnsi="Times New Roman" w:cs="Times New Roman"/>
          <w:sz w:val="24"/>
          <w:szCs w:val="24"/>
        </w:rPr>
        <w:t>EN14974</w:t>
      </w:r>
      <w:r w:rsidR="00D95C70">
        <w:rPr>
          <w:rFonts w:ascii="Times New Roman" w:hAnsi="Times New Roman" w:cs="Times New Roman"/>
          <w:sz w:val="24"/>
          <w:szCs w:val="24"/>
        </w:rPr>
        <w:t xml:space="preserve">; </w:t>
      </w:r>
      <w:r w:rsidRPr="00E9118C">
        <w:rPr>
          <w:rFonts w:ascii="Times New Roman" w:hAnsi="Times New Roman" w:cs="Times New Roman"/>
          <w:sz w:val="24"/>
          <w:szCs w:val="24"/>
        </w:rPr>
        <w:t>EN16630; EN16899; EN12572; EN16579) drošības prasības. Atklātās neatbilstības tiek nofotografētas, aprakstītas, un katrai neatbilstībai tiek veikts riska novērtējums, sniegtas turpmākās rekomendējošas darbības risku mazināšanai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0ED48D" w14:textId="1FC18B8F" w:rsidR="009A5B22" w:rsidRPr="00AD1FBD" w:rsidRDefault="00B0172E" w:rsidP="00E9118C">
      <w:pPr>
        <w:pStyle w:val="Sarakstarindkopa"/>
        <w:numPr>
          <w:ilvl w:val="0"/>
          <w:numId w:val="5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Izpildītāj</w:t>
      </w:r>
      <w:r w:rsidR="0077460E" w:rsidRPr="00AD1FBD">
        <w:rPr>
          <w:rFonts w:ascii="Times New Roman" w:hAnsi="Times New Roman" w:cs="Times New Roman"/>
          <w:sz w:val="24"/>
          <w:szCs w:val="24"/>
        </w:rPr>
        <w:t>s sastāda ikgadējās galvenās drošības pārbaudes pārskatu, kurā norāda:</w:t>
      </w:r>
    </w:p>
    <w:p w14:paraId="36FD0176" w14:textId="70AC684B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laukuma juridisko adresi, nosaukumu, pasūtītāja un laukuma valdītāja nosaukumu</w:t>
      </w:r>
      <w:r w:rsidR="009A5B22" w:rsidRPr="00E9118C">
        <w:rPr>
          <w:rFonts w:ascii="Times New Roman" w:hAnsi="Times New Roman" w:cs="Times New Roman"/>
          <w:sz w:val="24"/>
          <w:szCs w:val="24"/>
        </w:rPr>
        <w:t>;</w:t>
      </w:r>
    </w:p>
    <w:p w14:paraId="232DD659" w14:textId="133F0539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pārbaudes veicēja kontaktinformāciju un atbildīgo personu, pārbaudes datumu;</w:t>
      </w:r>
    </w:p>
    <w:p w14:paraId="3084DCF0" w14:textId="04063BBF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pārskata identifikācijas numuru un sagatavošanas datumu;</w:t>
      </w:r>
    </w:p>
    <w:p w14:paraId="741CBD66" w14:textId="1FC171D0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laukumā esošo iekārtu sarakstu ar fotoattēliem un identifikāciju;</w:t>
      </w:r>
    </w:p>
    <w:p w14:paraId="0D9AE692" w14:textId="30190E4D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pārbaudēs izmantotās metodes aprakstu;</w:t>
      </w:r>
    </w:p>
    <w:p w14:paraId="0A8C33E7" w14:textId="79154531" w:rsidR="009A5B22" w:rsidRPr="00E9118C" w:rsidRDefault="0077460E" w:rsidP="00E9118C">
      <w:pPr>
        <w:pStyle w:val="Sarakstarindkopa"/>
        <w:numPr>
          <w:ilvl w:val="0"/>
          <w:numId w:val="7"/>
        </w:numPr>
        <w:spacing w:after="0" w:line="240" w:lineRule="auto"/>
        <w:ind w:left="567" w:right="4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18C">
        <w:rPr>
          <w:rFonts w:ascii="Times New Roman" w:hAnsi="Times New Roman" w:cs="Times New Roman"/>
          <w:sz w:val="24"/>
          <w:szCs w:val="24"/>
        </w:rPr>
        <w:t>visu konstatēto neatbilstību aprakstu ar pievienotiem fotoattēliem, riska līmeņa novērtējuma apraksts un veicamo darbību rekomendācijas</w:t>
      </w:r>
      <w:r w:rsidR="00500435" w:rsidRPr="00E9118C">
        <w:rPr>
          <w:rFonts w:ascii="Times New Roman" w:hAnsi="Times New Roman" w:cs="Times New Roman"/>
          <w:sz w:val="24"/>
          <w:szCs w:val="24"/>
        </w:rPr>
        <w:t>, ja atklātas neatbilstības</w:t>
      </w:r>
      <w:r w:rsidRPr="00E9118C">
        <w:rPr>
          <w:rFonts w:ascii="Times New Roman" w:hAnsi="Times New Roman" w:cs="Times New Roman"/>
          <w:sz w:val="24"/>
          <w:szCs w:val="24"/>
        </w:rPr>
        <w:t>.</w:t>
      </w:r>
    </w:p>
    <w:p w14:paraId="4AE6DD6C" w14:textId="77777777" w:rsidR="009A5B22" w:rsidRPr="00AD1FBD" w:rsidRDefault="0077460E" w:rsidP="00E9118C">
      <w:pPr>
        <w:pStyle w:val="Sarakstarindkopa"/>
        <w:numPr>
          <w:ilvl w:val="0"/>
          <w:numId w:val="5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>Iesniedzamie dokumenti:</w:t>
      </w:r>
    </w:p>
    <w:p w14:paraId="15C96868" w14:textId="56E63700" w:rsidR="009A5B22" w:rsidRPr="00AD1FBD" w:rsidRDefault="0077460E" w:rsidP="00E9118C">
      <w:pPr>
        <w:pStyle w:val="Sarakstarindkopa"/>
        <w:numPr>
          <w:ilvl w:val="1"/>
          <w:numId w:val="5"/>
        </w:numPr>
        <w:spacing w:after="0" w:line="240" w:lineRule="auto"/>
        <w:ind w:left="709" w:right="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 xml:space="preserve">katra laukuma ikgadējās galvenās drošības pārbaudes pārskats elektroniskā formātā, parakstīts ar drošu elektronisko parakstu vai ar roku parakstīts pārskats papīra formātā 1 </w:t>
      </w:r>
      <w:r w:rsidR="00E9118C">
        <w:rPr>
          <w:rFonts w:ascii="Times New Roman" w:hAnsi="Times New Roman" w:cs="Times New Roman"/>
          <w:sz w:val="24"/>
          <w:szCs w:val="24"/>
        </w:rPr>
        <w:t>(</w:t>
      </w:r>
      <w:r w:rsidR="001240C9">
        <w:rPr>
          <w:rFonts w:ascii="Times New Roman" w:hAnsi="Times New Roman" w:cs="Times New Roman"/>
          <w:sz w:val="24"/>
          <w:szCs w:val="24"/>
        </w:rPr>
        <w:t>vienā</w:t>
      </w:r>
      <w:r w:rsidR="00E9118C">
        <w:rPr>
          <w:rFonts w:ascii="Times New Roman" w:hAnsi="Times New Roman" w:cs="Times New Roman"/>
          <w:sz w:val="24"/>
          <w:szCs w:val="24"/>
        </w:rPr>
        <w:t xml:space="preserve">) </w:t>
      </w:r>
      <w:r w:rsidRPr="00AD1FBD">
        <w:rPr>
          <w:rFonts w:ascii="Times New Roman" w:hAnsi="Times New Roman" w:cs="Times New Roman"/>
          <w:sz w:val="24"/>
          <w:szCs w:val="24"/>
        </w:rPr>
        <w:t>eksemplārā un digitāla tā kopija PDF formātā;</w:t>
      </w:r>
    </w:p>
    <w:p w14:paraId="6AB70E08" w14:textId="43153AB5" w:rsidR="009A5B22" w:rsidRPr="00AD1FBD" w:rsidRDefault="0077460E" w:rsidP="00E9118C">
      <w:pPr>
        <w:pStyle w:val="Sarakstarindkopa"/>
        <w:numPr>
          <w:ilvl w:val="1"/>
          <w:numId w:val="5"/>
        </w:numPr>
        <w:spacing w:after="0" w:line="240" w:lineRule="auto"/>
        <w:ind w:left="709" w:right="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 xml:space="preserve">darbu pieņemšanas nodošanas akts 2 </w:t>
      </w:r>
      <w:r w:rsidR="00E9118C">
        <w:rPr>
          <w:rFonts w:ascii="Times New Roman" w:hAnsi="Times New Roman" w:cs="Times New Roman"/>
          <w:sz w:val="24"/>
          <w:szCs w:val="24"/>
        </w:rPr>
        <w:t xml:space="preserve">(divos) </w:t>
      </w:r>
      <w:r w:rsidRPr="00AD1FBD">
        <w:rPr>
          <w:rFonts w:ascii="Times New Roman" w:hAnsi="Times New Roman" w:cs="Times New Roman"/>
          <w:sz w:val="24"/>
          <w:szCs w:val="24"/>
        </w:rPr>
        <w:t>eksemplāros papīra formātā vai elektroniskā formātā, parakstīts ar drošu elektronisko parakstu;</w:t>
      </w:r>
    </w:p>
    <w:p w14:paraId="6BB90A65" w14:textId="77777777" w:rsidR="0077460E" w:rsidRPr="00AD1FBD" w:rsidRDefault="0077460E" w:rsidP="00E9118C">
      <w:pPr>
        <w:pStyle w:val="Sarakstarindkopa"/>
        <w:numPr>
          <w:ilvl w:val="1"/>
          <w:numId w:val="5"/>
        </w:numPr>
        <w:spacing w:after="0" w:line="240" w:lineRule="auto"/>
        <w:ind w:left="709" w:right="43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FBD">
        <w:rPr>
          <w:rFonts w:ascii="Times New Roman" w:hAnsi="Times New Roman" w:cs="Times New Roman"/>
          <w:sz w:val="24"/>
          <w:szCs w:val="24"/>
        </w:rPr>
        <w:t>visi dokumenti iesniedzami valsts valodā.</w:t>
      </w:r>
    </w:p>
    <w:p w14:paraId="0992A03B" w14:textId="77777777" w:rsidR="001240C9" w:rsidRPr="001240C9" w:rsidRDefault="001240C9" w:rsidP="00E9118C">
      <w:pPr>
        <w:pStyle w:val="Sarakstarindkopa"/>
        <w:numPr>
          <w:ilvl w:val="0"/>
          <w:numId w:val="5"/>
        </w:numPr>
        <w:spacing w:after="0" w:line="240" w:lineRule="auto"/>
        <w:ind w:left="284" w:right="4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1.tabulā</w:t>
      </w:r>
      <w:r w:rsidR="0077460E" w:rsidRPr="00AD1FBD">
        <w:rPr>
          <w:rFonts w:ascii="Times New Roman" w:hAnsi="Times New Roman" w:cs="Times New Roman"/>
          <w:sz w:val="24"/>
          <w:szCs w:val="24"/>
        </w:rPr>
        <w:t xml:space="preserve"> minēto </w:t>
      </w:r>
      <w:r w:rsidR="000614E8">
        <w:rPr>
          <w:rFonts w:ascii="Times New Roman" w:hAnsi="Times New Roman" w:cs="Times New Roman"/>
          <w:sz w:val="24"/>
          <w:szCs w:val="24"/>
        </w:rPr>
        <w:t>s</w:t>
      </w:r>
      <w:r w:rsidR="000614E8" w:rsidRPr="00AD1FBD">
        <w:rPr>
          <w:rFonts w:ascii="Times New Roman" w:hAnsi="Times New Roman" w:cs="Times New Roman"/>
          <w:sz w:val="24"/>
          <w:szCs w:val="24"/>
        </w:rPr>
        <w:t>pēļu un rekreācijas laukumu</w:t>
      </w:r>
      <w:r w:rsidR="000614E8">
        <w:rPr>
          <w:rFonts w:ascii="Times New Roman" w:hAnsi="Times New Roman" w:cs="Times New Roman"/>
          <w:sz w:val="24"/>
          <w:szCs w:val="24"/>
        </w:rPr>
        <w:t xml:space="preserve"> i</w:t>
      </w:r>
      <w:r w:rsidR="0077460E" w:rsidRPr="00AD1FBD">
        <w:rPr>
          <w:rFonts w:ascii="Times New Roman" w:hAnsi="Times New Roman" w:cs="Times New Roman"/>
          <w:sz w:val="24"/>
          <w:szCs w:val="24"/>
        </w:rPr>
        <w:t>kgadēj</w:t>
      </w:r>
      <w:r w:rsidR="000614E8">
        <w:rPr>
          <w:rFonts w:ascii="Times New Roman" w:hAnsi="Times New Roman" w:cs="Times New Roman"/>
          <w:sz w:val="24"/>
          <w:szCs w:val="24"/>
        </w:rPr>
        <w:t>ās</w:t>
      </w:r>
      <w:r w:rsidR="0077460E" w:rsidRPr="00AD1FBD">
        <w:rPr>
          <w:rFonts w:ascii="Times New Roman" w:hAnsi="Times New Roman" w:cs="Times New Roman"/>
          <w:sz w:val="24"/>
          <w:szCs w:val="24"/>
        </w:rPr>
        <w:t xml:space="preserve"> galven</w:t>
      </w:r>
      <w:r w:rsidR="000614E8">
        <w:rPr>
          <w:rFonts w:ascii="Times New Roman" w:hAnsi="Times New Roman" w:cs="Times New Roman"/>
          <w:sz w:val="24"/>
          <w:szCs w:val="24"/>
        </w:rPr>
        <w:t>ās</w:t>
      </w:r>
      <w:r w:rsidR="0077460E" w:rsidRPr="00AD1FBD">
        <w:rPr>
          <w:rFonts w:ascii="Times New Roman" w:hAnsi="Times New Roman" w:cs="Times New Roman"/>
          <w:sz w:val="24"/>
          <w:szCs w:val="24"/>
        </w:rPr>
        <w:t xml:space="preserve"> dro</w:t>
      </w:r>
      <w:r w:rsidR="00E3754F" w:rsidRPr="00AD1FBD">
        <w:rPr>
          <w:rFonts w:ascii="Times New Roman" w:hAnsi="Times New Roman" w:cs="Times New Roman"/>
          <w:sz w:val="24"/>
          <w:szCs w:val="24"/>
        </w:rPr>
        <w:t>šības pārbau</w:t>
      </w:r>
      <w:r w:rsidR="000614E8">
        <w:rPr>
          <w:rFonts w:ascii="Times New Roman" w:hAnsi="Times New Roman" w:cs="Times New Roman"/>
          <w:sz w:val="24"/>
          <w:szCs w:val="24"/>
        </w:rPr>
        <w:t>des</w:t>
      </w:r>
      <w:r w:rsidR="00E3754F" w:rsidRPr="00AD1FBD">
        <w:rPr>
          <w:rFonts w:ascii="Times New Roman" w:hAnsi="Times New Roman" w:cs="Times New Roman"/>
          <w:sz w:val="24"/>
          <w:szCs w:val="24"/>
        </w:rPr>
        <w:t xml:space="preserve"> izpildes laiks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3754F" w:rsidRPr="00AD1F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divi</w:t>
      </w:r>
      <w:r w:rsidR="0077460E" w:rsidRPr="00AD1FBD">
        <w:rPr>
          <w:rFonts w:ascii="Times New Roman" w:hAnsi="Times New Roman" w:cs="Times New Roman"/>
          <w:sz w:val="24"/>
          <w:szCs w:val="24"/>
        </w:rPr>
        <w:t>) mēneši</w:t>
      </w:r>
      <w:r w:rsidR="00D25831" w:rsidRPr="00AD1FBD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 w:rsidR="0077460E" w:rsidRPr="00AD1FB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0A92C" w14:textId="2839BB5A" w:rsidR="0077460E" w:rsidRPr="000614E8" w:rsidRDefault="0077460E" w:rsidP="001240C9">
      <w:pPr>
        <w:pStyle w:val="Sarakstarindkopa"/>
        <w:spacing w:after="0" w:line="240" w:lineRule="auto"/>
        <w:ind w:left="284" w:right="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6C6CA" w14:textId="01DAC51B" w:rsidR="000614E8" w:rsidRDefault="001240C9" w:rsidP="001240C9">
      <w:pPr>
        <w:spacing w:after="0" w:line="240" w:lineRule="auto"/>
        <w:ind w:right="4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6793804"/>
      <w:r w:rsidRPr="001240C9">
        <w:rPr>
          <w:rFonts w:ascii="Times New Roman" w:hAnsi="Times New Roman" w:cs="Times New Roman"/>
          <w:sz w:val="24"/>
          <w:szCs w:val="24"/>
        </w:rPr>
        <w:t xml:space="preserve">1.tabula </w:t>
      </w:r>
      <w:r w:rsidRPr="00AD1FBD">
        <w:rPr>
          <w:rFonts w:ascii="Times New Roman" w:hAnsi="Times New Roman" w:cs="Times New Roman"/>
          <w:sz w:val="24"/>
          <w:szCs w:val="24"/>
        </w:rPr>
        <w:t>Pārbaudāmie laukumi</w:t>
      </w:r>
    </w:p>
    <w:tbl>
      <w:tblPr>
        <w:tblStyle w:val="Reatab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1134"/>
      </w:tblGrid>
      <w:tr w:rsidR="005A03E6" w:rsidRPr="00D95C70" w14:paraId="15ADFACF" w14:textId="77777777" w:rsidTr="003524A4">
        <w:trPr>
          <w:trHeight w:val="627"/>
        </w:trPr>
        <w:tc>
          <w:tcPr>
            <w:tcW w:w="709" w:type="dxa"/>
            <w:shd w:val="clear" w:color="auto" w:fill="auto"/>
            <w:vAlign w:val="center"/>
          </w:tcPr>
          <w:p w14:paraId="3C5D060A" w14:textId="7E03E7D1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2" w:name="_Hlk146699844"/>
            <w:bookmarkStart w:id="3" w:name="_Hlk146793420"/>
            <w:bookmarkEnd w:id="1"/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Nr.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BD8E10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Adrese</w:t>
            </w:r>
          </w:p>
          <w:p w14:paraId="1DFFF340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Laukuma veids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3A641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  <w:b/>
              </w:rPr>
            </w:pPr>
            <w:r w:rsidRPr="00D95C70">
              <w:rPr>
                <w:rFonts w:ascii="Times New Roman" w:hAnsi="Times New Roman" w:cs="Times New Roman"/>
                <w:b/>
              </w:rPr>
              <w:t>Iekārtu skaits, gab.</w:t>
            </w:r>
          </w:p>
        </w:tc>
      </w:tr>
      <w:tr w:rsidR="005A03E6" w:rsidRPr="00D95C70" w14:paraId="77B43BCA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4E7B9FF4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Talsi</w:t>
            </w:r>
          </w:p>
        </w:tc>
      </w:tr>
      <w:tr w:rsidR="005A03E6" w:rsidRPr="00D95C70" w14:paraId="2CC29F36" w14:textId="77777777" w:rsidTr="003524A4">
        <w:tc>
          <w:tcPr>
            <w:tcW w:w="709" w:type="dxa"/>
            <w:shd w:val="clear" w:color="auto" w:fill="auto"/>
            <w:vAlign w:val="center"/>
          </w:tcPr>
          <w:p w14:paraId="5866A0A7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2E12A3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Talsi, Ezera iela 4 (kadastra Nr.88010090138)</w:t>
            </w:r>
          </w:p>
          <w:p w14:paraId="268DED9A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1067C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8</w:t>
            </w:r>
          </w:p>
        </w:tc>
      </w:tr>
      <w:tr w:rsidR="005A03E6" w:rsidRPr="00D95C70" w14:paraId="426CE121" w14:textId="77777777" w:rsidTr="003524A4">
        <w:tc>
          <w:tcPr>
            <w:tcW w:w="709" w:type="dxa"/>
            <w:shd w:val="clear" w:color="auto" w:fill="auto"/>
            <w:vAlign w:val="center"/>
          </w:tcPr>
          <w:p w14:paraId="41629E21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5924B6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Talsi, Kareivju iela 18 (kadastra Nr.88010090091)</w:t>
            </w:r>
          </w:p>
          <w:p w14:paraId="19E25A52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 (daļēji atjaunots)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FCD8A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8</w:t>
            </w:r>
          </w:p>
        </w:tc>
      </w:tr>
      <w:tr w:rsidR="005A03E6" w:rsidRPr="00D95C70" w14:paraId="7B0359D8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66057917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Sabile un Abavas pagasts</w:t>
            </w:r>
          </w:p>
        </w:tc>
      </w:tr>
      <w:tr w:rsidR="005A03E6" w:rsidRPr="00D95C70" w14:paraId="33F454B7" w14:textId="77777777" w:rsidTr="003524A4">
        <w:tc>
          <w:tcPr>
            <w:tcW w:w="709" w:type="dxa"/>
            <w:shd w:val="clear" w:color="auto" w:fill="auto"/>
            <w:vAlign w:val="center"/>
          </w:tcPr>
          <w:p w14:paraId="4A9AA24A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50BD3D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Sabile, “</w:t>
            </w: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Rambulīte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>” (kadastra Nr. 88130050073)</w:t>
            </w:r>
          </w:p>
          <w:p w14:paraId="19788429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2D8CF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9</w:t>
            </w:r>
          </w:p>
        </w:tc>
      </w:tr>
      <w:tr w:rsidR="005A03E6" w:rsidRPr="00D95C70" w14:paraId="4CDE731D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3F62D050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Valdemārpils un </w:t>
            </w:r>
            <w:proofErr w:type="spellStart"/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Ārlavas</w:t>
            </w:r>
            <w:proofErr w:type="spellEnd"/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pagasts</w:t>
            </w:r>
          </w:p>
        </w:tc>
      </w:tr>
      <w:tr w:rsidR="005A03E6" w:rsidRPr="00D95C70" w14:paraId="0BF1769D" w14:textId="77777777" w:rsidTr="003524A4">
        <w:tc>
          <w:tcPr>
            <w:tcW w:w="709" w:type="dxa"/>
            <w:shd w:val="clear" w:color="auto" w:fill="auto"/>
            <w:vAlign w:val="center"/>
          </w:tcPr>
          <w:p w14:paraId="0CF30883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9A4F6C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Valdemārpils, Skolas iela 3 (kadastra Nr. 88170020077)</w:t>
            </w:r>
          </w:p>
          <w:p w14:paraId="54E5C729" w14:textId="77777777" w:rsidR="005A03E6" w:rsidRPr="00D95C70" w:rsidRDefault="005A03E6" w:rsidP="00841251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66370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5A03E6" w:rsidRPr="00D95C70" w14:paraId="2F627096" w14:textId="77777777" w:rsidTr="003524A4">
        <w:tc>
          <w:tcPr>
            <w:tcW w:w="709" w:type="dxa"/>
            <w:shd w:val="clear" w:color="auto" w:fill="auto"/>
            <w:vAlign w:val="center"/>
          </w:tcPr>
          <w:p w14:paraId="49601DFB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6B01D3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Valdemārpils, Sasmakas ezera pludmale “Ezermala” (kadastra Nr. 88170030112)</w:t>
            </w:r>
          </w:p>
          <w:p w14:paraId="2F31B4C0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Bērnu rotaļu un sporta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FECF7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</w:p>
        </w:tc>
      </w:tr>
      <w:tr w:rsidR="005A03E6" w:rsidRPr="00D95C70" w14:paraId="41B33721" w14:textId="77777777" w:rsidTr="003524A4">
        <w:tc>
          <w:tcPr>
            <w:tcW w:w="709" w:type="dxa"/>
            <w:shd w:val="clear" w:color="auto" w:fill="auto"/>
            <w:vAlign w:val="center"/>
          </w:tcPr>
          <w:p w14:paraId="6E85EE73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19A851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Lubezere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Lubezeres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 muiža, pie </w:t>
            </w: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Lubezeres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 ezera (kadastra Nr. 88370020101)</w:t>
            </w:r>
          </w:p>
          <w:p w14:paraId="2A5AECB1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6FDCA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2</w:t>
            </w:r>
          </w:p>
        </w:tc>
      </w:tr>
      <w:tr w:rsidR="005A03E6" w:rsidRPr="00D95C70" w14:paraId="0030E60F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1356B380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Stende</w:t>
            </w:r>
          </w:p>
        </w:tc>
      </w:tr>
      <w:tr w:rsidR="005A03E6" w:rsidRPr="00D95C70" w14:paraId="76E283BD" w14:textId="77777777" w:rsidTr="003524A4">
        <w:tc>
          <w:tcPr>
            <w:tcW w:w="709" w:type="dxa"/>
            <w:shd w:val="clear" w:color="auto" w:fill="auto"/>
            <w:vAlign w:val="center"/>
          </w:tcPr>
          <w:p w14:paraId="6EF67589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07E96F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Stende, Robežu iela 17 (kadastra Nr. 88150010198)</w:t>
            </w:r>
          </w:p>
          <w:p w14:paraId="4A92EEF6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63095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6</w:t>
            </w:r>
          </w:p>
        </w:tc>
      </w:tr>
      <w:tr w:rsidR="005A03E6" w:rsidRPr="00D95C70" w14:paraId="6C25FDF0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6AE4F208" w14:textId="77777777" w:rsidR="005A03E6" w:rsidRPr="00D95C70" w:rsidRDefault="005A03E6" w:rsidP="0084125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Balgales pagasts</w:t>
            </w:r>
          </w:p>
        </w:tc>
      </w:tr>
      <w:tr w:rsidR="005A03E6" w:rsidRPr="00D95C70" w14:paraId="42D3A629" w14:textId="77777777" w:rsidTr="003524A4">
        <w:tc>
          <w:tcPr>
            <w:tcW w:w="709" w:type="dxa"/>
            <w:shd w:val="clear" w:color="auto" w:fill="auto"/>
            <w:vAlign w:val="center"/>
          </w:tcPr>
          <w:p w14:paraId="088BC2B9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B9E149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Dursupe, pie Dursupes ezera (kadastra Nr. 88460060157)</w:t>
            </w:r>
          </w:p>
          <w:p w14:paraId="1A04A28F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DD174C" w14:textId="77777777" w:rsidR="005A03E6" w:rsidRPr="00D95C70" w:rsidRDefault="005A03E6" w:rsidP="00841251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10</w:t>
            </w:r>
          </w:p>
        </w:tc>
      </w:tr>
      <w:tr w:rsidR="00C812E3" w:rsidRPr="00D95C70" w14:paraId="32F5714D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250459CA" w14:textId="2A602AD1" w:rsidR="00C812E3" w:rsidRPr="00D95C70" w:rsidRDefault="00C812E3" w:rsidP="00C812E3">
            <w:pPr>
              <w:ind w:righ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Ģibuļu</w:t>
            </w: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pagasts</w:t>
            </w:r>
          </w:p>
        </w:tc>
      </w:tr>
      <w:tr w:rsidR="00C812E3" w:rsidRPr="00D95C70" w14:paraId="31785F59" w14:textId="77777777" w:rsidTr="003524A4">
        <w:tc>
          <w:tcPr>
            <w:tcW w:w="709" w:type="dxa"/>
            <w:shd w:val="clear" w:color="auto" w:fill="auto"/>
            <w:vAlign w:val="center"/>
          </w:tcPr>
          <w:p w14:paraId="4C9A4DC8" w14:textId="77777777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A6D828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Pastende, Ģibuļu pagasts (kadastra Nr. 88540090260)</w:t>
            </w:r>
          </w:p>
          <w:p w14:paraId="59BF62F4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Sporta laukums (vingrošanas rīki)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3FE1D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7</w:t>
            </w:r>
          </w:p>
        </w:tc>
      </w:tr>
      <w:tr w:rsidR="00C812E3" w:rsidRPr="00D95C70" w14:paraId="4C67E4E4" w14:textId="77777777" w:rsidTr="003524A4">
        <w:tc>
          <w:tcPr>
            <w:tcW w:w="709" w:type="dxa"/>
            <w:shd w:val="clear" w:color="auto" w:fill="auto"/>
            <w:vAlign w:val="center"/>
          </w:tcPr>
          <w:p w14:paraId="71EEB7BD" w14:textId="77777777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0BC8C4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Spāre, “Spāres muiža”, Ģibuļu pagasts (kadastra Nr. 88540120293) </w:t>
            </w:r>
          </w:p>
          <w:p w14:paraId="5521F1D3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Sporta laukums (vingrošanas rīki)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717C7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5</w:t>
            </w:r>
          </w:p>
        </w:tc>
      </w:tr>
      <w:tr w:rsidR="00C812E3" w:rsidRPr="00D95C70" w14:paraId="41713889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48C4D020" w14:textId="77777777" w:rsidR="00C812E3" w:rsidRPr="00D95C70" w:rsidRDefault="00C812E3" w:rsidP="00C812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Īves pagasts</w:t>
            </w:r>
          </w:p>
        </w:tc>
      </w:tr>
      <w:tr w:rsidR="00C812E3" w:rsidRPr="00D95C70" w14:paraId="40B36EE6" w14:textId="77777777" w:rsidTr="003524A4">
        <w:tc>
          <w:tcPr>
            <w:tcW w:w="709" w:type="dxa"/>
            <w:shd w:val="clear" w:color="auto" w:fill="auto"/>
            <w:vAlign w:val="center"/>
          </w:tcPr>
          <w:p w14:paraId="5C77B733" w14:textId="5224BB36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53C0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BBFB03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Tiņģere, “Bērnudārzs” (kadastra Nr. 88580030165)</w:t>
            </w:r>
          </w:p>
          <w:p w14:paraId="019999FB" w14:textId="77777777" w:rsidR="00C812E3" w:rsidRPr="00D95C70" w:rsidRDefault="00C812E3" w:rsidP="00C812E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4D745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7</w:t>
            </w:r>
          </w:p>
        </w:tc>
      </w:tr>
      <w:tr w:rsidR="00C812E3" w:rsidRPr="00D95C70" w14:paraId="444DA7DE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3DA028E5" w14:textId="0A728F65" w:rsidR="00C812E3" w:rsidRPr="00D95C70" w:rsidRDefault="00C812E3" w:rsidP="00C812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Kolkas</w:t>
            </w: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pagasts</w:t>
            </w:r>
          </w:p>
        </w:tc>
      </w:tr>
      <w:tr w:rsidR="00C812E3" w:rsidRPr="00D95C70" w14:paraId="7E1536EA" w14:textId="77777777" w:rsidTr="003524A4">
        <w:tc>
          <w:tcPr>
            <w:tcW w:w="709" w:type="dxa"/>
            <w:shd w:val="clear" w:color="auto" w:fill="auto"/>
            <w:vAlign w:val="center"/>
          </w:tcPr>
          <w:p w14:paraId="3EB24419" w14:textId="2E9C833B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53C0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EB450D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Bērnudārzs “Rūķītis”, “Brīvā laika pavadīšanas laukums” – publisks (kadastra Nr. 88620070236)</w:t>
            </w:r>
          </w:p>
          <w:p w14:paraId="77C4F8FB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90BFA6" w14:textId="77777777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8</w:t>
            </w:r>
          </w:p>
        </w:tc>
      </w:tr>
      <w:tr w:rsidR="00C812E3" w:rsidRPr="00D95C70" w14:paraId="1C77A48F" w14:textId="77777777" w:rsidTr="003524A4">
        <w:tc>
          <w:tcPr>
            <w:tcW w:w="709" w:type="dxa"/>
            <w:shd w:val="clear" w:color="auto" w:fill="auto"/>
            <w:vAlign w:val="center"/>
          </w:tcPr>
          <w:p w14:paraId="0EE8B9A1" w14:textId="0A0417B2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53C0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260A77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Kolkas pamatskola “Jauno sportistu komplekts”(kadastra Nr. 88620070234)</w:t>
            </w:r>
          </w:p>
          <w:p w14:paraId="7B6C3AD0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937A0" w14:textId="77777777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</w:t>
            </w:r>
          </w:p>
        </w:tc>
      </w:tr>
      <w:tr w:rsidR="00C812E3" w:rsidRPr="00D95C70" w14:paraId="799234E0" w14:textId="77777777" w:rsidTr="003524A4">
        <w:tc>
          <w:tcPr>
            <w:tcW w:w="709" w:type="dxa"/>
            <w:shd w:val="clear" w:color="auto" w:fill="auto"/>
            <w:vAlign w:val="center"/>
          </w:tcPr>
          <w:p w14:paraId="34F0B49B" w14:textId="5C2761DE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53C03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4D60B3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“Stadions”, (kadastra Nr. 88620070232)</w:t>
            </w:r>
          </w:p>
          <w:p w14:paraId="608363F4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Bērnu 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E78EF" w14:textId="77777777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</w:t>
            </w:r>
          </w:p>
        </w:tc>
      </w:tr>
      <w:tr w:rsidR="00C812E3" w:rsidRPr="00D95C70" w14:paraId="111C4A9F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79035D39" w14:textId="77777777" w:rsidR="00C812E3" w:rsidRPr="00D95C70" w:rsidRDefault="00C812E3" w:rsidP="00C812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Laidzes pagasts</w:t>
            </w:r>
          </w:p>
        </w:tc>
      </w:tr>
      <w:tr w:rsidR="00C812E3" w:rsidRPr="00D95C70" w14:paraId="28AE0E8E" w14:textId="77777777" w:rsidTr="003524A4">
        <w:tc>
          <w:tcPr>
            <w:tcW w:w="709" w:type="dxa"/>
            <w:shd w:val="clear" w:color="auto" w:fill="auto"/>
            <w:vAlign w:val="center"/>
          </w:tcPr>
          <w:p w14:paraId="0567736E" w14:textId="24436963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53C03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C4093E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Laidze, Centrs “Bērnudārzs” (kadastra Nr. 88680070058)</w:t>
            </w:r>
          </w:p>
          <w:p w14:paraId="37A377E6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B8D72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C812E3" w:rsidRPr="00D95C70" w14:paraId="4C1D7D38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2EAA08B9" w14:textId="77777777" w:rsidR="00C812E3" w:rsidRPr="00D95C70" w:rsidRDefault="00C812E3" w:rsidP="00C812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Strazdes pagasts</w:t>
            </w:r>
          </w:p>
        </w:tc>
      </w:tr>
      <w:tr w:rsidR="00C812E3" w:rsidRPr="00D95C70" w14:paraId="5CC14366" w14:textId="77777777" w:rsidTr="003524A4">
        <w:tc>
          <w:tcPr>
            <w:tcW w:w="709" w:type="dxa"/>
            <w:shd w:val="clear" w:color="auto" w:fill="auto"/>
            <w:vAlign w:val="center"/>
          </w:tcPr>
          <w:p w14:paraId="2259A948" w14:textId="23FA3C45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53C03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4C0041F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 xml:space="preserve">“Strazdes muižas </w:t>
            </w: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kompleks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>”, Strazde (kadastra Nr. 88860030146)</w:t>
            </w:r>
          </w:p>
          <w:p w14:paraId="356B18B7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FFD32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7</w:t>
            </w:r>
          </w:p>
        </w:tc>
      </w:tr>
      <w:tr w:rsidR="00C812E3" w:rsidRPr="00D95C70" w14:paraId="241A902A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7D4390E5" w14:textId="77777777" w:rsidR="00C812E3" w:rsidRPr="00D95C70" w:rsidRDefault="00C812E3" w:rsidP="00C812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Valdgales pagasts</w:t>
            </w:r>
          </w:p>
        </w:tc>
      </w:tr>
      <w:tr w:rsidR="00C812E3" w:rsidRPr="00D95C70" w14:paraId="2AF04666" w14:textId="77777777" w:rsidTr="003524A4">
        <w:tc>
          <w:tcPr>
            <w:tcW w:w="709" w:type="dxa"/>
            <w:shd w:val="clear" w:color="auto" w:fill="auto"/>
            <w:vAlign w:val="center"/>
          </w:tcPr>
          <w:p w14:paraId="2A194F2F" w14:textId="223F8776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553C03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7FF9332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Pūņas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>, “Kamenītes”, atpūtas parks (kadastra Nr. 88920090248)</w:t>
            </w:r>
          </w:p>
          <w:p w14:paraId="12BEA5D5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C867D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9</w:t>
            </w:r>
          </w:p>
        </w:tc>
      </w:tr>
      <w:tr w:rsidR="00C812E3" w:rsidRPr="00D95C70" w14:paraId="6579F111" w14:textId="77777777" w:rsidTr="003524A4">
        <w:tc>
          <w:tcPr>
            <w:tcW w:w="709" w:type="dxa"/>
            <w:shd w:val="clear" w:color="auto" w:fill="auto"/>
            <w:vAlign w:val="center"/>
          </w:tcPr>
          <w:p w14:paraId="5EC97A7D" w14:textId="1BCC6CBD" w:rsidR="00C812E3" w:rsidRPr="00D95C70" w:rsidRDefault="00553C0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C812E3"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6CF987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Pūņas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>, “Pūņu pamatskola” (kadastra Nr. 88920090247)</w:t>
            </w:r>
          </w:p>
          <w:p w14:paraId="59ADB45D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D4B98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5</w:t>
            </w:r>
          </w:p>
        </w:tc>
      </w:tr>
      <w:tr w:rsidR="00C812E3" w:rsidRPr="00D95C70" w14:paraId="358454D5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4F7ACFD7" w14:textId="3C56281C" w:rsidR="00C812E3" w:rsidRPr="00D95C70" w:rsidRDefault="00C812E3" w:rsidP="00C812E3">
            <w:pPr>
              <w:ind w:right="43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andzenes</w:t>
            </w: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 xml:space="preserve"> pagasts</w:t>
            </w:r>
          </w:p>
        </w:tc>
      </w:tr>
      <w:tr w:rsidR="00C812E3" w:rsidRPr="00D95C70" w14:paraId="7775F368" w14:textId="77777777" w:rsidTr="003524A4">
        <w:tc>
          <w:tcPr>
            <w:tcW w:w="709" w:type="dxa"/>
            <w:shd w:val="clear" w:color="auto" w:fill="auto"/>
            <w:vAlign w:val="center"/>
          </w:tcPr>
          <w:p w14:paraId="2AC40296" w14:textId="012D6441" w:rsidR="00C812E3" w:rsidRPr="00D95C70" w:rsidRDefault="005E15E6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C812E3"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A4057D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Uguņciems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>, “Upesgrīvas skola” (kadastra Nr. 88940050324)</w:t>
            </w:r>
          </w:p>
          <w:p w14:paraId="7B7373CF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 (vingrošanas rīki)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EBF84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C812E3" w:rsidRPr="00D95C70" w14:paraId="5B7BEF58" w14:textId="77777777" w:rsidTr="003524A4">
        <w:tc>
          <w:tcPr>
            <w:tcW w:w="709" w:type="dxa"/>
            <w:shd w:val="clear" w:color="auto" w:fill="auto"/>
            <w:vAlign w:val="center"/>
          </w:tcPr>
          <w:p w14:paraId="0307CF6D" w14:textId="525AF631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E15E6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AD38C6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5C70">
              <w:rPr>
                <w:rFonts w:ascii="Times New Roman" w:hAnsi="Times New Roman" w:cs="Times New Roman"/>
                <w:color w:val="000000" w:themeColor="text1"/>
              </w:rPr>
              <w:t>Uguņciems</w:t>
            </w:r>
            <w:proofErr w:type="spellEnd"/>
            <w:r w:rsidRPr="00D95C70">
              <w:rPr>
                <w:rFonts w:ascii="Times New Roman" w:hAnsi="Times New Roman" w:cs="Times New Roman"/>
                <w:color w:val="000000" w:themeColor="text1"/>
              </w:rPr>
              <w:t>, Saieta nams “Avoti” (kadastra Nr. 88940050325)</w:t>
            </w:r>
          </w:p>
          <w:p w14:paraId="5967FC44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5A29C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C812E3" w:rsidRPr="00D95C70" w14:paraId="79B534F5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3C99F768" w14:textId="77777777" w:rsidR="00C812E3" w:rsidRPr="00D95C70" w:rsidRDefault="00C812E3" w:rsidP="00C812E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Virbu pagasts</w:t>
            </w:r>
          </w:p>
        </w:tc>
      </w:tr>
      <w:tr w:rsidR="00C812E3" w:rsidRPr="00D95C70" w14:paraId="7398FF08" w14:textId="77777777" w:rsidTr="003524A4">
        <w:tc>
          <w:tcPr>
            <w:tcW w:w="709" w:type="dxa"/>
            <w:shd w:val="clear" w:color="auto" w:fill="auto"/>
            <w:vAlign w:val="center"/>
          </w:tcPr>
          <w:p w14:paraId="37BD9596" w14:textId="4D400770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E15E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207B9F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Jaunpagasts, pie Lauku ielas (kadastra Nr. 88960040292)</w:t>
            </w:r>
          </w:p>
          <w:p w14:paraId="1C3384B1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un 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62C93" w14:textId="77777777" w:rsidR="00C812E3" w:rsidRPr="00D95C70" w:rsidRDefault="00C812E3" w:rsidP="00C812E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5</w:t>
            </w:r>
          </w:p>
        </w:tc>
      </w:tr>
      <w:tr w:rsidR="00C812E3" w:rsidRPr="00D95C70" w14:paraId="01855510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4F7CCB05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Dundagas pagasts</w:t>
            </w:r>
          </w:p>
        </w:tc>
      </w:tr>
      <w:tr w:rsidR="00C812E3" w:rsidRPr="00D95C70" w14:paraId="4E8FFA14" w14:textId="77777777" w:rsidTr="003524A4">
        <w:tc>
          <w:tcPr>
            <w:tcW w:w="709" w:type="dxa"/>
            <w:shd w:val="clear" w:color="auto" w:fill="auto"/>
            <w:vAlign w:val="center"/>
          </w:tcPr>
          <w:p w14:paraId="731CFCE8" w14:textId="0083E42B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E15E6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A1F5608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Dundaga, Talsu iela 7 (kadastra Nr. 88500200068)</w:t>
            </w:r>
          </w:p>
          <w:p w14:paraId="5F3438C3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27218" w14:textId="77777777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12</w:t>
            </w:r>
          </w:p>
        </w:tc>
      </w:tr>
      <w:tr w:rsidR="00C812E3" w:rsidRPr="00D95C70" w14:paraId="6AB9F9E5" w14:textId="77777777" w:rsidTr="003524A4">
        <w:tc>
          <w:tcPr>
            <w:tcW w:w="709" w:type="dxa"/>
            <w:shd w:val="clear" w:color="auto" w:fill="auto"/>
            <w:vAlign w:val="center"/>
          </w:tcPr>
          <w:p w14:paraId="0479B8BF" w14:textId="29AA59AC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E15E6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CB124F1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Dundaga, Bānīša iela 7, “Stacijas dārzs” (kadastra Nr. 88500200202)</w:t>
            </w:r>
          </w:p>
          <w:p w14:paraId="42E31C2D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CB009" w14:textId="77777777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2</w:t>
            </w:r>
          </w:p>
        </w:tc>
      </w:tr>
      <w:tr w:rsidR="00C812E3" w:rsidRPr="00D95C70" w14:paraId="3911B147" w14:textId="77777777" w:rsidTr="003524A4">
        <w:tc>
          <w:tcPr>
            <w:tcW w:w="709" w:type="dxa"/>
            <w:shd w:val="clear" w:color="auto" w:fill="auto"/>
            <w:vAlign w:val="center"/>
          </w:tcPr>
          <w:p w14:paraId="7BB4C1F8" w14:textId="145C2E14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E15E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8249FE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Dundaga, Saules iela 8, pie “Mazās skolas” (kadastra Nr. 88500200188)</w:t>
            </w:r>
          </w:p>
          <w:p w14:paraId="015D7BB4" w14:textId="77777777" w:rsidR="00C812E3" w:rsidRPr="00D95C70" w:rsidRDefault="00C812E3" w:rsidP="00C812E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Āra trenažieri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F677A" w14:textId="77777777" w:rsidR="00C812E3" w:rsidRPr="00D95C70" w:rsidRDefault="00C812E3" w:rsidP="00C812E3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4</w:t>
            </w:r>
          </w:p>
        </w:tc>
      </w:tr>
      <w:tr w:rsidR="005A03E6" w:rsidRPr="00D95C70" w14:paraId="5ABB9251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76CABCD8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4" w:name="_Hlk146699891"/>
            <w:bookmarkEnd w:id="2"/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Mērsraga pagasts</w:t>
            </w:r>
          </w:p>
        </w:tc>
      </w:tr>
      <w:tr w:rsidR="005A03E6" w:rsidRPr="00D95C70" w14:paraId="7EC60461" w14:textId="77777777" w:rsidTr="003524A4">
        <w:tc>
          <w:tcPr>
            <w:tcW w:w="709" w:type="dxa"/>
            <w:shd w:val="clear" w:color="auto" w:fill="auto"/>
            <w:vAlign w:val="center"/>
          </w:tcPr>
          <w:p w14:paraId="68E92456" w14:textId="228A9C95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E15E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D95C7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323DB32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“Dzintariņš, Dzintaru iela 5 (kadastra Nr. 88780030470)</w:t>
            </w:r>
          </w:p>
          <w:p w14:paraId="219CF2D8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D0E9B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A03E6" w:rsidRPr="00D95C70" w14:paraId="0ADDC9BF" w14:textId="77777777" w:rsidTr="003524A4">
        <w:tc>
          <w:tcPr>
            <w:tcW w:w="709" w:type="dxa"/>
            <w:shd w:val="clear" w:color="auto" w:fill="auto"/>
            <w:vAlign w:val="center"/>
          </w:tcPr>
          <w:p w14:paraId="0DA306A9" w14:textId="057749FD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</w:rPr>
              <w:t>2</w:t>
            </w:r>
            <w:r w:rsidR="005E15E6">
              <w:rPr>
                <w:rFonts w:ascii="Times New Roman" w:hAnsi="Times New Roman" w:cs="Times New Roman"/>
              </w:rPr>
              <w:t>6</w:t>
            </w:r>
            <w:r w:rsidRPr="00D95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24339F7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color w:val="000000" w:themeColor="text1"/>
              </w:rPr>
              <w:t>Skolas iela 8 pie Mērsraga skolas stadiona (kadastra Nr. 88780030440)</w:t>
            </w:r>
          </w:p>
          <w:p w14:paraId="281397E4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Sporta laukums (āra trenažieri)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B6D388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lastRenderedPageBreak/>
              <w:t>12</w:t>
            </w:r>
          </w:p>
        </w:tc>
      </w:tr>
      <w:tr w:rsidR="005A03E6" w:rsidRPr="00D95C70" w14:paraId="5A237117" w14:textId="77777777" w:rsidTr="003524A4">
        <w:tc>
          <w:tcPr>
            <w:tcW w:w="8930" w:type="dxa"/>
            <w:gridSpan w:val="3"/>
            <w:shd w:val="clear" w:color="auto" w:fill="auto"/>
            <w:vAlign w:val="center"/>
          </w:tcPr>
          <w:p w14:paraId="799166D8" w14:textId="77777777" w:rsidR="005A03E6" w:rsidRPr="00D95C70" w:rsidRDefault="005A03E6" w:rsidP="008412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95C70">
              <w:rPr>
                <w:rFonts w:ascii="Times New Roman" w:hAnsi="Times New Roman" w:cs="Times New Roman"/>
                <w:b/>
                <w:color w:val="000000" w:themeColor="text1"/>
              </w:rPr>
              <w:t>Rojas pagasts</w:t>
            </w:r>
          </w:p>
        </w:tc>
      </w:tr>
      <w:tr w:rsidR="005A03E6" w:rsidRPr="00D95C70" w14:paraId="19B0FA76" w14:textId="77777777" w:rsidTr="003524A4">
        <w:tc>
          <w:tcPr>
            <w:tcW w:w="709" w:type="dxa"/>
            <w:shd w:val="clear" w:color="auto" w:fill="auto"/>
            <w:vAlign w:val="center"/>
          </w:tcPr>
          <w:p w14:paraId="1CB66CAE" w14:textId="6DA3E8D7" w:rsidR="005A03E6" w:rsidRPr="00D95C70" w:rsidRDefault="005E15E6" w:rsidP="0084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A03E6" w:rsidRPr="00D95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740337" w14:textId="77777777" w:rsidR="005A03E6" w:rsidRPr="00D95C70" w:rsidRDefault="005A03E6" w:rsidP="00841251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Rojas pludmale (vecais laukums) (kadastra Nr. 88820081065)</w:t>
            </w:r>
          </w:p>
          <w:p w14:paraId="06AC0AB5" w14:textId="77777777" w:rsidR="005A03E6" w:rsidRPr="00D95C70" w:rsidRDefault="005A03E6" w:rsidP="00841251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</w:t>
            </w:r>
            <w:r w:rsidRPr="00D95C70">
              <w:rPr>
                <w:rFonts w:ascii="Times New Roman" w:hAnsi="Times New Roman" w:cs="Times New Roman"/>
                <w:i/>
              </w:rPr>
              <w:t xml:space="preserve">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37E4D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1</w:t>
            </w:r>
          </w:p>
        </w:tc>
      </w:tr>
      <w:tr w:rsidR="005A03E6" w:rsidRPr="00D95C70" w14:paraId="3FFF3DB2" w14:textId="77777777" w:rsidTr="003524A4">
        <w:tc>
          <w:tcPr>
            <w:tcW w:w="709" w:type="dxa"/>
            <w:shd w:val="clear" w:color="auto" w:fill="auto"/>
            <w:vAlign w:val="center"/>
          </w:tcPr>
          <w:p w14:paraId="358533F8" w14:textId="664D15D8" w:rsidR="005A03E6" w:rsidRPr="00D95C70" w:rsidRDefault="005E15E6" w:rsidP="00841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A03E6" w:rsidRPr="00D95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2278649" w14:textId="77777777" w:rsidR="005A03E6" w:rsidRPr="00D95C70" w:rsidRDefault="005A03E6" w:rsidP="00841251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Rojas pludmale (jaunais laukums) (kadastra Nr. 88820081065)</w:t>
            </w:r>
          </w:p>
          <w:p w14:paraId="51578C83" w14:textId="77777777" w:rsidR="005A03E6" w:rsidRPr="00D95C70" w:rsidRDefault="005A03E6" w:rsidP="00841251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</w:t>
            </w:r>
            <w:r w:rsidRPr="00D95C70">
              <w:rPr>
                <w:rFonts w:ascii="Times New Roman" w:hAnsi="Times New Roman" w:cs="Times New Roman"/>
                <w:i/>
              </w:rPr>
              <w:t xml:space="preserve">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6704F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7</w:t>
            </w:r>
          </w:p>
        </w:tc>
      </w:tr>
      <w:tr w:rsidR="005A03E6" w:rsidRPr="00D95C70" w14:paraId="4DBA2544" w14:textId="77777777" w:rsidTr="003524A4">
        <w:tc>
          <w:tcPr>
            <w:tcW w:w="709" w:type="dxa"/>
            <w:shd w:val="clear" w:color="auto" w:fill="auto"/>
            <w:vAlign w:val="center"/>
          </w:tcPr>
          <w:p w14:paraId="3DEEBBF1" w14:textId="19ED4588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2</w:t>
            </w:r>
            <w:r w:rsidR="005E15E6">
              <w:rPr>
                <w:rFonts w:ascii="Times New Roman" w:hAnsi="Times New Roman" w:cs="Times New Roman"/>
              </w:rPr>
              <w:t>9</w:t>
            </w:r>
            <w:r w:rsidRPr="00D95C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ACE412" w14:textId="77777777" w:rsidR="005A03E6" w:rsidRPr="00D95C70" w:rsidRDefault="005A03E6" w:rsidP="00841251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Atpūtas parks “</w:t>
            </w:r>
            <w:proofErr w:type="spellStart"/>
            <w:r w:rsidRPr="00D95C70">
              <w:rPr>
                <w:rFonts w:ascii="Times New Roman" w:hAnsi="Times New Roman" w:cs="Times New Roman"/>
              </w:rPr>
              <w:t>Plocītis</w:t>
            </w:r>
            <w:proofErr w:type="spellEnd"/>
            <w:r w:rsidRPr="00D95C70">
              <w:rPr>
                <w:rFonts w:ascii="Times New Roman" w:hAnsi="Times New Roman" w:cs="Times New Roman"/>
              </w:rPr>
              <w:t>”, Roja (kadastra Nr. 88820080503)</w:t>
            </w:r>
          </w:p>
          <w:p w14:paraId="25B64003" w14:textId="77777777" w:rsidR="005A03E6" w:rsidRPr="00D95C70" w:rsidRDefault="005A03E6" w:rsidP="00841251">
            <w:pPr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  <w:i/>
                <w:color w:val="000000" w:themeColor="text1"/>
              </w:rPr>
              <w:t>Rotaļu</w:t>
            </w:r>
            <w:r w:rsidRPr="00D95C70">
              <w:rPr>
                <w:rFonts w:ascii="Times New Roman" w:hAnsi="Times New Roman" w:cs="Times New Roman"/>
                <w:i/>
              </w:rPr>
              <w:t xml:space="preserve"> laukums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272C7" w14:textId="77777777" w:rsidR="005A03E6" w:rsidRPr="00D95C70" w:rsidRDefault="005A03E6" w:rsidP="00841251">
            <w:pPr>
              <w:jc w:val="center"/>
              <w:rPr>
                <w:rFonts w:ascii="Times New Roman" w:hAnsi="Times New Roman" w:cs="Times New Roman"/>
              </w:rPr>
            </w:pPr>
            <w:r w:rsidRPr="00D95C70">
              <w:rPr>
                <w:rFonts w:ascii="Times New Roman" w:hAnsi="Times New Roman" w:cs="Times New Roman"/>
              </w:rPr>
              <w:t>6</w:t>
            </w:r>
          </w:p>
        </w:tc>
      </w:tr>
      <w:bookmarkEnd w:id="3"/>
      <w:bookmarkEnd w:id="4"/>
    </w:tbl>
    <w:p w14:paraId="40C8475E" w14:textId="77777777" w:rsidR="005A03E6" w:rsidRDefault="005A03E6" w:rsidP="005A03E6">
      <w:pPr>
        <w:spacing w:after="0" w:line="240" w:lineRule="auto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sectPr w:rsidR="005A03E6" w:rsidSect="008D0CA3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F286" w14:textId="77777777" w:rsidR="00A80075" w:rsidRDefault="00A80075" w:rsidP="00C65F09">
      <w:pPr>
        <w:spacing w:after="0" w:line="240" w:lineRule="auto"/>
      </w:pPr>
      <w:r>
        <w:separator/>
      </w:r>
    </w:p>
  </w:endnote>
  <w:endnote w:type="continuationSeparator" w:id="0">
    <w:p w14:paraId="25437007" w14:textId="77777777" w:rsidR="00A80075" w:rsidRDefault="00A80075" w:rsidP="00C6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212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0F77B2A" w14:textId="77777777" w:rsidR="005D6C18" w:rsidRPr="00EE38BC" w:rsidRDefault="00631291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E38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E38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E38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777D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E38B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013CBC80" w14:textId="77777777" w:rsidR="005D6C18" w:rsidRDefault="005D6C1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9B43" w14:textId="77777777" w:rsidR="00A80075" w:rsidRDefault="00A80075" w:rsidP="00C65F09">
      <w:pPr>
        <w:spacing w:after="0" w:line="240" w:lineRule="auto"/>
      </w:pPr>
      <w:r>
        <w:separator/>
      </w:r>
    </w:p>
  </w:footnote>
  <w:footnote w:type="continuationSeparator" w:id="0">
    <w:p w14:paraId="07A74080" w14:textId="77777777" w:rsidR="00A80075" w:rsidRDefault="00A80075" w:rsidP="00C6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A6F15" w14:textId="77777777" w:rsidR="005D6C18" w:rsidRPr="00653577" w:rsidRDefault="005D6C18" w:rsidP="00653577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9621C"/>
    <w:multiLevelType w:val="hybridMultilevel"/>
    <w:tmpl w:val="ED2C6534"/>
    <w:lvl w:ilvl="0" w:tplc="527A69D8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0D59B4"/>
    <w:multiLevelType w:val="multilevel"/>
    <w:tmpl w:val="9338503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" w15:restartNumberingAfterBreak="0">
    <w:nsid w:val="27262054"/>
    <w:multiLevelType w:val="hybridMultilevel"/>
    <w:tmpl w:val="2334F6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E260D"/>
    <w:multiLevelType w:val="hybridMultilevel"/>
    <w:tmpl w:val="B680CE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E4FC5"/>
    <w:multiLevelType w:val="hybridMultilevel"/>
    <w:tmpl w:val="3C82BCE2"/>
    <w:lvl w:ilvl="0" w:tplc="D0784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25E1"/>
    <w:multiLevelType w:val="hybridMultilevel"/>
    <w:tmpl w:val="27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A1C62"/>
    <w:multiLevelType w:val="hybridMultilevel"/>
    <w:tmpl w:val="B7385170"/>
    <w:lvl w:ilvl="0" w:tplc="D0784C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360316">
    <w:abstractNumId w:val="5"/>
  </w:num>
  <w:num w:numId="2" w16cid:durableId="896359893">
    <w:abstractNumId w:val="2"/>
  </w:num>
  <w:num w:numId="3" w16cid:durableId="385225085">
    <w:abstractNumId w:val="4"/>
  </w:num>
  <w:num w:numId="4" w16cid:durableId="2084059541">
    <w:abstractNumId w:val="6"/>
  </w:num>
  <w:num w:numId="5" w16cid:durableId="163402597">
    <w:abstractNumId w:val="1"/>
  </w:num>
  <w:num w:numId="6" w16cid:durableId="155387885">
    <w:abstractNumId w:val="3"/>
  </w:num>
  <w:num w:numId="7" w16cid:durableId="77582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09"/>
    <w:rsid w:val="000614E8"/>
    <w:rsid w:val="00080CFB"/>
    <w:rsid w:val="00091F69"/>
    <w:rsid w:val="000B181D"/>
    <w:rsid w:val="000D61D0"/>
    <w:rsid w:val="000F2AFE"/>
    <w:rsid w:val="000F5E30"/>
    <w:rsid w:val="000F643F"/>
    <w:rsid w:val="00117C81"/>
    <w:rsid w:val="001240C9"/>
    <w:rsid w:val="00127DB1"/>
    <w:rsid w:val="001412EA"/>
    <w:rsid w:val="00142244"/>
    <w:rsid w:val="00160AF0"/>
    <w:rsid w:val="001676EA"/>
    <w:rsid w:val="00185796"/>
    <w:rsid w:val="001945E5"/>
    <w:rsid w:val="001B1DD3"/>
    <w:rsid w:val="002B0082"/>
    <w:rsid w:val="00327D21"/>
    <w:rsid w:val="003524A4"/>
    <w:rsid w:val="00354E98"/>
    <w:rsid w:val="003617E9"/>
    <w:rsid w:val="00367252"/>
    <w:rsid w:val="003A0C89"/>
    <w:rsid w:val="003B2594"/>
    <w:rsid w:val="003C04F3"/>
    <w:rsid w:val="003D7061"/>
    <w:rsid w:val="003E08E2"/>
    <w:rsid w:val="003E25B2"/>
    <w:rsid w:val="003E7181"/>
    <w:rsid w:val="004011FE"/>
    <w:rsid w:val="00454143"/>
    <w:rsid w:val="0045793C"/>
    <w:rsid w:val="00484BED"/>
    <w:rsid w:val="00492155"/>
    <w:rsid w:val="00494AA4"/>
    <w:rsid w:val="00497BA7"/>
    <w:rsid w:val="004C70E6"/>
    <w:rsid w:val="00500435"/>
    <w:rsid w:val="00553C03"/>
    <w:rsid w:val="005A03E6"/>
    <w:rsid w:val="005C5B76"/>
    <w:rsid w:val="005D6C18"/>
    <w:rsid w:val="005E15E6"/>
    <w:rsid w:val="005E7F4B"/>
    <w:rsid w:val="005F4B1B"/>
    <w:rsid w:val="00605E5C"/>
    <w:rsid w:val="0061768D"/>
    <w:rsid w:val="006251C3"/>
    <w:rsid w:val="00631291"/>
    <w:rsid w:val="00642A37"/>
    <w:rsid w:val="00643CFD"/>
    <w:rsid w:val="006632F1"/>
    <w:rsid w:val="006940F9"/>
    <w:rsid w:val="006A016B"/>
    <w:rsid w:val="006D040A"/>
    <w:rsid w:val="0071062F"/>
    <w:rsid w:val="00711A3E"/>
    <w:rsid w:val="007313EE"/>
    <w:rsid w:val="00735739"/>
    <w:rsid w:val="0077460E"/>
    <w:rsid w:val="007B2518"/>
    <w:rsid w:val="007E0DD1"/>
    <w:rsid w:val="00815F24"/>
    <w:rsid w:val="008A357C"/>
    <w:rsid w:val="008C5E27"/>
    <w:rsid w:val="008C7B09"/>
    <w:rsid w:val="008D0CA3"/>
    <w:rsid w:val="008E0281"/>
    <w:rsid w:val="0092016D"/>
    <w:rsid w:val="00922FEB"/>
    <w:rsid w:val="00934D9F"/>
    <w:rsid w:val="009572B4"/>
    <w:rsid w:val="00987C35"/>
    <w:rsid w:val="009A5B22"/>
    <w:rsid w:val="009B4D24"/>
    <w:rsid w:val="009B5CF3"/>
    <w:rsid w:val="009D3F38"/>
    <w:rsid w:val="009E4E23"/>
    <w:rsid w:val="009E7B1E"/>
    <w:rsid w:val="00A132F4"/>
    <w:rsid w:val="00A32816"/>
    <w:rsid w:val="00A45743"/>
    <w:rsid w:val="00A50F21"/>
    <w:rsid w:val="00A70A7A"/>
    <w:rsid w:val="00A755C5"/>
    <w:rsid w:val="00A769A4"/>
    <w:rsid w:val="00A80075"/>
    <w:rsid w:val="00AB7B7D"/>
    <w:rsid w:val="00AC6D32"/>
    <w:rsid w:val="00AD18BB"/>
    <w:rsid w:val="00AD1FBD"/>
    <w:rsid w:val="00AD53DA"/>
    <w:rsid w:val="00AE6FFE"/>
    <w:rsid w:val="00B0172E"/>
    <w:rsid w:val="00B03302"/>
    <w:rsid w:val="00B1025B"/>
    <w:rsid w:val="00B16239"/>
    <w:rsid w:val="00B16723"/>
    <w:rsid w:val="00B33363"/>
    <w:rsid w:val="00B82BA4"/>
    <w:rsid w:val="00BD093F"/>
    <w:rsid w:val="00BD40DA"/>
    <w:rsid w:val="00C17802"/>
    <w:rsid w:val="00C45972"/>
    <w:rsid w:val="00C61E6D"/>
    <w:rsid w:val="00C65F09"/>
    <w:rsid w:val="00C74854"/>
    <w:rsid w:val="00C812E3"/>
    <w:rsid w:val="00CA0579"/>
    <w:rsid w:val="00D159E1"/>
    <w:rsid w:val="00D233D9"/>
    <w:rsid w:val="00D25831"/>
    <w:rsid w:val="00D95C70"/>
    <w:rsid w:val="00DA46B0"/>
    <w:rsid w:val="00DB42B7"/>
    <w:rsid w:val="00DD696A"/>
    <w:rsid w:val="00DE78AA"/>
    <w:rsid w:val="00DF596A"/>
    <w:rsid w:val="00E02F3E"/>
    <w:rsid w:val="00E3754F"/>
    <w:rsid w:val="00E60FB9"/>
    <w:rsid w:val="00E9118C"/>
    <w:rsid w:val="00E9472F"/>
    <w:rsid w:val="00E95F0F"/>
    <w:rsid w:val="00EB47A0"/>
    <w:rsid w:val="00EC4DAC"/>
    <w:rsid w:val="00EE086C"/>
    <w:rsid w:val="00EF09EB"/>
    <w:rsid w:val="00F017A6"/>
    <w:rsid w:val="00F23BF7"/>
    <w:rsid w:val="00F30EA1"/>
    <w:rsid w:val="00F32EE9"/>
    <w:rsid w:val="00F43A89"/>
    <w:rsid w:val="00F561BA"/>
    <w:rsid w:val="00F67F3C"/>
    <w:rsid w:val="00F777DC"/>
    <w:rsid w:val="00F939D9"/>
    <w:rsid w:val="00FB582B"/>
    <w:rsid w:val="00FE75FD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C10F"/>
  <w15:docId w15:val="{836F464B-DD7D-442C-820B-AB93613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5F0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6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C65F0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65F0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65F09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C65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5F09"/>
  </w:style>
  <w:style w:type="paragraph" w:styleId="Kjene">
    <w:name w:val="footer"/>
    <w:basedOn w:val="Parasts"/>
    <w:link w:val="KjeneRakstz"/>
    <w:uiPriority w:val="99"/>
    <w:unhideWhenUsed/>
    <w:rsid w:val="00C65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5F09"/>
  </w:style>
  <w:style w:type="paragraph" w:styleId="Balonteksts">
    <w:name w:val="Balloon Text"/>
    <w:basedOn w:val="Parasts"/>
    <w:link w:val="BalontekstsRakstz"/>
    <w:uiPriority w:val="99"/>
    <w:semiHidden/>
    <w:unhideWhenUsed/>
    <w:rsid w:val="0012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7DB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link w:val="SarakstarindkopaRakstz"/>
    <w:uiPriority w:val="34"/>
    <w:qFormat/>
    <w:rsid w:val="00127DB1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7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3322</Words>
  <Characters>1895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Alise Līva Mažeika</cp:lastModifiedBy>
  <cp:revision>8</cp:revision>
  <cp:lastPrinted>2022-06-15T12:44:00Z</cp:lastPrinted>
  <dcterms:created xsi:type="dcterms:W3CDTF">2023-09-27T05:55:00Z</dcterms:created>
  <dcterms:modified xsi:type="dcterms:W3CDTF">2023-09-29T06:04:00Z</dcterms:modified>
</cp:coreProperties>
</file>