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6BE8" w14:textId="3C12A285" w:rsidR="003A40D7" w:rsidRDefault="00152475" w:rsidP="004029CD">
      <w:pPr>
        <w:pStyle w:val="Default"/>
        <w:jc w:val="center"/>
        <w:rPr>
          <w:b/>
          <w:bCs/>
          <w:sz w:val="28"/>
          <w:szCs w:val="28"/>
        </w:rPr>
      </w:pPr>
      <w:r w:rsidRPr="00115AB7">
        <w:rPr>
          <w:b/>
          <w:bCs/>
          <w:sz w:val="28"/>
          <w:szCs w:val="28"/>
        </w:rPr>
        <w:t xml:space="preserve">CENU APTAUJA </w:t>
      </w:r>
      <w:r w:rsidR="00BF1715">
        <w:rPr>
          <w:b/>
          <w:bCs/>
          <w:sz w:val="28"/>
          <w:szCs w:val="28"/>
        </w:rPr>
        <w:t xml:space="preserve">Nr. </w:t>
      </w:r>
      <w:proofErr w:type="spellStart"/>
      <w:r w:rsidR="00BF1715">
        <w:rPr>
          <w:b/>
          <w:bCs/>
          <w:sz w:val="28"/>
          <w:szCs w:val="28"/>
        </w:rPr>
        <w:t>TNPz</w:t>
      </w:r>
      <w:proofErr w:type="spellEnd"/>
      <w:r w:rsidR="00BF1715">
        <w:rPr>
          <w:b/>
          <w:bCs/>
          <w:sz w:val="28"/>
          <w:szCs w:val="28"/>
        </w:rPr>
        <w:t xml:space="preserve"> 2024</w:t>
      </w:r>
      <w:r w:rsidR="009C725F">
        <w:rPr>
          <w:b/>
          <w:bCs/>
          <w:sz w:val="28"/>
          <w:szCs w:val="28"/>
        </w:rPr>
        <w:t>/</w:t>
      </w:r>
      <w:r w:rsidR="002831DB">
        <w:rPr>
          <w:b/>
          <w:bCs/>
          <w:sz w:val="28"/>
          <w:szCs w:val="28"/>
        </w:rPr>
        <w:t>2</w:t>
      </w:r>
    </w:p>
    <w:p w14:paraId="24EBB9ED" w14:textId="5DA372E6" w:rsidR="00BF1715" w:rsidRPr="00BF1715" w:rsidRDefault="00883999" w:rsidP="00BF1715">
      <w:pPr>
        <w:tabs>
          <w:tab w:val="left" w:pos="319"/>
        </w:tabs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715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BF1715" w:rsidRPr="00BF1715">
        <w:rPr>
          <w:rFonts w:ascii="Times New Roman" w:eastAsia="Arial" w:hAnsi="Times New Roman" w:cs="Times New Roman"/>
          <w:b/>
          <w:kern w:val="2"/>
          <w:sz w:val="24"/>
          <w:szCs w:val="24"/>
          <w:lang w:eastAsia="lv-LV"/>
        </w:rPr>
        <w:t>Atzinuma izstrāde objektam “Kultūras nama ēkas pārbūve Ventspils ielā 14, Sabilē, Talsu novadā”</w:t>
      </w:r>
      <w:r w:rsidR="00BF1715">
        <w:rPr>
          <w:rFonts w:ascii="Times New Roman" w:eastAsia="Arial" w:hAnsi="Times New Roman" w:cs="Times New Roman"/>
          <w:b/>
          <w:kern w:val="2"/>
          <w:sz w:val="24"/>
          <w:szCs w:val="24"/>
          <w:lang w:eastAsia="lv-LV"/>
        </w:rPr>
        <w:t>”</w:t>
      </w:r>
      <w:r w:rsidR="00BF1715" w:rsidRPr="00BF1715">
        <w:rPr>
          <w:rFonts w:ascii="Times New Roman" w:eastAsia="Arial" w:hAnsi="Times New Roman" w:cs="Times New Roman"/>
          <w:b/>
          <w:kern w:val="2"/>
          <w:sz w:val="24"/>
          <w:szCs w:val="24"/>
          <w:lang w:eastAsia="lv-LV"/>
        </w:rPr>
        <w:t xml:space="preserve"> </w:t>
      </w:r>
    </w:p>
    <w:p w14:paraId="60B88DD1" w14:textId="6F61B11E" w:rsidR="001104C4" w:rsidRPr="00CD7918" w:rsidRDefault="00152475" w:rsidP="001104C4">
      <w:pPr>
        <w:pStyle w:val="Default"/>
        <w:jc w:val="center"/>
        <w:rPr>
          <w:color w:val="000000" w:themeColor="text1"/>
          <w:sz w:val="28"/>
          <w:szCs w:val="28"/>
        </w:rPr>
      </w:pPr>
      <w:r w:rsidRPr="00CD7918">
        <w:rPr>
          <w:b/>
          <w:bCs/>
          <w:color w:val="000000" w:themeColor="text1"/>
          <w:sz w:val="28"/>
          <w:szCs w:val="28"/>
        </w:rPr>
        <w:t>INSTRUKCIJA PRETENDENTAM</w:t>
      </w:r>
    </w:p>
    <w:p w14:paraId="2325818A" w14:textId="77777777" w:rsidR="00152475" w:rsidRPr="00115AB7" w:rsidRDefault="00152475" w:rsidP="001104C4">
      <w:pPr>
        <w:pStyle w:val="Default"/>
        <w:rPr>
          <w:b/>
          <w:bCs/>
          <w:sz w:val="23"/>
          <w:szCs w:val="23"/>
        </w:rPr>
      </w:pPr>
    </w:p>
    <w:p w14:paraId="70E75336" w14:textId="77777777" w:rsidR="00883999" w:rsidRPr="00115AB7" w:rsidRDefault="00883999" w:rsidP="00883999">
      <w:pPr>
        <w:pStyle w:val="Default"/>
        <w:numPr>
          <w:ilvl w:val="0"/>
          <w:numId w:val="2"/>
        </w:numPr>
        <w:ind w:left="284" w:hanging="284"/>
        <w:rPr>
          <w:sz w:val="23"/>
          <w:szCs w:val="23"/>
        </w:rPr>
      </w:pPr>
      <w:r w:rsidRPr="00115AB7">
        <w:rPr>
          <w:b/>
          <w:bCs/>
          <w:sz w:val="23"/>
          <w:szCs w:val="23"/>
        </w:rPr>
        <w:t>Iepirkuma priekšmets:</w:t>
      </w:r>
    </w:p>
    <w:p w14:paraId="757034C7" w14:textId="097D62EB" w:rsidR="00883999" w:rsidRPr="00BF1715" w:rsidRDefault="001104C4" w:rsidP="00AB3015">
      <w:pPr>
        <w:pStyle w:val="Default"/>
        <w:numPr>
          <w:ilvl w:val="1"/>
          <w:numId w:val="2"/>
        </w:numPr>
        <w:jc w:val="both"/>
        <w:rPr>
          <w:sz w:val="23"/>
          <w:szCs w:val="23"/>
        </w:rPr>
      </w:pPr>
      <w:r w:rsidRPr="00115AB7">
        <w:t xml:space="preserve">Iepirkuma priekšmets: </w:t>
      </w:r>
      <w:r w:rsidR="00BF1715">
        <w:t xml:space="preserve">Atzinuma izstrāde objektam </w:t>
      </w:r>
      <w:r w:rsidR="00BF1715" w:rsidRPr="00BF1715">
        <w:rPr>
          <w:rFonts w:eastAsia="Arial"/>
          <w:kern w:val="2"/>
          <w:lang w:eastAsia="lv-LV"/>
        </w:rPr>
        <w:t>“Kultūras nama ēkas pārbūve Ventspils ielā 14, Sabilē, Talsu novadā”</w:t>
      </w:r>
      <w:r w:rsidR="00BF1715">
        <w:rPr>
          <w:rFonts w:eastAsia="Arial"/>
          <w:kern w:val="2"/>
          <w:lang w:eastAsia="lv-LV"/>
        </w:rPr>
        <w:t>.</w:t>
      </w:r>
    </w:p>
    <w:p w14:paraId="28407D9A" w14:textId="7CF5BB73" w:rsidR="00FB2591" w:rsidRPr="00486BE2" w:rsidRDefault="003D326C" w:rsidP="00FB259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Prasības atzinuma sagatavošanai norādītas</w:t>
      </w:r>
      <w:r w:rsidR="00FB2591" w:rsidRPr="005F73BD">
        <w:rPr>
          <w:rFonts w:ascii="Times New Roman" w:hAnsi="Times New Roman" w:cs="Times New Roman"/>
          <w:sz w:val="24"/>
          <w:szCs w:val="24"/>
        </w:rPr>
        <w:t xml:space="preserve"> </w:t>
      </w:r>
      <w:r w:rsidR="00FB2591">
        <w:rPr>
          <w:rFonts w:ascii="Times New Roman" w:hAnsi="Times New Roman" w:cs="Times New Roman"/>
          <w:sz w:val="24"/>
          <w:szCs w:val="24"/>
        </w:rPr>
        <w:t>3</w:t>
      </w:r>
      <w:r w:rsidR="00FB2591" w:rsidRPr="00486BE2">
        <w:rPr>
          <w:rFonts w:ascii="Times New Roman" w:hAnsi="Times New Roman" w:cs="Times New Roman"/>
          <w:sz w:val="24"/>
          <w:szCs w:val="24"/>
        </w:rPr>
        <w:t>. pielikumā – Darb</w:t>
      </w:r>
      <w:r>
        <w:rPr>
          <w:rFonts w:ascii="Times New Roman" w:hAnsi="Times New Roman" w:cs="Times New Roman"/>
          <w:sz w:val="24"/>
          <w:szCs w:val="24"/>
        </w:rPr>
        <w:t>a uzdevums</w:t>
      </w:r>
      <w:r w:rsidR="00FB2591" w:rsidRPr="00486BE2">
        <w:rPr>
          <w:rFonts w:ascii="Times New Roman" w:hAnsi="Times New Roman" w:cs="Times New Roman"/>
          <w:sz w:val="24"/>
          <w:szCs w:val="24"/>
        </w:rPr>
        <w:t>.</w:t>
      </w:r>
      <w:r w:rsidR="00FB2591" w:rsidRPr="005F73BD">
        <w:t xml:space="preserve"> </w:t>
      </w:r>
    </w:p>
    <w:p w14:paraId="44294786" w14:textId="61DDBB5E" w:rsidR="00FB2591" w:rsidRPr="00E86AE6" w:rsidRDefault="00FB2591" w:rsidP="00FB259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6AE6">
        <w:rPr>
          <w:rFonts w:ascii="Times New Roman" w:hAnsi="Times New Roman" w:cs="Times New Roman"/>
          <w:sz w:val="24"/>
          <w:szCs w:val="24"/>
        </w:rPr>
        <w:t xml:space="preserve">Paredzamais līguma izpildes </w:t>
      </w:r>
      <w:r>
        <w:rPr>
          <w:rFonts w:ascii="Times New Roman" w:hAnsi="Times New Roman" w:cs="Times New Roman"/>
          <w:sz w:val="24"/>
          <w:szCs w:val="24"/>
        </w:rPr>
        <w:t>termiņš</w:t>
      </w:r>
      <w:r w:rsidRPr="00E86AE6">
        <w:rPr>
          <w:rFonts w:ascii="Times New Roman" w:hAnsi="Times New Roman" w:cs="Times New Roman"/>
          <w:sz w:val="24"/>
          <w:szCs w:val="24"/>
        </w:rPr>
        <w:t xml:space="preserve">: </w:t>
      </w:r>
      <w:r w:rsidR="003D326C">
        <w:rPr>
          <w:rFonts w:ascii="Times New Roman" w:hAnsi="Times New Roman" w:cs="Times New Roman"/>
          <w:sz w:val="24"/>
          <w:szCs w:val="24"/>
        </w:rPr>
        <w:t>3</w:t>
      </w:r>
      <w:r w:rsidR="00373CD9">
        <w:rPr>
          <w:rFonts w:ascii="Times New Roman" w:hAnsi="Times New Roman" w:cs="Times New Roman"/>
          <w:sz w:val="24"/>
          <w:szCs w:val="24"/>
        </w:rPr>
        <w:t xml:space="preserve"> </w:t>
      </w:r>
      <w:r w:rsidR="006E56F6">
        <w:rPr>
          <w:rFonts w:ascii="Times New Roman" w:hAnsi="Times New Roman" w:cs="Times New Roman"/>
          <w:sz w:val="24"/>
          <w:szCs w:val="24"/>
        </w:rPr>
        <w:t>(</w:t>
      </w:r>
      <w:r w:rsidR="003D326C">
        <w:rPr>
          <w:rFonts w:ascii="Times New Roman" w:hAnsi="Times New Roman" w:cs="Times New Roman"/>
          <w:sz w:val="24"/>
          <w:szCs w:val="24"/>
        </w:rPr>
        <w:t>trīs</w:t>
      </w:r>
      <w:r w:rsidR="006E56F6">
        <w:rPr>
          <w:rFonts w:ascii="Times New Roman" w:hAnsi="Times New Roman" w:cs="Times New Roman"/>
          <w:sz w:val="24"/>
          <w:szCs w:val="24"/>
        </w:rPr>
        <w:t xml:space="preserve">) </w:t>
      </w:r>
      <w:r w:rsidR="003D326C">
        <w:rPr>
          <w:rFonts w:ascii="Times New Roman" w:hAnsi="Times New Roman" w:cs="Times New Roman"/>
          <w:sz w:val="24"/>
          <w:szCs w:val="24"/>
        </w:rPr>
        <w:t>mēneši</w:t>
      </w:r>
      <w:r w:rsidR="00373CD9">
        <w:rPr>
          <w:rFonts w:ascii="Times New Roman" w:hAnsi="Times New Roman" w:cs="Times New Roman"/>
          <w:sz w:val="24"/>
          <w:szCs w:val="24"/>
        </w:rPr>
        <w:t xml:space="preserve"> no līguma noslēgšanas brīža.</w:t>
      </w:r>
    </w:p>
    <w:p w14:paraId="16E2F4AA" w14:textId="334959CB" w:rsidR="00115AB7" w:rsidRPr="006E56F6" w:rsidRDefault="001104C4" w:rsidP="006E56F6">
      <w:pPr>
        <w:pStyle w:val="Sarakstarindkopa"/>
        <w:numPr>
          <w:ilvl w:val="1"/>
          <w:numId w:val="2"/>
        </w:numPr>
        <w:spacing w:after="0" w:line="25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6F6">
        <w:rPr>
          <w:rFonts w:ascii="Times New Roman" w:hAnsi="Times New Roman" w:cs="Times New Roman"/>
          <w:bCs/>
          <w:sz w:val="24"/>
          <w:szCs w:val="24"/>
        </w:rPr>
        <w:t xml:space="preserve">Līgums ar šīs cenu aptaujas uzvarētāju tiks noslēgts pēc uzvarētāja noteikšanas. </w:t>
      </w:r>
    </w:p>
    <w:p w14:paraId="1BD0E16C" w14:textId="77777777" w:rsidR="00115AB7" w:rsidRPr="00115AB7" w:rsidRDefault="00115AB7" w:rsidP="006E56F6">
      <w:pPr>
        <w:pStyle w:val="Default"/>
        <w:numPr>
          <w:ilvl w:val="0"/>
          <w:numId w:val="2"/>
        </w:numPr>
        <w:ind w:left="284" w:hanging="284"/>
        <w:rPr>
          <w:sz w:val="23"/>
          <w:szCs w:val="23"/>
        </w:rPr>
      </w:pPr>
      <w:r w:rsidRPr="00115AB7">
        <w:rPr>
          <w:b/>
          <w:bCs/>
        </w:rPr>
        <w:t>Piedāvājuma iesniegšanas vieta:</w:t>
      </w:r>
    </w:p>
    <w:p w14:paraId="3764A089" w14:textId="6E7DBCF7" w:rsidR="00115AB7" w:rsidRPr="00532E99" w:rsidRDefault="00115AB7" w:rsidP="00115AB7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AB7">
        <w:rPr>
          <w:rFonts w:ascii="Times New Roman" w:hAnsi="Times New Roman" w:cs="Times New Roman"/>
          <w:bCs/>
          <w:sz w:val="24"/>
          <w:szCs w:val="24"/>
        </w:rPr>
        <w:t>Piedāvājumus pretendenti iesniedz, nosūtot to</w:t>
      </w:r>
      <w:r w:rsidR="004C69B4">
        <w:rPr>
          <w:rFonts w:ascii="Times New Roman" w:hAnsi="Times New Roman" w:cs="Times New Roman"/>
          <w:bCs/>
          <w:sz w:val="24"/>
          <w:szCs w:val="24"/>
        </w:rPr>
        <w:t>s</w:t>
      </w:r>
      <w:r w:rsidRPr="00115AB7">
        <w:rPr>
          <w:rFonts w:ascii="Times New Roman" w:hAnsi="Times New Roman" w:cs="Times New Roman"/>
          <w:bCs/>
          <w:sz w:val="24"/>
          <w:szCs w:val="24"/>
        </w:rPr>
        <w:t xml:space="preserve"> uz e-pastu </w:t>
      </w:r>
      <w:hyperlink r:id="rId5" w:history="1">
        <w:r w:rsidRPr="00115AB7">
          <w:rPr>
            <w:rStyle w:val="Hipersaite"/>
            <w:rFonts w:ascii="Times New Roman" w:hAnsi="Times New Roman" w:cs="Times New Roman"/>
            <w:bCs/>
            <w:sz w:val="24"/>
            <w:szCs w:val="24"/>
          </w:rPr>
          <w:t>iepirkumi@talsi.lv</w:t>
        </w:r>
      </w:hyperlink>
      <w:r w:rsidRPr="00115AB7">
        <w:rPr>
          <w:rFonts w:ascii="Times New Roman" w:hAnsi="Times New Roman" w:cs="Times New Roman"/>
          <w:bCs/>
          <w:sz w:val="24"/>
          <w:szCs w:val="24"/>
        </w:rPr>
        <w:t xml:space="preserve"> līdz </w:t>
      </w:r>
      <w:r w:rsidRPr="00FB259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D326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B2591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532E99">
        <w:rPr>
          <w:rFonts w:ascii="Times New Roman" w:hAnsi="Times New Roman" w:cs="Times New Roman"/>
          <w:b/>
          <w:bCs/>
          <w:sz w:val="24"/>
          <w:szCs w:val="24"/>
        </w:rPr>
        <w:t xml:space="preserve">gada </w:t>
      </w:r>
      <w:r w:rsidR="002831DB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987AB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831DB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87ABA">
        <w:rPr>
          <w:rFonts w:ascii="Times New Roman" w:hAnsi="Times New Roman" w:cs="Times New Roman"/>
          <w:b/>
          <w:bCs/>
          <w:sz w:val="24"/>
          <w:szCs w:val="24"/>
        </w:rPr>
        <w:t>janvāra</w:t>
      </w:r>
      <w:r w:rsidR="001904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2E99">
        <w:rPr>
          <w:rFonts w:ascii="Times New Roman" w:hAnsi="Times New Roman" w:cs="Times New Roman"/>
          <w:b/>
          <w:bCs/>
          <w:sz w:val="24"/>
          <w:szCs w:val="24"/>
        </w:rPr>
        <w:t>plkst. 10:00.</w:t>
      </w:r>
      <w:r w:rsidRPr="00532E9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A6F795E" w14:textId="36BEE424" w:rsidR="00115AB7" w:rsidRPr="00FB2591" w:rsidRDefault="00127624" w:rsidP="00115AB7">
      <w:pPr>
        <w:pStyle w:val="Sarakstarindkopa"/>
        <w:numPr>
          <w:ilvl w:val="1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5AB7">
        <w:rPr>
          <w:rFonts w:ascii="Times New Roman" w:hAnsi="Times New Roman" w:cs="Times New Roman"/>
          <w:sz w:val="24"/>
          <w:szCs w:val="24"/>
        </w:rPr>
        <w:t xml:space="preserve">Kontaktpersona: </w:t>
      </w:r>
      <w:r w:rsidR="00CA1290">
        <w:rPr>
          <w:rFonts w:ascii="Times New Roman" w:hAnsi="Times New Roman" w:cs="Times New Roman"/>
          <w:sz w:val="24"/>
          <w:szCs w:val="24"/>
        </w:rPr>
        <w:t>Attīstības plānošanas un projektu vadības nodaļas būvinženieris Klāvs Felšs,</w:t>
      </w:r>
      <w:r w:rsidRPr="00115AB7">
        <w:rPr>
          <w:rFonts w:ascii="Times New Roman" w:hAnsi="Times New Roman" w:cs="Times New Roman"/>
          <w:sz w:val="24"/>
          <w:szCs w:val="24"/>
        </w:rPr>
        <w:t xml:space="preserve"> tel. </w:t>
      </w:r>
      <w:r w:rsidR="00F87222">
        <w:rPr>
          <w:rFonts w:ascii="Times New Roman" w:hAnsi="Times New Roman" w:cs="Times New Roman"/>
          <w:sz w:val="24"/>
          <w:szCs w:val="24"/>
        </w:rPr>
        <w:t>2</w:t>
      </w:r>
      <w:r w:rsidR="00CA1290">
        <w:rPr>
          <w:rFonts w:ascii="Times New Roman" w:hAnsi="Times New Roman" w:cs="Times New Roman"/>
          <w:sz w:val="24"/>
          <w:szCs w:val="24"/>
        </w:rPr>
        <w:t>6512853</w:t>
      </w:r>
      <w:r w:rsidR="006E56F6">
        <w:rPr>
          <w:rFonts w:ascii="Times New Roman" w:hAnsi="Times New Roman" w:cs="Times New Roman"/>
          <w:sz w:val="24"/>
          <w:szCs w:val="24"/>
        </w:rPr>
        <w:t>.</w:t>
      </w:r>
    </w:p>
    <w:p w14:paraId="2308A1A9" w14:textId="77777777" w:rsidR="00FB2591" w:rsidRPr="00FB2591" w:rsidRDefault="00FB2591" w:rsidP="00FB259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Style w:val="Hipersaite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 w:rsidRPr="00FB2591">
        <w:rPr>
          <w:rStyle w:val="Hipersaite"/>
          <w:rFonts w:ascii="Times New Roman" w:hAnsi="Times New Roman" w:cs="Times New Roman"/>
          <w:color w:val="000000" w:themeColor="text1"/>
          <w:sz w:val="24"/>
          <w:szCs w:val="24"/>
          <w:u w:val="none"/>
        </w:rPr>
        <w:t>Pasūtītājs un ieinteresētais Pretendents ar informāciju apmainās rakstiski. Mutvārdos sniegtā informācija cenu aptaujas ietvaros nav saistoša.</w:t>
      </w:r>
    </w:p>
    <w:p w14:paraId="0006BB0E" w14:textId="3E4E5FC4" w:rsidR="00FB2591" w:rsidRPr="00160621" w:rsidRDefault="00FB2591" w:rsidP="0016062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EEE">
        <w:rPr>
          <w:rFonts w:ascii="Times New Roman" w:hAnsi="Times New Roman" w:cs="Times New Roman"/>
          <w:sz w:val="24"/>
          <w:szCs w:val="24"/>
        </w:rPr>
        <w:t xml:space="preserve">Iesūtot </w:t>
      </w:r>
      <w:r w:rsidRPr="006576BE">
        <w:rPr>
          <w:rFonts w:ascii="Times New Roman" w:hAnsi="Times New Roman" w:cs="Times New Roman"/>
          <w:sz w:val="24"/>
          <w:szCs w:val="24"/>
        </w:rPr>
        <w:t xml:space="preserve">piedāvājumu </w:t>
      </w:r>
      <w:r w:rsidRPr="00E86AE6">
        <w:rPr>
          <w:rFonts w:ascii="Times New Roman" w:hAnsi="Times New Roman" w:cs="Times New Roman"/>
          <w:sz w:val="24"/>
          <w:szCs w:val="24"/>
        </w:rPr>
        <w:t xml:space="preserve">pretendentiem </w:t>
      </w:r>
      <w:r w:rsidRPr="004C073C">
        <w:rPr>
          <w:rFonts w:ascii="Times New Roman" w:hAnsi="Times New Roman" w:cs="Times New Roman"/>
          <w:b/>
          <w:sz w:val="24"/>
          <w:szCs w:val="24"/>
        </w:rPr>
        <w:t>obligāti</w:t>
      </w:r>
      <w:r w:rsidRPr="006576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76BE">
        <w:rPr>
          <w:rFonts w:ascii="Times New Roman" w:hAnsi="Times New Roman" w:cs="Times New Roman"/>
          <w:sz w:val="24"/>
          <w:szCs w:val="24"/>
        </w:rPr>
        <w:t>jānorāda: Pieteikums cenu aptaujai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731">
        <w:rPr>
          <w:rFonts w:ascii="Times New Roman" w:hAnsi="Times New Roman" w:cs="Times New Roman"/>
          <w:sz w:val="24"/>
          <w:szCs w:val="24"/>
        </w:rPr>
        <w:t>Nr. </w:t>
      </w:r>
      <w:proofErr w:type="spellStart"/>
      <w:r w:rsidR="004C69B4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="004C69B4">
        <w:rPr>
          <w:rFonts w:ascii="Times New Roman" w:hAnsi="Times New Roman" w:cs="Times New Roman"/>
          <w:sz w:val="24"/>
          <w:szCs w:val="24"/>
        </w:rPr>
        <w:t xml:space="preserve"> 2024</w:t>
      </w:r>
      <w:r w:rsidR="002E2EFE">
        <w:rPr>
          <w:rFonts w:ascii="Times New Roman" w:hAnsi="Times New Roman" w:cs="Times New Roman"/>
          <w:sz w:val="24"/>
          <w:szCs w:val="24"/>
        </w:rPr>
        <w:t>/</w:t>
      </w:r>
      <w:r w:rsidR="002831DB">
        <w:rPr>
          <w:rFonts w:ascii="Times New Roman" w:hAnsi="Times New Roman" w:cs="Times New Roman"/>
          <w:sz w:val="24"/>
          <w:szCs w:val="24"/>
        </w:rPr>
        <w:t>2</w:t>
      </w:r>
      <w:r w:rsidRPr="006576BE">
        <w:rPr>
          <w:rFonts w:ascii="Times New Roman" w:hAnsi="Times New Roman" w:cs="Times New Roman"/>
          <w:sz w:val="24"/>
          <w:szCs w:val="24"/>
        </w:rPr>
        <w:t xml:space="preserve"> </w:t>
      </w:r>
      <w:r w:rsidRPr="00CA1290">
        <w:rPr>
          <w:rFonts w:ascii="Times New Roman" w:hAnsi="Times New Roman" w:cs="Times New Roman"/>
          <w:sz w:val="24"/>
          <w:szCs w:val="24"/>
        </w:rPr>
        <w:t>“</w:t>
      </w:r>
      <w:r w:rsidR="004C69B4" w:rsidRPr="004C69B4">
        <w:rPr>
          <w:rFonts w:ascii="Times New Roman" w:hAnsi="Times New Roman" w:cs="Times New Roman"/>
          <w:sz w:val="24"/>
          <w:szCs w:val="24"/>
        </w:rPr>
        <w:t>Atzinuma izstrāde objektam</w:t>
      </w:r>
      <w:r w:rsidR="004C69B4">
        <w:t xml:space="preserve"> </w:t>
      </w:r>
      <w:r w:rsidR="004C69B4" w:rsidRPr="00BF1715">
        <w:rPr>
          <w:rFonts w:ascii="Times New Roman" w:eastAsia="Arial" w:hAnsi="Times New Roman" w:cs="Times New Roman"/>
          <w:kern w:val="2"/>
          <w:sz w:val="24"/>
          <w:szCs w:val="24"/>
          <w:lang w:eastAsia="lv-LV"/>
        </w:rPr>
        <w:t>“Kultūras nama ēkas pārbūve Ventspils ielā 14, Sabilē, Talsu novadā”</w:t>
      </w:r>
      <w:r w:rsidR="004C69B4">
        <w:rPr>
          <w:rFonts w:ascii="Times New Roman" w:eastAsia="Arial" w:hAnsi="Times New Roman" w:cs="Times New Roman"/>
          <w:kern w:val="2"/>
          <w:sz w:val="24"/>
          <w:szCs w:val="24"/>
          <w:lang w:eastAsia="lv-LV"/>
        </w:rPr>
        <w:t>”</w:t>
      </w:r>
      <w:r w:rsidR="0060184F">
        <w:rPr>
          <w:rFonts w:ascii="Times New Roman" w:hAnsi="Times New Roman" w:cs="Times New Roman"/>
          <w:sz w:val="24"/>
          <w:szCs w:val="24"/>
        </w:rPr>
        <w:t>.</w:t>
      </w:r>
    </w:p>
    <w:p w14:paraId="118FDD93" w14:textId="77777777" w:rsidR="00115AB7" w:rsidRPr="00115AB7" w:rsidRDefault="00115AB7" w:rsidP="00115AB7">
      <w:pPr>
        <w:pStyle w:val="Sarakstarindkop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Piedāvājuma noformēšana:</w:t>
      </w:r>
    </w:p>
    <w:p w14:paraId="02479D55" w14:textId="2E990899" w:rsidR="00160621" w:rsidRDefault="004C69B4" w:rsidP="0016062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Piedāvājumā jāietver visas izmaksas, lai nodrošinātu 3. pielikuma “Darba uzdevums” prasību izpildi</w:t>
      </w:r>
      <w:r w:rsidR="00160621" w:rsidRPr="00356A25">
        <w:rPr>
          <w:rFonts w:ascii="Times New Roman" w:hAnsi="Times New Roman" w:cs="Times New Roman"/>
          <w:sz w:val="24"/>
          <w:szCs w:val="24"/>
        </w:rPr>
        <w:t>.</w:t>
      </w:r>
    </w:p>
    <w:p w14:paraId="3C25EA87" w14:textId="77777777" w:rsidR="002E670A" w:rsidRDefault="00160621" w:rsidP="002E670A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6187BED9" w14:textId="5CEF9250" w:rsidR="00160621" w:rsidRPr="002E670A" w:rsidRDefault="00160621" w:rsidP="002E670A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70A">
        <w:rPr>
          <w:rFonts w:ascii="Times New Roman" w:eastAsia="Times New Roman" w:hAnsi="Times New Roman" w:cs="Times New Roman"/>
          <w:sz w:val="24"/>
          <w:szCs w:val="24"/>
        </w:rPr>
        <w:t>Pretendentam iepriekšējo 5 (piecu) gadu laikā (2019., 2020., 2021., 2022.</w:t>
      </w:r>
      <w:r w:rsidR="004C69B4">
        <w:rPr>
          <w:rFonts w:ascii="Times New Roman" w:eastAsia="Times New Roman" w:hAnsi="Times New Roman" w:cs="Times New Roman"/>
          <w:sz w:val="24"/>
          <w:szCs w:val="24"/>
        </w:rPr>
        <w:t>, 2023.</w:t>
      </w:r>
      <w:r w:rsidR="002831DB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2831DB" w:rsidRPr="002831DB">
        <w:rPr>
          <w:rFonts w:ascii="Times New Roman" w:eastAsia="Times New Roman" w:hAnsi="Times New Roman" w:cs="Times New Roman"/>
          <w:sz w:val="24"/>
          <w:szCs w:val="24"/>
        </w:rPr>
        <w:t>2024. gadā līdz piedāvājumu iesniegšanas termiņa beigām</w:t>
      </w:r>
      <w:r w:rsidR="002831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70A">
        <w:rPr>
          <w:rFonts w:ascii="Times New Roman" w:eastAsia="Times New Roman" w:hAnsi="Times New Roman" w:cs="Times New Roman"/>
          <w:sz w:val="24"/>
          <w:szCs w:val="24"/>
        </w:rPr>
        <w:t>) ir pieredze 1 (viena) līgum</w:t>
      </w:r>
      <w:r w:rsidR="006E56F6" w:rsidRPr="002E670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2E670A">
        <w:rPr>
          <w:rFonts w:ascii="Times New Roman" w:eastAsia="Times New Roman" w:hAnsi="Times New Roman" w:cs="Times New Roman"/>
          <w:sz w:val="24"/>
          <w:szCs w:val="24"/>
        </w:rPr>
        <w:t>izpildē, kura ietvaros</w:t>
      </w:r>
      <w:r w:rsidR="00C01D8A" w:rsidRPr="002E670A">
        <w:rPr>
          <w:rFonts w:ascii="Times New Roman" w:eastAsia="Times New Roman" w:hAnsi="Times New Roman" w:cs="Times New Roman"/>
          <w:sz w:val="24"/>
          <w:szCs w:val="24"/>
        </w:rPr>
        <w:t xml:space="preserve"> ir </w:t>
      </w:r>
      <w:r w:rsidR="002C75F5">
        <w:rPr>
          <w:rFonts w:ascii="Times New Roman" w:eastAsia="Times New Roman" w:hAnsi="Times New Roman" w:cs="Times New Roman"/>
          <w:sz w:val="24"/>
          <w:szCs w:val="24"/>
        </w:rPr>
        <w:t>izstrādāts</w:t>
      </w:r>
      <w:r w:rsidR="00C01D8A" w:rsidRPr="002E6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5F5">
        <w:rPr>
          <w:rFonts w:ascii="Times New Roman" w:eastAsia="Times New Roman" w:hAnsi="Times New Roman" w:cs="Times New Roman"/>
          <w:sz w:val="24"/>
          <w:szCs w:val="24"/>
        </w:rPr>
        <w:t>atzinums</w:t>
      </w:r>
      <w:r w:rsidR="002831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5F5">
        <w:rPr>
          <w:rFonts w:ascii="Times New Roman" w:eastAsia="Times New Roman" w:hAnsi="Times New Roman" w:cs="Times New Roman"/>
          <w:sz w:val="24"/>
          <w:szCs w:val="24"/>
        </w:rPr>
        <w:t xml:space="preserve">veikto ēku būvdarbu kvalitātes un atbilstības </w:t>
      </w:r>
      <w:r w:rsidR="00756CE6">
        <w:rPr>
          <w:rFonts w:ascii="Times New Roman" w:eastAsia="Times New Roman" w:hAnsi="Times New Roman" w:cs="Times New Roman"/>
          <w:sz w:val="24"/>
          <w:szCs w:val="24"/>
        </w:rPr>
        <w:t xml:space="preserve">normatīvo aktu prasībām </w:t>
      </w:r>
      <w:r w:rsidR="002C75F5">
        <w:rPr>
          <w:rFonts w:ascii="Times New Roman" w:eastAsia="Times New Roman" w:hAnsi="Times New Roman" w:cs="Times New Roman"/>
          <w:sz w:val="24"/>
          <w:szCs w:val="24"/>
        </w:rPr>
        <w:t>novērtēšanā.</w:t>
      </w:r>
      <w:r w:rsidRPr="002E67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374BC5" w14:textId="03589990" w:rsidR="00160621" w:rsidRDefault="00160621" w:rsidP="0016062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>Pie iesniedzamajiem dokumentiem jāpievieno apliecinošus dokumentus, kas pierāda pretendenta atbilstību prasītajai pieredzei</w:t>
      </w:r>
      <w:r w:rsidR="002C75F5">
        <w:rPr>
          <w:rFonts w:ascii="Times New Roman" w:hAnsi="Times New Roman" w:cs="Times New Roman"/>
          <w:sz w:val="24"/>
          <w:szCs w:val="24"/>
        </w:rPr>
        <w:t>.</w:t>
      </w:r>
    </w:p>
    <w:p w14:paraId="186222EA" w14:textId="68CB64DB" w:rsidR="00160621" w:rsidRPr="004C073C" w:rsidRDefault="00160621" w:rsidP="0016062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Pretendentam jā</w:t>
      </w:r>
      <w:r w:rsidR="00210FC0">
        <w:rPr>
          <w:rFonts w:ascii="Times New Roman" w:hAnsi="Times New Roman" w:cs="Times New Roman"/>
          <w:sz w:val="24"/>
          <w:szCs w:val="24"/>
        </w:rPr>
        <w:t>iesniedz</w:t>
      </w:r>
      <w:r>
        <w:rPr>
          <w:rFonts w:ascii="Times New Roman" w:hAnsi="Times New Roman" w:cs="Times New Roman"/>
          <w:sz w:val="24"/>
          <w:szCs w:val="24"/>
        </w:rPr>
        <w:t xml:space="preserve"> aizpildīts 1. </w:t>
      </w:r>
      <w:r w:rsidRPr="001C140B">
        <w:rPr>
          <w:rFonts w:ascii="Times New Roman" w:hAnsi="Times New Roman" w:cs="Times New Roman"/>
          <w:sz w:val="24"/>
          <w:szCs w:val="24"/>
        </w:rPr>
        <w:t xml:space="preserve">pielikums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C140B">
        <w:rPr>
          <w:rFonts w:ascii="Times New Roman" w:hAnsi="Times New Roman" w:cs="Times New Roman"/>
          <w:sz w:val="24"/>
          <w:szCs w:val="24"/>
        </w:rPr>
        <w:t xml:space="preserve">Pretendenta </w:t>
      </w:r>
      <w:r>
        <w:rPr>
          <w:rFonts w:ascii="Times New Roman" w:hAnsi="Times New Roman" w:cs="Times New Roman"/>
          <w:sz w:val="24"/>
          <w:szCs w:val="24"/>
        </w:rPr>
        <w:t>pi</w:t>
      </w:r>
      <w:r w:rsidR="00B54B71">
        <w:rPr>
          <w:rFonts w:ascii="Times New Roman" w:hAnsi="Times New Roman" w:cs="Times New Roman"/>
          <w:sz w:val="24"/>
          <w:szCs w:val="24"/>
        </w:rPr>
        <w:t>eteikums un finanšu piedāvājums un 2.</w:t>
      </w:r>
      <w:r w:rsidR="002831DB">
        <w:rPr>
          <w:rFonts w:ascii="Times New Roman" w:hAnsi="Times New Roman" w:cs="Times New Roman"/>
          <w:sz w:val="24"/>
          <w:szCs w:val="24"/>
        </w:rPr>
        <w:t> </w:t>
      </w:r>
      <w:r w:rsidR="00B54B71">
        <w:rPr>
          <w:rFonts w:ascii="Times New Roman" w:hAnsi="Times New Roman" w:cs="Times New Roman"/>
          <w:sz w:val="24"/>
          <w:szCs w:val="24"/>
        </w:rPr>
        <w:t>pielikums</w:t>
      </w:r>
      <w:r w:rsidR="002831DB">
        <w:rPr>
          <w:rFonts w:ascii="Times New Roman" w:hAnsi="Times New Roman" w:cs="Times New Roman"/>
          <w:sz w:val="24"/>
          <w:szCs w:val="24"/>
        </w:rPr>
        <w:t xml:space="preserve"> </w:t>
      </w:r>
      <w:r w:rsidR="00B54B71">
        <w:rPr>
          <w:rFonts w:ascii="Times New Roman" w:hAnsi="Times New Roman" w:cs="Times New Roman"/>
          <w:sz w:val="24"/>
          <w:szCs w:val="24"/>
        </w:rPr>
        <w:t>- Pretendenta kvalifikācija un pieredze.</w:t>
      </w:r>
    </w:p>
    <w:p w14:paraId="6AE65877" w14:textId="4C84A9E8" w:rsidR="00115AB7" w:rsidRPr="00160621" w:rsidRDefault="00160621" w:rsidP="00160621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6ED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14:paraId="45427B7A" w14:textId="77777777" w:rsidR="006E56F6" w:rsidRPr="006E56F6" w:rsidRDefault="00A41DAE" w:rsidP="006E56F6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Piedāvājuma cena: </w:t>
      </w:r>
      <w:r w:rsidR="00160621" w:rsidRPr="009208FC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="00160621" w:rsidRPr="009208FC">
        <w:rPr>
          <w:rFonts w:ascii="Times New Roman" w:hAnsi="Times New Roman" w:cs="Times New Roman"/>
          <w:i/>
          <w:sz w:val="24"/>
          <w:szCs w:val="24"/>
        </w:rPr>
        <w:t>euro</w:t>
      </w:r>
      <w:r w:rsidR="00160621" w:rsidRPr="009208FC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</w:p>
    <w:p w14:paraId="7F983891" w14:textId="2A92C211" w:rsidR="00160621" w:rsidRPr="006E56F6" w:rsidRDefault="00160621" w:rsidP="006E56F6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56F6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Pr="006E56F6">
        <w:rPr>
          <w:rFonts w:ascii="Times New Roman" w:hAnsi="Times New Roman" w:cs="Times New Roman"/>
          <w:sz w:val="24"/>
          <w:szCs w:val="24"/>
        </w:rPr>
        <w:t xml:space="preserve">: </w:t>
      </w:r>
      <w:r w:rsidR="00F87222">
        <w:rPr>
          <w:rFonts w:ascii="Times New Roman" w:hAnsi="Times New Roman" w:cs="Times New Roman"/>
          <w:sz w:val="24"/>
          <w:szCs w:val="24"/>
        </w:rPr>
        <w:t>S</w:t>
      </w:r>
      <w:r w:rsidR="006E56F6" w:rsidRPr="006E56F6">
        <w:rPr>
          <w:rFonts w:ascii="Times New Roman" w:hAnsi="Times New Roman" w:cs="Times New Roman"/>
          <w:sz w:val="24"/>
          <w:szCs w:val="24"/>
        </w:rPr>
        <w:t>amaksa jāveic 10 (desmit) darba dienu laikā pēc pieņemšanas-nodošanas akta parakstīšanas.</w:t>
      </w:r>
    </w:p>
    <w:p w14:paraId="77078AB0" w14:textId="77777777" w:rsidR="00160621" w:rsidRDefault="00160621" w:rsidP="00160621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A28">
        <w:rPr>
          <w:rFonts w:ascii="Times New Roman" w:hAnsi="Times New Roman" w:cs="Times New Roman"/>
          <w:b/>
          <w:sz w:val="24"/>
          <w:szCs w:val="24"/>
        </w:rPr>
        <w:t>Informācijas sniegšana:</w:t>
      </w:r>
      <w:r w:rsidRPr="00ED4A28">
        <w:rPr>
          <w:rFonts w:ascii="Times New Roman" w:hAnsi="Times New Roman" w:cs="Times New Roman"/>
          <w:sz w:val="24"/>
          <w:szCs w:val="24"/>
        </w:rPr>
        <w:t xml:space="preserve"> Visi jautājumi par iepirkuma priekšmetu adresējami 2.</w:t>
      </w:r>
      <w:r>
        <w:rPr>
          <w:rFonts w:ascii="Times New Roman" w:hAnsi="Times New Roman" w:cs="Times New Roman"/>
          <w:sz w:val="24"/>
          <w:szCs w:val="24"/>
        </w:rPr>
        <w:t>2. </w:t>
      </w:r>
      <w:r w:rsidRPr="00ED4A28">
        <w:rPr>
          <w:rFonts w:ascii="Times New Roman" w:hAnsi="Times New Roman" w:cs="Times New Roman"/>
          <w:sz w:val="24"/>
          <w:szCs w:val="24"/>
        </w:rPr>
        <w:t xml:space="preserve">punktā minētai kontaktpersonai. </w:t>
      </w:r>
    </w:p>
    <w:p w14:paraId="4C8007EC" w14:textId="66BCD6CD" w:rsidR="00160621" w:rsidRDefault="00160621" w:rsidP="00160621">
      <w:pPr>
        <w:pStyle w:val="Sarakstarindkopa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A3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34A38">
        <w:rPr>
          <w:rFonts w:ascii="Times New Roman" w:hAnsi="Times New Roman" w:cs="Times New Roman"/>
          <w:sz w:val="24"/>
          <w:szCs w:val="24"/>
        </w:rPr>
        <w:t>Piedāvāju</w:t>
      </w:r>
      <w:r>
        <w:rPr>
          <w:rFonts w:ascii="Times New Roman" w:hAnsi="Times New Roman" w:cs="Times New Roman"/>
          <w:sz w:val="24"/>
          <w:szCs w:val="24"/>
        </w:rPr>
        <w:t>mus iesniedz, nosūtot uz e-</w:t>
      </w:r>
      <w:r w:rsidRPr="00FA704D">
        <w:rPr>
          <w:rFonts w:ascii="Times New Roman" w:hAnsi="Times New Roman" w:cs="Times New Roman"/>
          <w:sz w:val="24"/>
          <w:szCs w:val="24"/>
        </w:rPr>
        <w:t xml:space="preserve">pasta adresi: </w:t>
      </w:r>
      <w:hyperlink r:id="rId6" w:history="1">
        <w:r w:rsidRPr="00FA704D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FA704D">
        <w:rPr>
          <w:rFonts w:ascii="Times New Roman" w:hAnsi="Times New Roman" w:cs="Times New Roman"/>
          <w:sz w:val="24"/>
          <w:szCs w:val="24"/>
        </w:rPr>
        <w:t xml:space="preserve"> . Piedāvājumi, kas iesniegti pēc publikācijā norādītā termiņa, netiks vērtēti.</w:t>
      </w:r>
    </w:p>
    <w:p w14:paraId="0D85774C" w14:textId="214D3063" w:rsidR="00160621" w:rsidRPr="00160621" w:rsidRDefault="00160621" w:rsidP="00160621">
      <w:pPr>
        <w:pStyle w:val="Sarakstarindkopa"/>
        <w:numPr>
          <w:ilvl w:val="0"/>
          <w:numId w:val="2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A38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07F3C50C" w14:textId="3666030B" w:rsidR="006E56F6" w:rsidRPr="006E56F6" w:rsidRDefault="00160621" w:rsidP="006E56F6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F6">
        <w:rPr>
          <w:rFonts w:ascii="Times New Roman" w:hAnsi="Times New Roman" w:cs="Times New Roman"/>
          <w:sz w:val="24"/>
          <w:szCs w:val="24"/>
        </w:rPr>
        <w:t>Pārbaudīs piedāvājumu atbilstību Instrukcijā pretendentam un Darb</w:t>
      </w:r>
      <w:r w:rsidR="00210FC0">
        <w:rPr>
          <w:rFonts w:ascii="Times New Roman" w:hAnsi="Times New Roman" w:cs="Times New Roman"/>
          <w:sz w:val="24"/>
          <w:szCs w:val="24"/>
        </w:rPr>
        <w:t>a uzdevumā</w:t>
      </w:r>
      <w:r w:rsidRPr="006E56F6">
        <w:rPr>
          <w:rFonts w:ascii="Times New Roman" w:hAnsi="Times New Roman" w:cs="Times New Roman"/>
          <w:sz w:val="24"/>
          <w:szCs w:val="24"/>
        </w:rPr>
        <w:t xml:space="preserve"> norādītajām prasībām. Par atbilstošiem tiks uzskatīti tikai tie piedāvājumi, kuri atbilst visām Instrukcijā pretendentam norādītajām prasībām. Neatbilstošie piedāvājumi netiks vērtēti.</w:t>
      </w:r>
    </w:p>
    <w:p w14:paraId="2D85C29E" w14:textId="77777777" w:rsidR="006E56F6" w:rsidRDefault="00160621" w:rsidP="006E56F6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F6">
        <w:rPr>
          <w:rFonts w:ascii="Times New Roman" w:hAnsi="Times New Roman" w:cs="Times New Roman"/>
          <w:sz w:val="24"/>
          <w:szCs w:val="24"/>
        </w:rPr>
        <w:lastRenderedPageBreak/>
        <w:t xml:space="preserve">No piedāvājumiem, kas atbilst visām prasībām, izvēlēsies saimnieciski izdevīgāko piedāvājumu ar viszemāko cenu, bez PVN. </w:t>
      </w:r>
    </w:p>
    <w:p w14:paraId="6DAEECAC" w14:textId="5795EBD9" w:rsidR="00160621" w:rsidRPr="006E56F6" w:rsidRDefault="00160621" w:rsidP="006E56F6">
      <w:pPr>
        <w:pStyle w:val="Sarakstarindkopa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F6">
        <w:rPr>
          <w:rFonts w:ascii="Times New Roman" w:hAnsi="Times New Roman" w:cs="Times New Roman"/>
          <w:sz w:val="24"/>
          <w:szCs w:val="24"/>
        </w:rPr>
        <w:t>3 (trīs) darba dienu laikā pēc lēmuma pieņemšanas informēs visus pretendentus par      pieņemto lēmumu.</w:t>
      </w:r>
    </w:p>
    <w:p w14:paraId="46FABE4D" w14:textId="22106448" w:rsidR="00160621" w:rsidRPr="00160621" w:rsidRDefault="00160621" w:rsidP="0016062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60621">
        <w:rPr>
          <w:rFonts w:ascii="Times New Roman" w:hAnsi="Times New Roman" w:cs="Times New Roman"/>
          <w:b/>
          <w:sz w:val="24"/>
        </w:rPr>
        <w:t xml:space="preserve">10. Lēmums par cenu aptaujas izbeigšanu bez līguma slēgšanas: </w:t>
      </w:r>
      <w:r w:rsidRPr="00160621">
        <w:rPr>
          <w:rFonts w:ascii="Times New Roman" w:hAnsi="Times New Roman" w:cs="Times New Roman"/>
          <w:sz w:val="24"/>
        </w:rPr>
        <w:t>Pasūtītājs var pieņemt lēmumu par cenu aptaujas izbeigšanu, neizvēloties nevienu piedāvājumu, ja cenu aptaujai netika iesniegti piedāvājumi, vai iesniegtie piedāvājumi neatbilda Instrukcijā pretendentam un Darba</w:t>
      </w:r>
      <w:r w:rsidR="00210FC0">
        <w:rPr>
          <w:rFonts w:ascii="Times New Roman" w:hAnsi="Times New Roman" w:cs="Times New Roman"/>
          <w:sz w:val="24"/>
        </w:rPr>
        <w:t xml:space="preserve"> uzdevumā</w:t>
      </w:r>
      <w:r w:rsidRPr="00160621">
        <w:rPr>
          <w:rFonts w:ascii="Times New Roman" w:hAnsi="Times New Roman" w:cs="Times New Roman"/>
          <w:sz w:val="24"/>
        </w:rPr>
        <w:t xml:space="preserve"> noteiktajām prasībām, kā arī citos gadījumos, kas noteikti normatīvajos aktos.</w:t>
      </w:r>
    </w:p>
    <w:p w14:paraId="3A4E6CC1" w14:textId="1E0528CB" w:rsidR="00160621" w:rsidRPr="00160621" w:rsidRDefault="00160621" w:rsidP="00160621">
      <w:pPr>
        <w:tabs>
          <w:tab w:val="left" w:pos="142"/>
        </w:tabs>
        <w:spacing w:after="0" w:line="240" w:lineRule="auto"/>
        <w:ind w:left="142"/>
        <w:jc w:val="both"/>
      </w:pPr>
    </w:p>
    <w:p w14:paraId="2945F984" w14:textId="3A2FEF4F" w:rsidR="00160621" w:rsidRDefault="00160621" w:rsidP="00160621">
      <w:pPr>
        <w:pStyle w:val="Sarakstarindkopa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FC79B9" w14:textId="77777777" w:rsidR="00160621" w:rsidRPr="00A821FE" w:rsidRDefault="00160621" w:rsidP="00160621">
      <w:pPr>
        <w:pStyle w:val="Sarakstarindkopa"/>
        <w:tabs>
          <w:tab w:val="left" w:pos="142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60621" w:rsidRPr="00A821FE" w:rsidSect="0088399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3402"/>
    <w:multiLevelType w:val="multilevel"/>
    <w:tmpl w:val="C06679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0B2B96"/>
    <w:multiLevelType w:val="multilevel"/>
    <w:tmpl w:val="56C2E8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831F22"/>
    <w:multiLevelType w:val="multilevel"/>
    <w:tmpl w:val="76680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C5B79A9"/>
    <w:multiLevelType w:val="hybridMultilevel"/>
    <w:tmpl w:val="3AD8E6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752866">
    <w:abstractNumId w:val="3"/>
  </w:num>
  <w:num w:numId="2" w16cid:durableId="241959488">
    <w:abstractNumId w:val="0"/>
  </w:num>
  <w:num w:numId="3" w16cid:durableId="2142186235">
    <w:abstractNumId w:val="2"/>
  </w:num>
  <w:num w:numId="4" w16cid:durableId="12480751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C4"/>
    <w:rsid w:val="000411CC"/>
    <w:rsid w:val="00056317"/>
    <w:rsid w:val="000C1D96"/>
    <w:rsid w:val="000F6F5E"/>
    <w:rsid w:val="001104C4"/>
    <w:rsid w:val="00115AB7"/>
    <w:rsid w:val="00127624"/>
    <w:rsid w:val="00152475"/>
    <w:rsid w:val="00160621"/>
    <w:rsid w:val="001755F7"/>
    <w:rsid w:val="001904AE"/>
    <w:rsid w:val="001A6474"/>
    <w:rsid w:val="001E4D18"/>
    <w:rsid w:val="00210FC0"/>
    <w:rsid w:val="002425EC"/>
    <w:rsid w:val="002831DB"/>
    <w:rsid w:val="00283731"/>
    <w:rsid w:val="002C75F5"/>
    <w:rsid w:val="002E2EFE"/>
    <w:rsid w:val="002E670A"/>
    <w:rsid w:val="00373CD9"/>
    <w:rsid w:val="003A40D7"/>
    <w:rsid w:val="003D326C"/>
    <w:rsid w:val="003D49C9"/>
    <w:rsid w:val="004029CD"/>
    <w:rsid w:val="00466DF3"/>
    <w:rsid w:val="00493C25"/>
    <w:rsid w:val="004C323D"/>
    <w:rsid w:val="004C69B4"/>
    <w:rsid w:val="00532E99"/>
    <w:rsid w:val="0058574A"/>
    <w:rsid w:val="0060184F"/>
    <w:rsid w:val="0066325F"/>
    <w:rsid w:val="006B597F"/>
    <w:rsid w:val="006E56F6"/>
    <w:rsid w:val="00756CE6"/>
    <w:rsid w:val="00883999"/>
    <w:rsid w:val="00903DDE"/>
    <w:rsid w:val="00923968"/>
    <w:rsid w:val="00952C41"/>
    <w:rsid w:val="00987ABA"/>
    <w:rsid w:val="009B6EF7"/>
    <w:rsid w:val="009C725F"/>
    <w:rsid w:val="009E66EA"/>
    <w:rsid w:val="00A03DFE"/>
    <w:rsid w:val="00A34399"/>
    <w:rsid w:val="00A41DAE"/>
    <w:rsid w:val="00A64852"/>
    <w:rsid w:val="00A752CA"/>
    <w:rsid w:val="00AB3015"/>
    <w:rsid w:val="00AF3740"/>
    <w:rsid w:val="00B306FE"/>
    <w:rsid w:val="00B54B71"/>
    <w:rsid w:val="00B87B77"/>
    <w:rsid w:val="00B87DB6"/>
    <w:rsid w:val="00BF1715"/>
    <w:rsid w:val="00C01D8A"/>
    <w:rsid w:val="00C61F80"/>
    <w:rsid w:val="00C90C6C"/>
    <w:rsid w:val="00CA1290"/>
    <w:rsid w:val="00CD7918"/>
    <w:rsid w:val="00D85FCF"/>
    <w:rsid w:val="00DF5E8D"/>
    <w:rsid w:val="00EF5B06"/>
    <w:rsid w:val="00F30867"/>
    <w:rsid w:val="00F87222"/>
    <w:rsid w:val="00FB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0AD4"/>
  <w15:chartTrackingRefBased/>
  <w15:docId w15:val="{93F832D2-F07D-4AB2-B38A-A7C67959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1104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63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6325F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115AB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115AB7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8574A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6E56F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E56F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E56F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E56F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E56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0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pirkumi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2246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Eva Vadone</cp:lastModifiedBy>
  <cp:revision>3</cp:revision>
  <cp:lastPrinted>2021-10-04T05:12:00Z</cp:lastPrinted>
  <dcterms:created xsi:type="dcterms:W3CDTF">2024-01-03T08:42:00Z</dcterms:created>
  <dcterms:modified xsi:type="dcterms:W3CDTF">2024-01-03T09:04:00Z</dcterms:modified>
</cp:coreProperties>
</file>