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AE4E" w14:textId="6CD8896C" w:rsidR="00D25BFF" w:rsidRDefault="00C13A0D" w:rsidP="00C70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A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815DB6" w:rsidRPr="00140BB3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15DB6" w:rsidRPr="00140BB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2D5D" w:rsidRPr="00140BB3">
        <w:rPr>
          <w:rFonts w:ascii="Times New Roman" w:hAnsi="Times New Roman" w:cs="Times New Roman"/>
          <w:b/>
          <w:sz w:val="24"/>
          <w:szCs w:val="24"/>
        </w:rPr>
        <w:t>2</w:t>
      </w:r>
      <w:r w:rsidR="00C30664" w:rsidRPr="00140BB3">
        <w:rPr>
          <w:rFonts w:ascii="Times New Roman" w:hAnsi="Times New Roman" w:cs="Times New Roman"/>
          <w:b/>
          <w:sz w:val="24"/>
          <w:szCs w:val="24"/>
        </w:rPr>
        <w:t>4/</w:t>
      </w:r>
      <w:r w:rsidR="00140BB3" w:rsidRPr="00140BB3">
        <w:rPr>
          <w:rFonts w:ascii="Times New Roman" w:hAnsi="Times New Roman" w:cs="Times New Roman"/>
          <w:b/>
          <w:sz w:val="24"/>
          <w:szCs w:val="24"/>
        </w:rPr>
        <w:t>5</w:t>
      </w:r>
    </w:p>
    <w:p w14:paraId="192E89F6" w14:textId="2D8CCCE4" w:rsidR="00C13A0D" w:rsidRPr="00C13A0D" w:rsidRDefault="00D25BFF" w:rsidP="00C70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C10F91">
        <w:rPr>
          <w:rFonts w:ascii="Times New Roman" w:hAnsi="Times New Roman" w:cs="Times New Roman"/>
          <w:b/>
          <w:sz w:val="24"/>
          <w:szCs w:val="24"/>
        </w:rPr>
        <w:t>Datortehnikas komponenšu piegāde</w:t>
      </w:r>
      <w:r w:rsidR="00E9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94" w:rsidRPr="005A0345">
        <w:rPr>
          <w:rFonts w:ascii="Times New Roman" w:hAnsi="Times New Roman" w:cs="Times New Roman"/>
          <w:b/>
          <w:sz w:val="24"/>
          <w:szCs w:val="24"/>
        </w:rPr>
        <w:t>Talsu novada pašvaldīb</w:t>
      </w:r>
      <w:r w:rsidR="00C10F91">
        <w:rPr>
          <w:rFonts w:ascii="Times New Roman" w:hAnsi="Times New Roman" w:cs="Times New Roman"/>
          <w:b/>
          <w:sz w:val="24"/>
          <w:szCs w:val="24"/>
        </w:rPr>
        <w:t>ai</w:t>
      </w:r>
      <w:r w:rsidR="00EA06A8">
        <w:rPr>
          <w:rFonts w:ascii="Times New Roman" w:hAnsi="Times New Roman" w:cs="Times New Roman"/>
          <w:b/>
          <w:sz w:val="24"/>
          <w:szCs w:val="24"/>
        </w:rPr>
        <w:t xml:space="preserve"> un tās iestādēm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296F5A31" w14:textId="77777777" w:rsidR="00A77531" w:rsidRPr="009F34BA" w:rsidRDefault="00A77531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FE3C9A4" w14:textId="77777777" w:rsidR="00A77531" w:rsidRPr="00A77531" w:rsidRDefault="00A77531" w:rsidP="00D25B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BB6920" w14:textId="77777777" w:rsidR="00D25BFF" w:rsidRDefault="00D25BFF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79B87392" w14:textId="77777777" w:rsidR="009F5F64" w:rsidRDefault="00A77531" w:rsidP="009F5F64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="00D25BFF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F91" w:rsidRPr="00B25666">
        <w:rPr>
          <w:rFonts w:ascii="Times New Roman" w:hAnsi="Times New Roman" w:cs="Times New Roman"/>
          <w:bCs/>
          <w:sz w:val="24"/>
          <w:szCs w:val="24"/>
        </w:rPr>
        <w:t>Datortehnikas komponenšu piegāde Talsu novada pašvaldībai</w:t>
      </w:r>
      <w:r w:rsidR="00EA06A8" w:rsidRPr="00B25666">
        <w:rPr>
          <w:rFonts w:ascii="Times New Roman" w:hAnsi="Times New Roman" w:cs="Times New Roman"/>
          <w:bCs/>
          <w:sz w:val="24"/>
          <w:szCs w:val="24"/>
        </w:rPr>
        <w:t xml:space="preserve"> un tās iestādēm</w:t>
      </w:r>
      <w:r w:rsidR="00C10F91" w:rsidRPr="00B256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41772" w14:textId="30FD1FC4" w:rsidR="00D25BFF" w:rsidRPr="009F5F64" w:rsidRDefault="00C5224A" w:rsidP="009F5F64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F64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9F5F64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3850CF" w:rsidRPr="009F5F6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9F5F64">
        <w:rPr>
          <w:rFonts w:ascii="Times New Roman" w:hAnsi="Times New Roman" w:cs="Times New Roman"/>
          <w:sz w:val="24"/>
          <w:szCs w:val="24"/>
        </w:rPr>
        <w:t xml:space="preserve"> </w:t>
      </w:r>
      <w:r w:rsidR="003850CF" w:rsidRPr="009F5F64">
        <w:rPr>
          <w:rFonts w:ascii="Times New Roman" w:hAnsi="Times New Roman" w:cs="Times New Roman"/>
          <w:sz w:val="24"/>
          <w:szCs w:val="24"/>
        </w:rPr>
        <w:t>12 (divpadsmit) mēneš</w:t>
      </w:r>
      <w:r w:rsidR="009F5F64" w:rsidRPr="009F5F64">
        <w:rPr>
          <w:rFonts w:ascii="Times New Roman" w:hAnsi="Times New Roman" w:cs="Times New Roman"/>
          <w:sz w:val="24"/>
          <w:szCs w:val="24"/>
        </w:rPr>
        <w:t>i</w:t>
      </w:r>
      <w:r w:rsidR="003850CF" w:rsidRPr="009F5F64">
        <w:rPr>
          <w:rFonts w:ascii="Times New Roman" w:hAnsi="Times New Roman" w:cs="Times New Roman"/>
          <w:sz w:val="24"/>
          <w:szCs w:val="24"/>
        </w:rPr>
        <w:t xml:space="preserve"> no</w:t>
      </w:r>
      <w:r w:rsidR="008B56C8" w:rsidRPr="009F5F64">
        <w:rPr>
          <w:rFonts w:ascii="Times New Roman" w:hAnsi="Times New Roman" w:cs="Times New Roman"/>
          <w:sz w:val="24"/>
          <w:szCs w:val="24"/>
        </w:rPr>
        <w:t xml:space="preserve"> līguma noslēgšanas </w:t>
      </w:r>
      <w:r w:rsidR="003850CF" w:rsidRPr="009F5F64">
        <w:rPr>
          <w:rFonts w:ascii="Times New Roman" w:hAnsi="Times New Roman" w:cs="Times New Roman"/>
          <w:sz w:val="24"/>
          <w:szCs w:val="24"/>
        </w:rPr>
        <w:t>brīža</w:t>
      </w:r>
      <w:r w:rsidR="005D3BCD" w:rsidRPr="009F5F64">
        <w:rPr>
          <w:rFonts w:ascii="Times New Roman" w:hAnsi="Times New Roman" w:cs="Times New Roman"/>
          <w:sz w:val="24"/>
          <w:szCs w:val="24"/>
        </w:rPr>
        <w:t xml:space="preserve"> </w:t>
      </w:r>
      <w:r w:rsidR="009F5F64" w:rsidRPr="009F5F64">
        <w:rPr>
          <w:rFonts w:ascii="Times New Roman" w:hAnsi="Times New Roman" w:cs="Times New Roman"/>
          <w:sz w:val="24"/>
          <w:szCs w:val="24"/>
        </w:rPr>
        <w:t xml:space="preserve">vai līdz līgumcenas 9999,99 </w:t>
      </w:r>
      <w:proofErr w:type="spellStart"/>
      <w:r w:rsidR="009F5F64" w:rsidRPr="009F5F64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9F5F64" w:rsidRPr="009F5F64">
        <w:rPr>
          <w:rFonts w:ascii="Times New Roman" w:hAnsi="Times New Roman" w:cs="Times New Roman"/>
          <w:i/>
          <w:sz w:val="24"/>
          <w:szCs w:val="24"/>
        </w:rPr>
        <w:t>,</w:t>
      </w:r>
      <w:r w:rsidR="009F5F64" w:rsidRPr="009F5F64">
        <w:rPr>
          <w:rFonts w:ascii="Times New Roman" w:hAnsi="Times New Roman" w:cs="Times New Roman"/>
          <w:sz w:val="24"/>
          <w:szCs w:val="24"/>
        </w:rPr>
        <w:t xml:space="preserve"> neieskaitot PVN, sasniegšanai.</w:t>
      </w:r>
    </w:p>
    <w:p w14:paraId="1474368D" w14:textId="5E1391A0" w:rsidR="00D25BFF" w:rsidRPr="007F190C" w:rsidRDefault="00C10F9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0CF">
        <w:rPr>
          <w:rFonts w:ascii="Times New Roman" w:hAnsi="Times New Roman" w:cs="Times New Roman"/>
          <w:b/>
          <w:bCs/>
          <w:sz w:val="24"/>
          <w:szCs w:val="24"/>
        </w:rPr>
        <w:t>Preču piegād</w:t>
      </w:r>
      <w:r w:rsidR="003850CF" w:rsidRPr="003850CF">
        <w:rPr>
          <w:rFonts w:ascii="Times New Roman" w:hAnsi="Times New Roman" w:cs="Times New Roman"/>
          <w:b/>
          <w:bCs/>
          <w:sz w:val="24"/>
          <w:szCs w:val="24"/>
        </w:rPr>
        <w:t>es adrese</w:t>
      </w:r>
      <w:r w:rsidR="00DA3BEA" w:rsidRPr="003850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D25BF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D25BFF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D25BFF">
        <w:rPr>
          <w:rFonts w:ascii="Times New Roman" w:hAnsi="Times New Roman" w:cs="Times New Roman"/>
          <w:sz w:val="24"/>
          <w:szCs w:val="24"/>
        </w:rPr>
        <w:t>, LV-3201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  <w:r w:rsidR="00FC0A94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="009F5F64">
        <w:rPr>
          <w:rFonts w:ascii="Times New Roman" w:hAnsi="Times New Roman" w:cs="Times New Roman"/>
          <w:sz w:val="24"/>
          <w:szCs w:val="24"/>
        </w:rPr>
        <w:t>P</w:t>
      </w:r>
      <w:r w:rsidR="009F5F64" w:rsidRPr="005D3BCD">
        <w:rPr>
          <w:rFonts w:ascii="Times New Roman" w:hAnsi="Times New Roman" w:cs="Times New Roman"/>
          <w:sz w:val="24"/>
          <w:szCs w:val="24"/>
        </w:rPr>
        <w:t>iegāde jāveic pēc Pasūtī</w:t>
      </w:r>
      <w:r w:rsidR="009F5F64">
        <w:rPr>
          <w:rFonts w:ascii="Times New Roman" w:hAnsi="Times New Roman" w:cs="Times New Roman"/>
          <w:sz w:val="24"/>
          <w:szCs w:val="24"/>
        </w:rPr>
        <w:t>tāja</w:t>
      </w:r>
      <w:r w:rsidR="009F5F64" w:rsidRPr="005D3BCD">
        <w:rPr>
          <w:rFonts w:ascii="Times New Roman" w:hAnsi="Times New Roman" w:cs="Times New Roman"/>
          <w:sz w:val="24"/>
          <w:szCs w:val="24"/>
        </w:rPr>
        <w:t xml:space="preserve"> pieprasījuma</w:t>
      </w:r>
      <w:r w:rsidR="009F5F64">
        <w:rPr>
          <w:rFonts w:ascii="Times New Roman" w:hAnsi="Times New Roman" w:cs="Times New Roman"/>
          <w:sz w:val="24"/>
          <w:szCs w:val="24"/>
        </w:rPr>
        <w:t>.</w:t>
      </w:r>
    </w:p>
    <w:p w14:paraId="72A2118A" w14:textId="6FF32E82" w:rsidR="00FC0A94" w:rsidRPr="003850CF" w:rsidRDefault="00FC0A94" w:rsidP="003850C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50CF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</w:t>
      </w:r>
      <w:r w:rsidR="00C5224A" w:rsidRPr="003850CF">
        <w:rPr>
          <w:rFonts w:ascii="Times New Roman" w:hAnsi="Times New Roman" w:cs="Times New Roman"/>
          <w:bCs/>
          <w:sz w:val="24"/>
          <w:szCs w:val="24"/>
        </w:rPr>
        <w:t xml:space="preserve">pēc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šīs cenu aptaujas rezultātā noskaidrotā finansējuma apjoma, kas nepieciešams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piegādes</w:t>
      </w:r>
      <w:r w:rsidR="00FC17F9" w:rsidRPr="003850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veikšanai, pieprasīšanas, apstiprināšanas un saņemšanas Talsu novada </w:t>
      </w:r>
      <w:r w:rsidR="005A0345" w:rsidRPr="003850CF">
        <w:rPr>
          <w:rFonts w:ascii="Times New Roman" w:hAnsi="Times New Roman" w:cs="Times New Roman"/>
          <w:bCs/>
          <w:sz w:val="24"/>
          <w:szCs w:val="24"/>
        </w:rPr>
        <w:t>pašvaldībā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E87D2B8" w14:textId="77777777" w:rsidR="00D25BFF" w:rsidRDefault="00C5224A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>
        <w:rPr>
          <w:rFonts w:ascii="Times New Roman" w:hAnsi="Times New Roman" w:cs="Times New Roman"/>
          <w:b/>
          <w:sz w:val="24"/>
          <w:szCs w:val="24"/>
        </w:rPr>
        <w:t>:</w:t>
      </w:r>
    </w:p>
    <w:p w14:paraId="4BABB2C9" w14:textId="59FFB86C" w:rsidR="00D25BFF" w:rsidRPr="008F0B78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F0B78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8F0B78">
        <w:rPr>
          <w:rFonts w:ascii="Times New Roman" w:hAnsi="Times New Roman" w:cs="Times New Roman"/>
          <w:sz w:val="24"/>
          <w:szCs w:val="24"/>
        </w:rPr>
        <w:t>,</w:t>
      </w:r>
      <w:r w:rsidR="00613D2A" w:rsidRPr="008F0B78">
        <w:rPr>
          <w:rFonts w:ascii="Times New Roman" w:hAnsi="Times New Roman" w:cs="Times New Roman"/>
          <w:sz w:val="24"/>
          <w:szCs w:val="24"/>
        </w:rPr>
        <w:t xml:space="preserve"> nosūtot </w:t>
      </w:r>
      <w:r w:rsidR="003850CF" w:rsidRPr="008F0B78">
        <w:rPr>
          <w:rFonts w:ascii="Times New Roman" w:hAnsi="Times New Roman" w:cs="Times New Roman"/>
          <w:sz w:val="24"/>
          <w:szCs w:val="24"/>
        </w:rPr>
        <w:t>uz</w:t>
      </w:r>
      <w:r w:rsidR="00613D2A" w:rsidRPr="008F0B78">
        <w:rPr>
          <w:rFonts w:ascii="Times New Roman" w:hAnsi="Times New Roman" w:cs="Times New Roman"/>
          <w:sz w:val="24"/>
          <w:szCs w:val="24"/>
        </w:rPr>
        <w:t xml:space="preserve"> e-pastu</w:t>
      </w:r>
      <w:r w:rsidR="004A6D91" w:rsidRPr="008F0B7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A6D91" w:rsidRPr="008F0B7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 w:rsidRPr="008F0B78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8F0B7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8F0B7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9C7D33" w:rsidRPr="008F0B7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8F0B78" w:rsidRPr="008F0B7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="00041482" w:rsidRPr="008F0B7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3850CF" w:rsidRPr="008F0B7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8F0B7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140BB3" w:rsidRPr="00140BB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16</w:t>
      </w:r>
      <w:r w:rsidR="003850CF" w:rsidRPr="00140BB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</w:t>
      </w:r>
      <w:r w:rsidR="008F0B78" w:rsidRPr="00140BB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februār</w:t>
      </w:r>
      <w:r w:rsidR="004333BD" w:rsidRPr="00140BB3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im</w:t>
      </w:r>
      <w:r w:rsidR="003850CF" w:rsidRPr="008F0B7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10.00.</w:t>
      </w:r>
    </w:p>
    <w:p w14:paraId="7E4DF708" w14:textId="77777777" w:rsidR="009F5F64" w:rsidRDefault="00F753D3" w:rsidP="009F5F64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25666">
        <w:rPr>
          <w:rFonts w:ascii="Times New Roman" w:hAnsi="Times New Roman" w:cs="Times New Roman"/>
          <w:sz w:val="24"/>
          <w:szCs w:val="24"/>
        </w:rPr>
        <w:t>K</w:t>
      </w:r>
      <w:r w:rsidR="000113EB" w:rsidRPr="00B25666">
        <w:rPr>
          <w:rFonts w:ascii="Times New Roman" w:hAnsi="Times New Roman" w:cs="Times New Roman"/>
          <w:sz w:val="24"/>
          <w:szCs w:val="24"/>
        </w:rPr>
        <w:t>ontaktpersona</w:t>
      </w:r>
      <w:r w:rsidR="003850CF" w:rsidRPr="00B25666">
        <w:rPr>
          <w:rFonts w:ascii="Times New Roman" w:hAnsi="Times New Roman" w:cs="Times New Roman"/>
          <w:sz w:val="24"/>
          <w:szCs w:val="24"/>
        </w:rPr>
        <w:t>:</w:t>
      </w:r>
      <w:r w:rsidR="003850CF">
        <w:rPr>
          <w:rFonts w:ascii="Times New Roman" w:hAnsi="Times New Roman" w:cs="Times New Roman"/>
          <w:sz w:val="24"/>
          <w:szCs w:val="24"/>
        </w:rPr>
        <w:t xml:space="preserve"> </w:t>
      </w:r>
      <w:r w:rsidR="000E55D0" w:rsidRPr="004A6D91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 w:rsidRPr="004A6D91">
        <w:rPr>
          <w:rFonts w:ascii="Times New Roman" w:hAnsi="Times New Roman" w:cs="Times New Roman"/>
          <w:sz w:val="24"/>
          <w:szCs w:val="24"/>
        </w:rPr>
        <w:t>informācijas</w:t>
      </w:r>
      <w:r w:rsidR="00C30664">
        <w:rPr>
          <w:rFonts w:ascii="Times New Roman" w:hAnsi="Times New Roman" w:cs="Times New Roman"/>
          <w:sz w:val="24"/>
          <w:szCs w:val="24"/>
        </w:rPr>
        <w:t xml:space="preserve">  komunikācijas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tehnoloģiju nodaļas </w:t>
      </w:r>
      <w:r w:rsidR="007F190C">
        <w:rPr>
          <w:rFonts w:ascii="Times New Roman" w:hAnsi="Times New Roman" w:cs="Times New Roman"/>
          <w:sz w:val="24"/>
          <w:szCs w:val="24"/>
        </w:rPr>
        <w:t>vadītāja vietnieks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Jānis Kārklevalks</w:t>
      </w:r>
      <w:r w:rsidR="006545FB" w:rsidRPr="004A6D91">
        <w:rPr>
          <w:rFonts w:ascii="Times New Roman" w:hAnsi="Times New Roman" w:cs="Times New Roman"/>
          <w:sz w:val="24"/>
          <w:szCs w:val="24"/>
        </w:rPr>
        <w:t>,</w:t>
      </w:r>
      <w:r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3850CF">
        <w:rPr>
          <w:rFonts w:ascii="Times New Roman" w:hAnsi="Times New Roman" w:cs="Times New Roman"/>
          <w:sz w:val="24"/>
          <w:szCs w:val="24"/>
        </w:rPr>
        <w:t>tālr</w:t>
      </w:r>
      <w:r w:rsidRPr="004A6D91">
        <w:rPr>
          <w:rFonts w:ascii="Times New Roman" w:hAnsi="Times New Roman" w:cs="Times New Roman"/>
          <w:sz w:val="24"/>
          <w:szCs w:val="24"/>
        </w:rPr>
        <w:t>.</w:t>
      </w:r>
      <w:r w:rsid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>29968496</w:t>
      </w:r>
      <w:r w:rsidR="003850CF">
        <w:rPr>
          <w:rFonts w:ascii="Times New Roman" w:hAnsi="Times New Roman" w:cs="Times New Roman"/>
          <w:sz w:val="24"/>
          <w:szCs w:val="24"/>
        </w:rPr>
        <w:t>.</w:t>
      </w:r>
    </w:p>
    <w:p w14:paraId="703C6C56" w14:textId="21A627B4" w:rsidR="004333BD" w:rsidRPr="009F5F64" w:rsidRDefault="004333BD" w:rsidP="009F5F64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5F64">
        <w:rPr>
          <w:rFonts w:ascii="Times New Roman" w:hAnsi="Times New Roman" w:cs="Times New Roman"/>
          <w:bCs/>
          <w:sz w:val="24"/>
          <w:szCs w:val="24"/>
        </w:rPr>
        <w:t>Pasūtītājs un ieinteresētais</w:t>
      </w:r>
      <w:r w:rsidR="00B25666" w:rsidRPr="009F5F64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9F5F64">
        <w:rPr>
          <w:rFonts w:ascii="Times New Roman" w:hAnsi="Times New Roman" w:cs="Times New Roman"/>
          <w:bCs/>
          <w:sz w:val="24"/>
          <w:szCs w:val="24"/>
        </w:rPr>
        <w:t>retendents ar informāciju apmainās rakstiski. Mutvārdos sniegtā informācija iepirkuma ietvaros nav saistoša.</w:t>
      </w:r>
    </w:p>
    <w:p w14:paraId="11FD3A7A" w14:textId="724843A7" w:rsidR="00381488" w:rsidRPr="00B15723" w:rsidRDefault="00D25BFF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>Iesūtot piedāvājumu</w:t>
      </w:r>
      <w:r w:rsidR="00B96873">
        <w:rPr>
          <w:rFonts w:ascii="Times New Roman" w:hAnsi="Times New Roman" w:cs="Times New Roman"/>
          <w:sz w:val="24"/>
          <w:szCs w:val="24"/>
        </w:rPr>
        <w:t>,</w:t>
      </w:r>
      <w:r w:rsidRPr="00D25BFF">
        <w:rPr>
          <w:rFonts w:ascii="Times New Roman" w:hAnsi="Times New Roman" w:cs="Times New Roman"/>
          <w:sz w:val="24"/>
          <w:szCs w:val="24"/>
        </w:rPr>
        <w:t xml:space="preserve"> pretendentiem </w:t>
      </w:r>
      <w:r w:rsidRPr="003850CF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D25BFF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0CF">
        <w:rPr>
          <w:rFonts w:ascii="Times New Roman" w:hAnsi="Times New Roman" w:cs="Times New Roman"/>
          <w:bCs/>
          <w:sz w:val="24"/>
          <w:szCs w:val="24"/>
        </w:rPr>
        <w:t xml:space="preserve">Pieteikums </w:t>
      </w:r>
      <w:r w:rsidR="004333BD">
        <w:rPr>
          <w:rFonts w:ascii="Times New Roman" w:hAnsi="Times New Roman" w:cs="Times New Roman"/>
          <w:bCs/>
          <w:sz w:val="24"/>
          <w:szCs w:val="24"/>
        </w:rPr>
        <w:t xml:space="preserve">cenu aptaujai </w:t>
      </w:r>
      <w:r w:rsidRPr="003850CF">
        <w:rPr>
          <w:rFonts w:ascii="Times New Roman" w:hAnsi="Times New Roman" w:cs="Times New Roman"/>
          <w:bCs/>
          <w:sz w:val="24"/>
          <w:szCs w:val="24"/>
        </w:rPr>
        <w:t>“Datortehnikas komponenšu piegāde Talsu novada pašvaldībai un tās iestādēm”</w:t>
      </w:r>
      <w:r w:rsidR="004333BD">
        <w:rPr>
          <w:rFonts w:ascii="Times New Roman" w:hAnsi="Times New Roman" w:cs="Times New Roman"/>
          <w:bCs/>
          <w:sz w:val="24"/>
          <w:szCs w:val="24"/>
        </w:rPr>
        <w:t>, identifikācijas Nr. </w:t>
      </w:r>
      <w:proofErr w:type="spellStart"/>
      <w:r w:rsidR="004333BD">
        <w:rPr>
          <w:rFonts w:ascii="Times New Roman" w:hAnsi="Times New Roman" w:cs="Times New Roman"/>
          <w:bCs/>
          <w:sz w:val="24"/>
          <w:szCs w:val="24"/>
        </w:rPr>
        <w:t>TNPz</w:t>
      </w:r>
      <w:proofErr w:type="spellEnd"/>
      <w:r w:rsidR="004333BD">
        <w:rPr>
          <w:rFonts w:ascii="Times New Roman" w:hAnsi="Times New Roman" w:cs="Times New Roman"/>
          <w:bCs/>
          <w:sz w:val="24"/>
          <w:szCs w:val="24"/>
        </w:rPr>
        <w:t xml:space="preserve"> 2024/</w:t>
      </w:r>
      <w:r w:rsidR="00140BB3">
        <w:rPr>
          <w:rFonts w:ascii="Times New Roman" w:hAnsi="Times New Roman" w:cs="Times New Roman"/>
          <w:bCs/>
          <w:sz w:val="24"/>
          <w:szCs w:val="24"/>
        </w:rPr>
        <w:t>5</w:t>
      </w:r>
      <w:r w:rsidR="004333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B91D62" w14:textId="3202C4CC" w:rsidR="000823B7" w:rsidRPr="00B15723" w:rsidRDefault="005F3D9F" w:rsidP="005F3D9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6528E0">
        <w:rPr>
          <w:rFonts w:ascii="Times New Roman" w:hAnsi="Times New Roman" w:cs="Times New Roman"/>
          <w:b/>
          <w:sz w:val="24"/>
          <w:szCs w:val="24"/>
        </w:rPr>
        <w:t xml:space="preserve"> un prasības pretendentiem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5F559E9" w14:textId="44629454" w:rsidR="00B15723" w:rsidRPr="00B15723" w:rsidRDefault="00B15723" w:rsidP="00D81599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15723">
        <w:rPr>
          <w:rFonts w:ascii="Times New Roman" w:hAnsi="Times New Roman" w:cs="Times New Roman"/>
          <w:sz w:val="24"/>
          <w:szCs w:val="24"/>
        </w:rPr>
        <w:t>Pretendents (t.</w:t>
      </w:r>
      <w:r w:rsidR="004333BD">
        <w:rPr>
          <w:rFonts w:ascii="Times New Roman" w:hAnsi="Times New Roman" w:cs="Times New Roman"/>
          <w:sz w:val="24"/>
          <w:szCs w:val="24"/>
        </w:rPr>
        <w:t> </w:t>
      </w:r>
      <w:r w:rsidRPr="00B15723">
        <w:rPr>
          <w:rFonts w:ascii="Times New Roman" w:hAnsi="Times New Roman" w:cs="Times New Roman"/>
          <w:sz w:val="24"/>
          <w:szCs w:val="24"/>
        </w:rPr>
        <w:t>sk.</w:t>
      </w:r>
      <w:r w:rsidR="004333BD">
        <w:rPr>
          <w:rFonts w:ascii="Times New Roman" w:hAnsi="Times New Roman" w:cs="Times New Roman"/>
          <w:sz w:val="24"/>
          <w:szCs w:val="24"/>
        </w:rPr>
        <w:t> </w:t>
      </w:r>
      <w:r w:rsidRPr="00B15723">
        <w:rPr>
          <w:rFonts w:ascii="Times New Roman" w:hAnsi="Times New Roman" w:cs="Times New Roman"/>
          <w:sz w:val="24"/>
          <w:szCs w:val="24"/>
        </w:rPr>
        <w:t>apakšuzņēmēji un katrs piegādātāju apvienības dalībnieks) ir reģistrēts atbilstoši normatīvo aktu prasībām.</w:t>
      </w:r>
    </w:p>
    <w:p w14:paraId="6AA901E1" w14:textId="14E1297E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6528E0">
        <w:rPr>
          <w:rFonts w:ascii="Times New Roman" w:hAnsi="Times New Roman" w:cs="Times New Roman"/>
          <w:sz w:val="24"/>
          <w:szCs w:val="24"/>
        </w:rPr>
        <w:t>T</w:t>
      </w:r>
      <w:r w:rsidR="00B15723" w:rsidRPr="00B15723">
        <w:rPr>
          <w:rFonts w:ascii="Times New Roman" w:hAnsi="Times New Roman" w:cs="Times New Roman"/>
          <w:sz w:val="24"/>
          <w:szCs w:val="24"/>
        </w:rPr>
        <w:t>ehnisk</w:t>
      </w:r>
      <w:r w:rsidR="00B15723">
        <w:rPr>
          <w:rFonts w:ascii="Times New Roman" w:hAnsi="Times New Roman" w:cs="Times New Roman"/>
          <w:sz w:val="24"/>
          <w:szCs w:val="24"/>
        </w:rPr>
        <w:t>ajai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B15723">
        <w:rPr>
          <w:rFonts w:ascii="Times New Roman" w:hAnsi="Times New Roman" w:cs="Times New Roman"/>
          <w:sz w:val="24"/>
          <w:szCs w:val="24"/>
        </w:rPr>
        <w:t>i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ka</w:t>
      </w:r>
      <w:r w:rsidR="00B15723">
        <w:rPr>
          <w:rFonts w:ascii="Times New Roman" w:hAnsi="Times New Roman" w:cs="Times New Roman"/>
          <w:sz w:val="24"/>
          <w:szCs w:val="24"/>
        </w:rPr>
        <w:t>jam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izvērst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am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</w:t>
      </w:r>
      <w:r w:rsidR="00B15723" w:rsidRPr="005F3D9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77EF">
        <w:rPr>
          <w:rFonts w:ascii="Times New Roman" w:hAnsi="Times New Roman" w:cs="Times New Roman"/>
          <w:sz w:val="24"/>
          <w:szCs w:val="24"/>
        </w:rPr>
        <w:t>.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</w:t>
      </w:r>
    </w:p>
    <w:p w14:paraId="70BA074D" w14:textId="5F50DD2D" w:rsidR="005F3D9F" w:rsidRPr="005F3D9F" w:rsidRDefault="005F3D9F" w:rsidP="00D815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B15723">
        <w:rPr>
          <w:rFonts w:ascii="Times New Roman" w:hAnsi="Times New Roman" w:cs="Times New Roman"/>
          <w:sz w:val="24"/>
          <w:szCs w:val="24"/>
        </w:rPr>
        <w:t xml:space="preserve"> un finanšu piedāvājumu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77EF">
        <w:rPr>
          <w:rFonts w:ascii="Times New Roman" w:hAnsi="Times New Roman" w:cs="Times New Roman"/>
          <w:sz w:val="24"/>
          <w:szCs w:val="24"/>
        </w:rPr>
        <w:t>2. </w:t>
      </w:r>
      <w:r w:rsidR="00D670D6">
        <w:rPr>
          <w:rFonts w:ascii="Times New Roman" w:hAnsi="Times New Roman" w:cs="Times New Roman"/>
          <w:sz w:val="24"/>
          <w:szCs w:val="24"/>
        </w:rPr>
        <w:t xml:space="preserve">pielikums), </w:t>
      </w:r>
      <w:r w:rsidR="006528E0">
        <w:rPr>
          <w:rFonts w:ascii="Times New Roman" w:hAnsi="Times New Roman" w:cs="Times New Roman"/>
          <w:sz w:val="24"/>
          <w:szCs w:val="24"/>
        </w:rPr>
        <w:t>T</w:t>
      </w:r>
      <w:r w:rsidR="00B15723" w:rsidRPr="00B15723">
        <w:rPr>
          <w:rFonts w:ascii="Times New Roman" w:hAnsi="Times New Roman" w:cs="Times New Roman"/>
          <w:sz w:val="24"/>
          <w:szCs w:val="24"/>
        </w:rPr>
        <w:t>ehnisk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>, tehni</w:t>
      </w:r>
      <w:r w:rsidR="00B15723">
        <w:rPr>
          <w:rFonts w:ascii="Times New Roman" w:hAnsi="Times New Roman" w:cs="Times New Roman"/>
          <w:sz w:val="24"/>
          <w:szCs w:val="24"/>
        </w:rPr>
        <w:t>s</w:t>
      </w:r>
      <w:r w:rsidR="00B15723" w:rsidRPr="00B15723">
        <w:rPr>
          <w:rFonts w:ascii="Times New Roman" w:hAnsi="Times New Roman" w:cs="Times New Roman"/>
          <w:sz w:val="24"/>
          <w:szCs w:val="24"/>
        </w:rPr>
        <w:t>k</w:t>
      </w:r>
      <w:r w:rsidR="00B15723">
        <w:rPr>
          <w:rFonts w:ascii="Times New Roman" w:hAnsi="Times New Roman" w:cs="Times New Roman"/>
          <w:sz w:val="24"/>
          <w:szCs w:val="24"/>
        </w:rPr>
        <w:t>o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piedāvāju</w:t>
      </w:r>
      <w:r w:rsidR="00B15723">
        <w:rPr>
          <w:rFonts w:ascii="Times New Roman" w:hAnsi="Times New Roman" w:cs="Times New Roman"/>
          <w:sz w:val="24"/>
          <w:szCs w:val="24"/>
        </w:rPr>
        <w:t>mu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un izvērs</w:t>
      </w:r>
      <w:r w:rsidR="00C30664">
        <w:rPr>
          <w:rFonts w:ascii="Times New Roman" w:hAnsi="Times New Roman" w:cs="Times New Roman"/>
          <w:sz w:val="24"/>
          <w:szCs w:val="24"/>
        </w:rPr>
        <w:t>t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B15723" w:rsidRPr="00B15723">
        <w:rPr>
          <w:rFonts w:ascii="Times New Roman" w:hAnsi="Times New Roman" w:cs="Times New Roman"/>
          <w:sz w:val="24"/>
          <w:szCs w:val="24"/>
        </w:rPr>
        <w:t xml:space="preserve"> finanšu piedāvājum</w:t>
      </w:r>
      <w:r w:rsidR="00B15723">
        <w:rPr>
          <w:rFonts w:ascii="Times New Roman" w:hAnsi="Times New Roman" w:cs="Times New Roman"/>
          <w:sz w:val="24"/>
          <w:szCs w:val="24"/>
        </w:rPr>
        <w:t>u</w:t>
      </w:r>
      <w:r w:rsidR="00E1501C">
        <w:rPr>
          <w:rFonts w:ascii="Times New Roman" w:hAnsi="Times New Roman" w:cs="Times New Roman"/>
          <w:sz w:val="24"/>
          <w:szCs w:val="24"/>
        </w:rPr>
        <w:t xml:space="preserve"> (</w:t>
      </w:r>
      <w:r w:rsidR="00B577EF">
        <w:rPr>
          <w:rFonts w:ascii="Times New Roman" w:hAnsi="Times New Roman" w:cs="Times New Roman"/>
          <w:sz w:val="24"/>
          <w:szCs w:val="24"/>
        </w:rPr>
        <w:t>1.</w:t>
      </w:r>
      <w:r w:rsidR="00E1501C">
        <w:rPr>
          <w:rFonts w:ascii="Times New Roman" w:hAnsi="Times New Roman" w:cs="Times New Roman"/>
          <w:sz w:val="24"/>
          <w:szCs w:val="24"/>
        </w:rPr>
        <w:t>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Ja Pretendents </w:t>
      </w:r>
      <w:r w:rsidR="006528E0">
        <w:rPr>
          <w:rFonts w:ascii="Times New Roman" w:hAnsi="Times New Roman" w:cs="Times New Roman"/>
          <w:sz w:val="24"/>
          <w:szCs w:val="24"/>
        </w:rPr>
        <w:t>p</w:t>
      </w:r>
      <w:r w:rsidRPr="005F3D9F">
        <w:rPr>
          <w:rFonts w:ascii="Times New Roman" w:hAnsi="Times New Roman" w:cs="Times New Roman"/>
          <w:sz w:val="24"/>
          <w:szCs w:val="24"/>
        </w:rPr>
        <w:t xml:space="preserve">iedāvājuma datu aizsardzībai izmantojis piedāvājuma šifrēšanu, Pretendentam ne vēlāk kā 15 (piecpadsmit) minūtes pēc piedāvājumu iesniegšanas termiņa beigām jāiesniedz elektroniskā atslēga ar paroli šifrētā dokumenta atvēršanai, nosūtot to uz e-pastu </w:t>
      </w:r>
      <w:hyperlink r:id="rId6" w:history="1">
        <w:r w:rsidR="00D670D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5F3D9F">
        <w:rPr>
          <w:rFonts w:ascii="Times New Roman" w:hAnsi="Times New Roman" w:cs="Times New Roman"/>
          <w:sz w:val="24"/>
          <w:szCs w:val="24"/>
        </w:rPr>
        <w:t>.</w:t>
      </w:r>
      <w:r w:rsidR="00D670D6">
        <w:rPr>
          <w:rFonts w:ascii="Times New Roman" w:hAnsi="Times New Roman" w:cs="Times New Roman"/>
          <w:sz w:val="24"/>
          <w:szCs w:val="24"/>
        </w:rPr>
        <w:t xml:space="preserve"> 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4A2FF" w14:textId="1453D6BC"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Pretendentam iepriekšējo 3 (trīs) gadu laikā (20</w:t>
      </w:r>
      <w:r w:rsidR="007F190C">
        <w:rPr>
          <w:rFonts w:ascii="Times New Roman" w:hAnsi="Times New Roman" w:cs="Times New Roman"/>
          <w:sz w:val="24"/>
          <w:szCs w:val="24"/>
        </w:rPr>
        <w:t>2</w:t>
      </w:r>
      <w:r w:rsidR="00C30664">
        <w:rPr>
          <w:rFonts w:ascii="Times New Roman" w:hAnsi="Times New Roman" w:cs="Times New Roman"/>
          <w:sz w:val="24"/>
          <w:szCs w:val="24"/>
        </w:rPr>
        <w:t>1</w:t>
      </w:r>
      <w:r w:rsidRPr="005F3D9F">
        <w:rPr>
          <w:rFonts w:ascii="Times New Roman" w:hAnsi="Times New Roman" w:cs="Times New Roman"/>
          <w:sz w:val="24"/>
          <w:szCs w:val="24"/>
        </w:rPr>
        <w:t>., 20</w:t>
      </w:r>
      <w:r w:rsidR="00D670D6">
        <w:rPr>
          <w:rFonts w:ascii="Times New Roman" w:hAnsi="Times New Roman" w:cs="Times New Roman"/>
          <w:sz w:val="24"/>
          <w:szCs w:val="24"/>
        </w:rPr>
        <w:t>2</w:t>
      </w:r>
      <w:r w:rsidR="00C30664">
        <w:rPr>
          <w:rFonts w:ascii="Times New Roman" w:hAnsi="Times New Roman" w:cs="Times New Roman"/>
          <w:sz w:val="24"/>
          <w:szCs w:val="24"/>
        </w:rPr>
        <w:t>2</w:t>
      </w:r>
      <w:r w:rsidRPr="005F3D9F">
        <w:rPr>
          <w:rFonts w:ascii="Times New Roman" w:hAnsi="Times New Roman" w:cs="Times New Roman"/>
          <w:sz w:val="24"/>
          <w:szCs w:val="24"/>
        </w:rPr>
        <w:t>., 202</w:t>
      </w:r>
      <w:r w:rsidR="00C30664">
        <w:rPr>
          <w:rFonts w:ascii="Times New Roman" w:hAnsi="Times New Roman" w:cs="Times New Roman"/>
          <w:sz w:val="24"/>
          <w:szCs w:val="24"/>
        </w:rPr>
        <w:t>3</w:t>
      </w:r>
      <w:r w:rsidRPr="005F3D9F">
        <w:rPr>
          <w:rFonts w:ascii="Times New Roman" w:hAnsi="Times New Roman" w:cs="Times New Roman"/>
          <w:sz w:val="24"/>
          <w:szCs w:val="24"/>
        </w:rPr>
        <w:t>.  un 202</w:t>
      </w:r>
      <w:r w:rsidR="00C30664">
        <w:rPr>
          <w:rFonts w:ascii="Times New Roman" w:hAnsi="Times New Roman" w:cs="Times New Roman"/>
          <w:sz w:val="24"/>
          <w:szCs w:val="24"/>
        </w:rPr>
        <w:t>4</w:t>
      </w:r>
      <w:r w:rsidR="00D670D6">
        <w:rPr>
          <w:rFonts w:ascii="Times New Roman" w:hAnsi="Times New Roman" w:cs="Times New Roman"/>
          <w:sz w:val="24"/>
          <w:szCs w:val="24"/>
        </w:rPr>
        <w:t xml:space="preserve">. gadā līdz piedāvājuma </w:t>
      </w:r>
      <w:r w:rsidRPr="005F3D9F">
        <w:rPr>
          <w:rFonts w:ascii="Times New Roman" w:hAnsi="Times New Roman" w:cs="Times New Roman"/>
          <w:sz w:val="24"/>
          <w:szCs w:val="24"/>
        </w:rPr>
        <w:t xml:space="preserve">iesniegšanas dienai) ir pieredze vismaz 1 (viena) līguma izpildē, kura ietvaros ir veikta </w:t>
      </w:r>
      <w:r w:rsidR="00B15723">
        <w:rPr>
          <w:rFonts w:ascii="Times New Roman" w:hAnsi="Times New Roman" w:cs="Times New Roman"/>
          <w:sz w:val="24"/>
          <w:szCs w:val="24"/>
        </w:rPr>
        <w:t>d</w:t>
      </w:r>
      <w:r w:rsidR="00B15723" w:rsidRPr="00B15723">
        <w:rPr>
          <w:rFonts w:ascii="Times New Roman" w:hAnsi="Times New Roman" w:cs="Times New Roman"/>
          <w:sz w:val="24"/>
          <w:szCs w:val="24"/>
        </w:rPr>
        <w:t>atortehnikas komponenšu</w:t>
      </w:r>
      <w:r w:rsidR="001E1306">
        <w:rPr>
          <w:rFonts w:ascii="Times New Roman" w:hAnsi="Times New Roman" w:cs="Times New Roman"/>
          <w:sz w:val="24"/>
          <w:szCs w:val="24"/>
        </w:rPr>
        <w:t xml:space="preserve"> piegāde</w:t>
      </w:r>
      <w:r w:rsidRPr="005F3D9F">
        <w:rPr>
          <w:rFonts w:ascii="Times New Roman" w:hAnsi="Times New Roman" w:cs="Times New Roman"/>
          <w:sz w:val="24"/>
          <w:szCs w:val="24"/>
        </w:rPr>
        <w:t>. Pie iesniedzamajiem dokumentiem jāpievieno aizpildīta Pretendenta kvalifikācijas un pieredzes apraksta forma (3.</w:t>
      </w:r>
      <w:r w:rsidR="00140BB3">
        <w:rPr>
          <w:rFonts w:ascii="Times New Roman" w:hAnsi="Times New Roman" w:cs="Times New Roman"/>
          <w:sz w:val="24"/>
          <w:szCs w:val="24"/>
        </w:rPr>
        <w:t> </w:t>
      </w:r>
      <w:r w:rsidRPr="005F3D9F">
        <w:rPr>
          <w:rFonts w:ascii="Times New Roman" w:hAnsi="Times New Roman" w:cs="Times New Roman"/>
          <w:sz w:val="24"/>
          <w:szCs w:val="24"/>
        </w:rPr>
        <w:t>pielikums).</w:t>
      </w:r>
      <w:r w:rsidR="00B25666" w:rsidRPr="00B25666">
        <w:rPr>
          <w:rFonts w:ascii="Segoe UI" w:hAnsi="Segoe UI" w:cs="Segoe UI"/>
          <w:sz w:val="18"/>
          <w:szCs w:val="18"/>
        </w:rPr>
        <w:t xml:space="preserve"> </w:t>
      </w:r>
      <w:r w:rsidR="00B25666" w:rsidRPr="00B25666">
        <w:rPr>
          <w:rFonts w:ascii="Times New Roman" w:hAnsi="Times New Roman" w:cs="Times New Roman"/>
          <w:sz w:val="24"/>
          <w:szCs w:val="24"/>
        </w:rPr>
        <w:t>Pie iesniedzamajiem dokumentiem jāpievieno apliecinoš</w:t>
      </w:r>
      <w:r w:rsidR="00B25666">
        <w:rPr>
          <w:rFonts w:ascii="Times New Roman" w:hAnsi="Times New Roman" w:cs="Times New Roman"/>
          <w:sz w:val="24"/>
          <w:szCs w:val="24"/>
        </w:rPr>
        <w:t>s</w:t>
      </w:r>
      <w:r w:rsidR="00B25666" w:rsidRPr="00B25666">
        <w:rPr>
          <w:rFonts w:ascii="Times New Roman" w:hAnsi="Times New Roman" w:cs="Times New Roman"/>
          <w:sz w:val="24"/>
          <w:szCs w:val="24"/>
        </w:rPr>
        <w:t xml:space="preserve"> dokuments, kas pierāda pretendenta atbilstību prasītajai pieredzei (t.i., akts un dokumenti, kas apliecina veikto darbu apjomu), klāt pievienojot vismaz 1</w:t>
      </w:r>
      <w:r w:rsidR="00140BB3">
        <w:rPr>
          <w:rFonts w:ascii="Times New Roman" w:hAnsi="Times New Roman" w:cs="Times New Roman"/>
          <w:sz w:val="24"/>
          <w:szCs w:val="24"/>
        </w:rPr>
        <w:t xml:space="preserve"> (vienu)</w:t>
      </w:r>
      <w:r w:rsidR="00B25666" w:rsidRPr="00B25666">
        <w:rPr>
          <w:rFonts w:ascii="Times New Roman" w:hAnsi="Times New Roman" w:cs="Times New Roman"/>
          <w:sz w:val="24"/>
          <w:szCs w:val="24"/>
        </w:rPr>
        <w:t xml:space="preserve"> pozitīvu atsauksmi par norādīto pieredzi.</w:t>
      </w:r>
    </w:p>
    <w:p w14:paraId="7EF3414A" w14:textId="642A2FFB" w:rsidR="00F753D3" w:rsidRPr="00B15723" w:rsidRDefault="005F3D9F" w:rsidP="001E130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B7747AB" w14:textId="24957F04" w:rsidR="006909FC" w:rsidRPr="00B25666" w:rsidRDefault="000113EB" w:rsidP="0024677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1E1306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1E1306">
        <w:rPr>
          <w:rFonts w:ascii="Times New Roman" w:hAnsi="Times New Roman" w:cs="Times New Roman"/>
          <w:sz w:val="24"/>
          <w:szCs w:val="24"/>
        </w:rPr>
        <w:t>P</w:t>
      </w:r>
      <w:r w:rsidR="0069354F" w:rsidRPr="001E130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1E130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C91064">
        <w:rPr>
          <w:rFonts w:ascii="Times New Roman" w:hAnsi="Times New Roman" w:cs="Times New Roman"/>
          <w:sz w:val="24"/>
          <w:szCs w:val="24"/>
        </w:rPr>
        <w:t xml:space="preserve">, neieskaitot </w:t>
      </w:r>
      <w:r w:rsidR="0069354F" w:rsidRPr="001E1306">
        <w:rPr>
          <w:rFonts w:ascii="Times New Roman" w:hAnsi="Times New Roman" w:cs="Times New Roman"/>
          <w:sz w:val="24"/>
          <w:szCs w:val="24"/>
        </w:rPr>
        <w:t>PVN, atsevišķi jānorāda piedāvājuma cena ar PVN.</w:t>
      </w:r>
      <w:r w:rsidRPr="001E1306">
        <w:rPr>
          <w:rFonts w:ascii="Times New Roman" w:hAnsi="Times New Roman" w:cs="Times New Roman"/>
          <w:sz w:val="24"/>
          <w:szCs w:val="24"/>
        </w:rPr>
        <w:t xml:space="preserve"> </w:t>
      </w:r>
      <w:r w:rsidR="00246777" w:rsidRPr="00246777">
        <w:rPr>
          <w:rFonts w:ascii="Times New Roman" w:hAnsi="Times New Roman" w:cs="Times New Roman"/>
          <w:iCs/>
          <w:sz w:val="24"/>
          <w:szCs w:val="24"/>
        </w:rPr>
        <w:t>Pretendentam cenu izmaksu pozīcijas jānorāda ar precizitāti divi cipari aiz komata.</w:t>
      </w:r>
    </w:p>
    <w:p w14:paraId="797AE8C8" w14:textId="3F59922B" w:rsidR="00381488" w:rsidRPr="00B15723" w:rsidRDefault="000113EB" w:rsidP="00B1572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174441">
        <w:rPr>
          <w:rFonts w:ascii="Times New Roman" w:hAnsi="Times New Roman" w:cs="Times New Roman"/>
          <w:sz w:val="24"/>
          <w:szCs w:val="24"/>
        </w:rPr>
        <w:t xml:space="preserve">Rēķina apmaksa tiks veikta </w:t>
      </w:r>
      <w:r w:rsidR="0030690D">
        <w:rPr>
          <w:rFonts w:ascii="Times New Roman" w:hAnsi="Times New Roman" w:cs="Times New Roman"/>
          <w:sz w:val="24"/>
          <w:szCs w:val="24"/>
        </w:rPr>
        <w:t>vienu reizi</w:t>
      </w:r>
      <w:r w:rsidR="00EA06A8" w:rsidRPr="00174441">
        <w:rPr>
          <w:rFonts w:ascii="Times New Roman" w:hAnsi="Times New Roman" w:cs="Times New Roman"/>
          <w:sz w:val="24"/>
          <w:szCs w:val="24"/>
        </w:rPr>
        <w:t xml:space="preserve"> mēnesī pēc rēķina saņemšanas e</w:t>
      </w:r>
      <w:r w:rsidR="008160DA">
        <w:rPr>
          <w:rFonts w:ascii="Times New Roman" w:hAnsi="Times New Roman" w:cs="Times New Roman"/>
          <w:sz w:val="24"/>
          <w:szCs w:val="24"/>
        </w:rPr>
        <w:noBreakHyphen/>
        <w:t>past</w:t>
      </w:r>
      <w:r w:rsidR="0030690D">
        <w:rPr>
          <w:rFonts w:ascii="Times New Roman" w:hAnsi="Times New Roman" w:cs="Times New Roman"/>
          <w:sz w:val="24"/>
          <w:szCs w:val="24"/>
        </w:rPr>
        <w:t>ā</w:t>
      </w:r>
      <w:r w:rsidR="0027208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7208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it@talsi.lv</w:t>
        </w:r>
      </w:hyperlink>
      <w:r w:rsidR="00272086">
        <w:rPr>
          <w:rFonts w:ascii="Times New Roman" w:hAnsi="Times New Roman" w:cs="Times New Roman"/>
          <w:sz w:val="24"/>
          <w:szCs w:val="24"/>
        </w:rPr>
        <w:t>.</w:t>
      </w:r>
      <w:r w:rsidR="00EA06A8" w:rsidRPr="00174441">
        <w:rPr>
          <w:rFonts w:ascii="Times New Roman" w:hAnsi="Times New Roman" w:cs="Times New Roman"/>
          <w:sz w:val="24"/>
          <w:szCs w:val="24"/>
        </w:rPr>
        <w:t xml:space="preserve"> Pēc rēķina saņemšanas tā apmaksa tiek veikta </w:t>
      </w:r>
      <w:r w:rsidR="00B15723">
        <w:rPr>
          <w:rFonts w:ascii="Times New Roman" w:hAnsi="Times New Roman" w:cs="Times New Roman"/>
          <w:sz w:val="24"/>
          <w:szCs w:val="24"/>
        </w:rPr>
        <w:t xml:space="preserve">10 (desmit) </w:t>
      </w:r>
      <w:r w:rsidR="00EA06A8" w:rsidRPr="00174441">
        <w:rPr>
          <w:rFonts w:ascii="Times New Roman" w:hAnsi="Times New Roman" w:cs="Times New Roman"/>
          <w:sz w:val="24"/>
          <w:szCs w:val="24"/>
        </w:rPr>
        <w:t>darba dienu laikā.</w:t>
      </w:r>
    </w:p>
    <w:p w14:paraId="126D5D92" w14:textId="03783B1B" w:rsidR="0038148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>
        <w:rPr>
          <w:rFonts w:ascii="Times New Roman" w:hAnsi="Times New Roman" w:cs="Times New Roman"/>
          <w:sz w:val="24"/>
          <w:szCs w:val="24"/>
        </w:rPr>
        <w:t xml:space="preserve">2. </w:t>
      </w:r>
      <w:r w:rsidRPr="00174441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312F62A0" w14:textId="5FB401DB" w:rsidR="00595DF8" w:rsidRPr="0048274F" w:rsidRDefault="00381488" w:rsidP="0048274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17444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74441">
        <w:rPr>
          <w:rFonts w:ascii="Times New Roman" w:hAnsi="Times New Roman" w:cs="Times New Roman"/>
          <w:sz w:val="24"/>
          <w:szCs w:val="24"/>
        </w:rPr>
        <w:t xml:space="preserve">. </w:t>
      </w:r>
      <w:r w:rsidRPr="00174441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1E76D85" w14:textId="77777777" w:rsidR="006F6F08" w:rsidRPr="006F6F08" w:rsidRDefault="006F6F08" w:rsidP="0048274F">
      <w:pPr>
        <w:pStyle w:val="Sarakstarindkopa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C0E7639" w14:textId="0BE7F47E" w:rsidR="0048274F" w:rsidRPr="008770C9" w:rsidRDefault="0048274F" w:rsidP="009F5F64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 w:rsidRPr="0048274F">
        <w:rPr>
          <w:rFonts w:ascii="Times New Roman" w:hAnsi="Times New Roman"/>
          <w:sz w:val="24"/>
          <w:szCs w:val="24"/>
        </w:rPr>
        <w:t>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specifikācij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>, tehniskaj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un izvērst</w:t>
      </w:r>
      <w:r>
        <w:rPr>
          <w:rFonts w:ascii="Times New Roman" w:hAnsi="Times New Roman"/>
          <w:sz w:val="24"/>
          <w:szCs w:val="24"/>
        </w:rPr>
        <w:t>ā</w:t>
      </w:r>
      <w:r w:rsidRPr="0048274F">
        <w:rPr>
          <w:rFonts w:ascii="Times New Roman" w:hAnsi="Times New Roman"/>
          <w:sz w:val="24"/>
          <w:szCs w:val="24"/>
        </w:rPr>
        <w:t xml:space="preserve"> finanšu piedāvājum</w:t>
      </w:r>
      <w:r>
        <w:rPr>
          <w:rFonts w:ascii="Times New Roman" w:hAnsi="Times New Roman"/>
          <w:sz w:val="24"/>
          <w:szCs w:val="24"/>
        </w:rPr>
        <w:t>ā</w:t>
      </w:r>
      <w:r w:rsidRPr="008770C9">
        <w:rPr>
          <w:rFonts w:ascii="Times New Roman" w:hAnsi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 w:rsidRPr="0048274F">
        <w:rPr>
          <w:rFonts w:ascii="Times New Roman" w:hAnsi="Times New Roman"/>
          <w:sz w:val="24"/>
          <w:szCs w:val="24"/>
        </w:rPr>
        <w:t>tehniskajā specifikācijā, tehniskajā piedāvājumā un izvērstā finanšu piedāvājumā norādītajām prasībām</w:t>
      </w:r>
      <w:r w:rsidR="00FA6C86">
        <w:rPr>
          <w:rFonts w:ascii="Times New Roman" w:hAnsi="Times New Roman"/>
          <w:sz w:val="24"/>
          <w:szCs w:val="24"/>
        </w:rPr>
        <w:t xml:space="preserve">. </w:t>
      </w:r>
      <w:r w:rsidRPr="008770C9">
        <w:rPr>
          <w:rFonts w:ascii="Times New Roman" w:hAnsi="Times New Roman"/>
          <w:sz w:val="24"/>
          <w:szCs w:val="24"/>
        </w:rPr>
        <w:t>Neatbilstošie piedāvājumi netiks vērtēti.</w:t>
      </w:r>
    </w:p>
    <w:p w14:paraId="73E39DD5" w14:textId="6A495382" w:rsidR="00F51799" w:rsidRDefault="0048274F" w:rsidP="009F5F64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666">
        <w:rPr>
          <w:rFonts w:ascii="Times New Roman" w:hAnsi="Times New Roman"/>
          <w:sz w:val="24"/>
          <w:szCs w:val="24"/>
        </w:rPr>
        <w:t>No piedāvājumiem, kas atbilst visām prasībām, izvēlēsies piedāvājumu ar viszemāko cenu</w:t>
      </w:r>
      <w:r w:rsidR="00DF1652" w:rsidRPr="00B25666">
        <w:rPr>
          <w:rFonts w:ascii="Times New Roman" w:hAnsi="Times New Roman"/>
          <w:sz w:val="24"/>
          <w:szCs w:val="24"/>
        </w:rPr>
        <w:t xml:space="preserve"> bez PVN.</w:t>
      </w:r>
    </w:p>
    <w:p w14:paraId="10FB7F15" w14:textId="48AE60A9" w:rsidR="00DF1652" w:rsidRPr="00B25666" w:rsidRDefault="00DF1652" w:rsidP="009F5F64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25666">
        <w:rPr>
          <w:rStyle w:val="cf01"/>
          <w:rFonts w:ascii="Times New Roman" w:hAnsi="Times New Roman" w:cs="Times New Roman"/>
          <w:sz w:val="24"/>
          <w:szCs w:val="24"/>
        </w:rPr>
        <w:t>Gadījumā</w:t>
      </w:r>
      <w:r w:rsidR="00FA6C86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Pr="00B25666">
        <w:rPr>
          <w:rStyle w:val="cf01"/>
          <w:rFonts w:ascii="Times New Roman" w:hAnsi="Times New Roman" w:cs="Times New Roman"/>
          <w:sz w:val="24"/>
          <w:szCs w:val="24"/>
        </w:rPr>
        <w:t xml:space="preserve"> ja būs iesniegti divi vai vairāki Pretendentu piedāvājumi ar vienādām piedāvājuma summām, tiks veikta izloze.</w:t>
      </w:r>
    </w:p>
    <w:p w14:paraId="164E718B" w14:textId="74231EBE" w:rsidR="00FB016C" w:rsidRPr="0048274F" w:rsidRDefault="0048274F" w:rsidP="00FA6C86">
      <w:pPr>
        <w:pStyle w:val="Sarakstarindkopa"/>
        <w:numPr>
          <w:ilvl w:val="1"/>
          <w:numId w:val="1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770C9">
        <w:rPr>
          <w:rFonts w:ascii="Times New Roman" w:hAnsi="Times New Roman"/>
          <w:sz w:val="24"/>
          <w:szCs w:val="24"/>
        </w:rPr>
        <w:t xml:space="preserve"> 3 (trīs) darba dienu laikā pēc lēmuma pieņemšanas informēs visus pretendentus par pieņemto lēmumu.</w:t>
      </w:r>
    </w:p>
    <w:p w14:paraId="5A668C94" w14:textId="1A15A4E7" w:rsidR="00FB016C" w:rsidRPr="006F6F08" w:rsidRDefault="00FB016C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6F6F0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F6F0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F6F0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48274F">
        <w:rPr>
          <w:rFonts w:ascii="Times New Roman" w:hAnsi="Times New Roman" w:cs="Times New Roman"/>
          <w:sz w:val="24"/>
          <w:szCs w:val="24"/>
        </w:rPr>
        <w:t>Instrukcijā</w:t>
      </w:r>
      <w:r w:rsidRPr="006F6F08">
        <w:rPr>
          <w:rFonts w:ascii="Times New Roman" w:hAnsi="Times New Roman" w:cs="Times New Roman"/>
          <w:sz w:val="24"/>
          <w:szCs w:val="24"/>
        </w:rPr>
        <w:t xml:space="preserve"> </w:t>
      </w:r>
      <w:r w:rsidR="007F75ED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6F6F08">
        <w:rPr>
          <w:rFonts w:ascii="Times New Roman" w:hAnsi="Times New Roman" w:cs="Times New Roman"/>
          <w:sz w:val="24"/>
          <w:szCs w:val="24"/>
        </w:rPr>
        <w:t xml:space="preserve">un </w:t>
      </w:r>
      <w:r w:rsidR="007F75ED">
        <w:rPr>
          <w:rFonts w:ascii="Times New Roman" w:hAnsi="Times New Roman" w:cs="Times New Roman"/>
          <w:sz w:val="24"/>
          <w:szCs w:val="24"/>
        </w:rPr>
        <w:t>T</w:t>
      </w:r>
      <w:r w:rsidR="0048274F" w:rsidRPr="0048274F">
        <w:rPr>
          <w:rFonts w:ascii="Times New Roman" w:hAnsi="Times New Roman" w:cs="Times New Roman"/>
          <w:sz w:val="24"/>
          <w:szCs w:val="24"/>
        </w:rPr>
        <w:t>ehniskajā specifikācijā, tehniskajā piedāvājumā un izvērstā finanšu piedāvājumā norādītajām prasībām</w:t>
      </w:r>
      <w:r w:rsidRPr="006F6F08">
        <w:rPr>
          <w:rFonts w:ascii="Times New Roman" w:hAnsi="Times New Roman" w:cs="Times New Roman"/>
          <w:sz w:val="24"/>
          <w:szCs w:val="24"/>
        </w:rPr>
        <w:t>, kā arī citos gadījumos</w:t>
      </w:r>
      <w:r w:rsidR="007F75ED">
        <w:rPr>
          <w:rFonts w:ascii="Times New Roman" w:hAnsi="Times New Roman" w:cs="Times New Roman"/>
          <w:sz w:val="24"/>
          <w:szCs w:val="24"/>
        </w:rPr>
        <w:t>,</w:t>
      </w:r>
      <w:r w:rsidRPr="006F6F08">
        <w:rPr>
          <w:rFonts w:ascii="Times New Roman" w:hAnsi="Times New Roman" w:cs="Times New Roman"/>
          <w:sz w:val="24"/>
          <w:szCs w:val="24"/>
        </w:rPr>
        <w:t xml:space="preserve"> saskaņā ar</w:t>
      </w:r>
      <w:r w:rsidR="0048274F">
        <w:rPr>
          <w:rFonts w:ascii="Times New Roman" w:hAnsi="Times New Roman" w:cs="Times New Roman"/>
          <w:sz w:val="24"/>
          <w:szCs w:val="24"/>
        </w:rPr>
        <w:t xml:space="preserve"> normatīvajiem aktiem</w:t>
      </w:r>
      <w:r w:rsidRPr="006F6F08">
        <w:rPr>
          <w:rFonts w:ascii="Times New Roman" w:hAnsi="Times New Roman" w:cs="Times New Roman"/>
          <w:sz w:val="24"/>
          <w:szCs w:val="24"/>
        </w:rPr>
        <w:t>.</w:t>
      </w:r>
    </w:p>
    <w:p w14:paraId="2B2BF49D" w14:textId="77777777" w:rsidR="000113EB" w:rsidRPr="000113EB" w:rsidRDefault="000113EB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B309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3329E"/>
    <w:multiLevelType w:val="multilevel"/>
    <w:tmpl w:val="64BE4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A0B2B96"/>
    <w:multiLevelType w:val="multilevel"/>
    <w:tmpl w:val="875E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 w16cid:durableId="736171556">
    <w:abstractNumId w:val="2"/>
  </w:num>
  <w:num w:numId="2" w16cid:durableId="79299192">
    <w:abstractNumId w:val="0"/>
  </w:num>
  <w:num w:numId="3" w16cid:durableId="653991185">
    <w:abstractNumId w:val="3"/>
  </w:num>
  <w:num w:numId="4" w16cid:durableId="60907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24A3"/>
    <w:rsid w:val="00041482"/>
    <w:rsid w:val="000823B7"/>
    <w:rsid w:val="000E55D0"/>
    <w:rsid w:val="0010358A"/>
    <w:rsid w:val="00140BB3"/>
    <w:rsid w:val="00164CA3"/>
    <w:rsid w:val="00174441"/>
    <w:rsid w:val="0018301C"/>
    <w:rsid w:val="0019257E"/>
    <w:rsid w:val="00195FB6"/>
    <w:rsid w:val="001E1306"/>
    <w:rsid w:val="001F7007"/>
    <w:rsid w:val="00242D5D"/>
    <w:rsid w:val="00246777"/>
    <w:rsid w:val="00252F03"/>
    <w:rsid w:val="00272086"/>
    <w:rsid w:val="0030690D"/>
    <w:rsid w:val="003426A0"/>
    <w:rsid w:val="00381488"/>
    <w:rsid w:val="003850CF"/>
    <w:rsid w:val="003A5616"/>
    <w:rsid w:val="00423ECC"/>
    <w:rsid w:val="00426130"/>
    <w:rsid w:val="004333BD"/>
    <w:rsid w:val="00477E7F"/>
    <w:rsid w:val="0048274F"/>
    <w:rsid w:val="004A6D91"/>
    <w:rsid w:val="004B1BA0"/>
    <w:rsid w:val="004B2264"/>
    <w:rsid w:val="004E1DAB"/>
    <w:rsid w:val="004E4DB6"/>
    <w:rsid w:val="005409E1"/>
    <w:rsid w:val="00557B9E"/>
    <w:rsid w:val="00563ACA"/>
    <w:rsid w:val="00595DF8"/>
    <w:rsid w:val="005A0345"/>
    <w:rsid w:val="005A75AC"/>
    <w:rsid w:val="005C65DA"/>
    <w:rsid w:val="005D3BCD"/>
    <w:rsid w:val="005F3D9F"/>
    <w:rsid w:val="00613051"/>
    <w:rsid w:val="00613D2A"/>
    <w:rsid w:val="00645463"/>
    <w:rsid w:val="006528E0"/>
    <w:rsid w:val="00654144"/>
    <w:rsid w:val="006545FB"/>
    <w:rsid w:val="006909FC"/>
    <w:rsid w:val="00690EA3"/>
    <w:rsid w:val="0069354F"/>
    <w:rsid w:val="006D310F"/>
    <w:rsid w:val="006E4353"/>
    <w:rsid w:val="006F6F08"/>
    <w:rsid w:val="007348F3"/>
    <w:rsid w:val="00746FAA"/>
    <w:rsid w:val="007F190C"/>
    <w:rsid w:val="007F75ED"/>
    <w:rsid w:val="00805F99"/>
    <w:rsid w:val="00815DB6"/>
    <w:rsid w:val="008160DA"/>
    <w:rsid w:val="008B56C8"/>
    <w:rsid w:val="008C7567"/>
    <w:rsid w:val="008E4AEB"/>
    <w:rsid w:val="008F0B78"/>
    <w:rsid w:val="00967FA2"/>
    <w:rsid w:val="00993F00"/>
    <w:rsid w:val="009C7D33"/>
    <w:rsid w:val="009F34BA"/>
    <w:rsid w:val="009F5F64"/>
    <w:rsid w:val="00A0363C"/>
    <w:rsid w:val="00A073F4"/>
    <w:rsid w:val="00A77531"/>
    <w:rsid w:val="00AB0575"/>
    <w:rsid w:val="00B055BB"/>
    <w:rsid w:val="00B15723"/>
    <w:rsid w:val="00B25666"/>
    <w:rsid w:val="00B309AB"/>
    <w:rsid w:val="00B40611"/>
    <w:rsid w:val="00B424F0"/>
    <w:rsid w:val="00B433E7"/>
    <w:rsid w:val="00B577EF"/>
    <w:rsid w:val="00B617FB"/>
    <w:rsid w:val="00B93598"/>
    <w:rsid w:val="00B956F8"/>
    <w:rsid w:val="00B96873"/>
    <w:rsid w:val="00C10F91"/>
    <w:rsid w:val="00C13A0D"/>
    <w:rsid w:val="00C23301"/>
    <w:rsid w:val="00C25910"/>
    <w:rsid w:val="00C30664"/>
    <w:rsid w:val="00C5224A"/>
    <w:rsid w:val="00C706AC"/>
    <w:rsid w:val="00C72B4F"/>
    <w:rsid w:val="00C91064"/>
    <w:rsid w:val="00CD2B77"/>
    <w:rsid w:val="00D14243"/>
    <w:rsid w:val="00D25BFF"/>
    <w:rsid w:val="00D670D6"/>
    <w:rsid w:val="00D81599"/>
    <w:rsid w:val="00D86C81"/>
    <w:rsid w:val="00DA3BEA"/>
    <w:rsid w:val="00DA3EFB"/>
    <w:rsid w:val="00DF1652"/>
    <w:rsid w:val="00E1501C"/>
    <w:rsid w:val="00E24458"/>
    <w:rsid w:val="00E4035E"/>
    <w:rsid w:val="00E939EF"/>
    <w:rsid w:val="00E93C94"/>
    <w:rsid w:val="00EA06A8"/>
    <w:rsid w:val="00EA7E60"/>
    <w:rsid w:val="00ED3E20"/>
    <w:rsid w:val="00F33D0A"/>
    <w:rsid w:val="00F36F35"/>
    <w:rsid w:val="00F51799"/>
    <w:rsid w:val="00F753D3"/>
    <w:rsid w:val="00FA6C86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95C1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8F0B78"/>
    <w:pPr>
      <w:spacing w:after="0" w:line="240" w:lineRule="auto"/>
    </w:p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4333BD"/>
  </w:style>
  <w:style w:type="character" w:styleId="Komentraatsauce">
    <w:name w:val="annotation reference"/>
    <w:basedOn w:val="Noklusjumarindkopasfonts"/>
    <w:uiPriority w:val="99"/>
    <w:semiHidden/>
    <w:unhideWhenUsed/>
    <w:rsid w:val="0030690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0690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0690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0690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0690D"/>
    <w:rPr>
      <w:b/>
      <w:bCs/>
      <w:sz w:val="20"/>
      <w:szCs w:val="20"/>
    </w:rPr>
  </w:style>
  <w:style w:type="character" w:customStyle="1" w:styleId="cf01">
    <w:name w:val="cf01"/>
    <w:basedOn w:val="Noklusjumarindkopasfonts"/>
    <w:rsid w:val="00DF165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t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3140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Eva Vadone</cp:lastModifiedBy>
  <cp:revision>6</cp:revision>
  <cp:lastPrinted>2020-02-19T13:31:00Z</cp:lastPrinted>
  <dcterms:created xsi:type="dcterms:W3CDTF">2024-02-08T07:04:00Z</dcterms:created>
  <dcterms:modified xsi:type="dcterms:W3CDTF">2024-02-08T11:35:00Z</dcterms:modified>
</cp:coreProperties>
</file>