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5E515" w14:textId="5B154813" w:rsidR="00C641C7" w:rsidRPr="00EB6A3E" w:rsidRDefault="007E609B" w:rsidP="0031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bookmarkStart w:id="0" w:name="_Hlk129269749"/>
      <w:r w:rsidR="00236BB3" w:rsidRPr="00EB6A3E">
        <w:rPr>
          <w:rFonts w:ascii="Times New Roman" w:hAnsi="Times New Roman" w:cs="Times New Roman"/>
          <w:b/>
          <w:sz w:val="24"/>
          <w:szCs w:val="24"/>
        </w:rPr>
        <w:t>C</w:t>
      </w:r>
      <w:r w:rsidR="00D03F04" w:rsidRPr="00EB6A3E">
        <w:rPr>
          <w:rFonts w:ascii="Times New Roman" w:hAnsi="Times New Roman" w:cs="Times New Roman"/>
          <w:b/>
          <w:sz w:val="24"/>
          <w:szCs w:val="24"/>
        </w:rPr>
        <w:t>enu aptauj</w:t>
      </w:r>
      <w:r w:rsidR="00C641C7" w:rsidRPr="00EB6A3E">
        <w:rPr>
          <w:rFonts w:ascii="Times New Roman" w:hAnsi="Times New Roman" w:cs="Times New Roman"/>
          <w:b/>
          <w:sz w:val="24"/>
          <w:szCs w:val="24"/>
        </w:rPr>
        <w:t>a Nr. TNPz</w:t>
      </w:r>
      <w:r w:rsidR="00F411EE" w:rsidRPr="00EB6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1C7" w:rsidRPr="00EB6A3E">
        <w:rPr>
          <w:rFonts w:ascii="Times New Roman" w:hAnsi="Times New Roman" w:cs="Times New Roman"/>
          <w:b/>
          <w:sz w:val="24"/>
          <w:szCs w:val="24"/>
        </w:rPr>
        <w:t>202</w:t>
      </w:r>
      <w:r w:rsidR="00F21664">
        <w:rPr>
          <w:rFonts w:ascii="Times New Roman" w:hAnsi="Times New Roman" w:cs="Times New Roman"/>
          <w:b/>
          <w:sz w:val="24"/>
          <w:szCs w:val="24"/>
        </w:rPr>
        <w:t>4</w:t>
      </w:r>
      <w:r w:rsidR="00C641C7" w:rsidRPr="00EB6A3E">
        <w:rPr>
          <w:rFonts w:ascii="Times New Roman" w:hAnsi="Times New Roman" w:cs="Times New Roman"/>
          <w:b/>
          <w:sz w:val="24"/>
          <w:szCs w:val="24"/>
        </w:rPr>
        <w:t>/</w:t>
      </w:r>
      <w:r w:rsidR="004C26D7">
        <w:rPr>
          <w:rFonts w:ascii="Times New Roman" w:hAnsi="Times New Roman" w:cs="Times New Roman"/>
          <w:b/>
          <w:sz w:val="24"/>
          <w:szCs w:val="24"/>
        </w:rPr>
        <w:t>21</w:t>
      </w:r>
    </w:p>
    <w:p w14:paraId="00F75C10" w14:textId="58D3CDBD" w:rsidR="007E609B" w:rsidRPr="00EB6A3E" w:rsidRDefault="00C641C7" w:rsidP="0031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_Hlk132296090"/>
      <w:r w:rsidRPr="00EB6A3E">
        <w:rPr>
          <w:rFonts w:ascii="Times New Roman" w:hAnsi="Times New Roman" w:cs="Times New Roman"/>
          <w:b/>
          <w:sz w:val="24"/>
          <w:szCs w:val="24"/>
        </w:rPr>
        <w:t>“</w:t>
      </w:r>
      <w:r w:rsidR="003E0CBA">
        <w:rPr>
          <w:rFonts w:ascii="Times New Roman" w:hAnsi="Times New Roman" w:cs="Times New Roman"/>
          <w:b/>
          <w:sz w:val="24"/>
          <w:szCs w:val="24"/>
        </w:rPr>
        <w:t>A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>ugošu koku uzmērīšan</w:t>
      </w:r>
      <w:r w:rsidR="003E0CBA">
        <w:rPr>
          <w:rFonts w:ascii="Times New Roman" w:hAnsi="Times New Roman" w:cs="Times New Roman"/>
          <w:b/>
          <w:sz w:val="24"/>
          <w:szCs w:val="24"/>
        </w:rPr>
        <w:t>a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>, cirsmu sagatavošan</w:t>
      </w:r>
      <w:r w:rsidR="003E0CBA">
        <w:rPr>
          <w:rFonts w:ascii="Times New Roman" w:hAnsi="Times New Roman" w:cs="Times New Roman"/>
          <w:b/>
          <w:sz w:val="24"/>
          <w:szCs w:val="24"/>
        </w:rPr>
        <w:t>a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 xml:space="preserve"> un novērtēšan</w:t>
      </w:r>
      <w:r w:rsidR="003E0CBA">
        <w:rPr>
          <w:rFonts w:ascii="Times New Roman" w:hAnsi="Times New Roman" w:cs="Times New Roman"/>
          <w:b/>
          <w:sz w:val="24"/>
          <w:szCs w:val="24"/>
        </w:rPr>
        <w:t>a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 xml:space="preserve"> Talsu novadā</w:t>
      </w:r>
      <w:bookmarkEnd w:id="0"/>
      <w:bookmarkEnd w:id="1"/>
      <w:r w:rsidR="002225D7" w:rsidRPr="00EB6A3E">
        <w:rPr>
          <w:rFonts w:ascii="Times New Roman" w:hAnsi="Times New Roman" w:cs="Times New Roman"/>
          <w:b/>
          <w:sz w:val="24"/>
          <w:szCs w:val="24"/>
        </w:rPr>
        <w:t>”</w:t>
      </w:r>
    </w:p>
    <w:p w14:paraId="3397B3A1" w14:textId="71F87BDE" w:rsidR="001F1327" w:rsidRPr="00EB6A3E" w:rsidRDefault="00C641C7" w:rsidP="0031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312EBDB" w14:textId="77777777" w:rsidR="00C641C7" w:rsidRPr="00EB6A3E" w:rsidRDefault="00C641C7" w:rsidP="00317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E0A4E" w14:textId="7EBFC633" w:rsidR="00A77531" w:rsidRPr="00EB6A3E" w:rsidRDefault="00A77531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Iepirkuma priekšmet</w:t>
      </w:r>
      <w:r w:rsidR="008C0E6E" w:rsidRPr="00EB6A3E">
        <w:rPr>
          <w:rFonts w:ascii="Times New Roman" w:hAnsi="Times New Roman" w:cs="Times New Roman"/>
          <w:b/>
          <w:sz w:val="24"/>
          <w:szCs w:val="24"/>
        </w:rPr>
        <w:t>s</w:t>
      </w:r>
      <w:r w:rsidR="00D74BD4" w:rsidRPr="00EB6A3E">
        <w:rPr>
          <w:rFonts w:ascii="Times New Roman" w:hAnsi="Times New Roman" w:cs="Times New Roman"/>
          <w:b/>
          <w:sz w:val="24"/>
          <w:szCs w:val="24"/>
        </w:rPr>
        <w:t>:</w:t>
      </w:r>
    </w:p>
    <w:p w14:paraId="6772F754" w14:textId="57A0DF6D" w:rsidR="00966327" w:rsidRPr="00EB6A3E" w:rsidRDefault="00AF7BAF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Iepirkuma priekšmet</w:t>
      </w:r>
      <w:r w:rsidR="00B80477" w:rsidRPr="00EB6A3E">
        <w:rPr>
          <w:rFonts w:ascii="Times New Roman" w:hAnsi="Times New Roman" w:cs="Times New Roman"/>
          <w:sz w:val="24"/>
          <w:szCs w:val="24"/>
        </w:rPr>
        <w:t>s</w:t>
      </w:r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2295453"/>
      <w:r w:rsidR="00A963B7" w:rsidRPr="00EB6A3E">
        <w:rPr>
          <w:rFonts w:ascii="Times New Roman" w:hAnsi="Times New Roman" w:cs="Times New Roman"/>
          <w:sz w:val="24"/>
          <w:szCs w:val="24"/>
        </w:rPr>
        <w:t>–</w:t>
      </w:r>
      <w:r w:rsidR="000F0E56" w:rsidRPr="00EB6A3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32296175"/>
      <w:r w:rsidR="000F0E56" w:rsidRPr="00EB6A3E">
        <w:rPr>
          <w:rFonts w:ascii="Times New Roman" w:hAnsi="Times New Roman" w:cs="Times New Roman"/>
          <w:bCs/>
          <w:sz w:val="24"/>
          <w:szCs w:val="24"/>
        </w:rPr>
        <w:t>augošu koku uzmērīšan</w:t>
      </w:r>
      <w:r w:rsidR="004C26D7">
        <w:rPr>
          <w:rFonts w:ascii="Times New Roman" w:hAnsi="Times New Roman" w:cs="Times New Roman"/>
          <w:bCs/>
          <w:sz w:val="24"/>
          <w:szCs w:val="24"/>
        </w:rPr>
        <w:t>a</w:t>
      </w:r>
      <w:r w:rsidR="000F0E56" w:rsidRPr="00EB6A3E">
        <w:rPr>
          <w:rFonts w:ascii="Times New Roman" w:hAnsi="Times New Roman" w:cs="Times New Roman"/>
          <w:bCs/>
          <w:sz w:val="24"/>
          <w:szCs w:val="24"/>
        </w:rPr>
        <w:t>, cirsmu sagatavošan</w:t>
      </w:r>
      <w:r w:rsidR="004C26D7">
        <w:rPr>
          <w:rFonts w:ascii="Times New Roman" w:hAnsi="Times New Roman" w:cs="Times New Roman"/>
          <w:bCs/>
          <w:sz w:val="24"/>
          <w:szCs w:val="24"/>
        </w:rPr>
        <w:t>a</w:t>
      </w:r>
      <w:r w:rsidR="000F0E56" w:rsidRPr="00EB6A3E">
        <w:rPr>
          <w:rFonts w:ascii="Times New Roman" w:hAnsi="Times New Roman" w:cs="Times New Roman"/>
          <w:bCs/>
          <w:sz w:val="24"/>
          <w:szCs w:val="24"/>
        </w:rPr>
        <w:t xml:space="preserve"> un novērtēšan</w:t>
      </w:r>
      <w:bookmarkEnd w:id="2"/>
      <w:bookmarkEnd w:id="3"/>
      <w:r w:rsidR="004C26D7">
        <w:rPr>
          <w:rFonts w:ascii="Times New Roman" w:hAnsi="Times New Roman" w:cs="Times New Roman"/>
          <w:bCs/>
          <w:sz w:val="24"/>
          <w:szCs w:val="24"/>
        </w:rPr>
        <w:t>a</w:t>
      </w:r>
      <w:r w:rsidR="000F0E56" w:rsidRPr="00EB6A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C48F828" w14:textId="43E16AC1" w:rsidR="000F0E56" w:rsidRPr="00EB6A3E" w:rsidRDefault="000F0E56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E1BD8" w:rsidRPr="00EB6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="00F21664">
        <w:rPr>
          <w:rFonts w:ascii="Times New Roman" w:hAnsi="Times New Roman" w:cs="Times New Roman"/>
          <w:b/>
          <w:bCs/>
          <w:sz w:val="24"/>
          <w:szCs w:val="24"/>
        </w:rPr>
        <w:t>Rūķi</w:t>
      </w:r>
      <w:r w:rsidRPr="00EB6A3E">
        <w:rPr>
          <w:rFonts w:ascii="Times New Roman" w:hAnsi="Times New Roman" w:cs="Times New Roman"/>
          <w:sz w:val="24"/>
          <w:szCs w:val="24"/>
        </w:rPr>
        <w:t>, Va</w:t>
      </w:r>
      <w:r w:rsidR="00F21664">
        <w:rPr>
          <w:rFonts w:ascii="Times New Roman" w:hAnsi="Times New Roman" w:cs="Times New Roman"/>
          <w:sz w:val="24"/>
          <w:szCs w:val="24"/>
        </w:rPr>
        <w:t>ldgales</w:t>
      </w:r>
      <w:r w:rsidRPr="00EB6A3E"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F21664">
        <w:rPr>
          <w:rFonts w:ascii="Times New Roman" w:hAnsi="Times New Roman" w:cs="Times New Roman"/>
          <w:sz w:val="24"/>
          <w:szCs w:val="24"/>
        </w:rPr>
        <w:t>920030056</w:t>
      </w:r>
      <w:r w:rsidRPr="00EB6A3E">
        <w:rPr>
          <w:rFonts w:ascii="Times New Roman" w:hAnsi="Times New Roman" w:cs="Times New Roman"/>
          <w:sz w:val="24"/>
          <w:szCs w:val="24"/>
        </w:rPr>
        <w:t>;</w:t>
      </w:r>
    </w:p>
    <w:p w14:paraId="263B17C1" w14:textId="0F7F34E0" w:rsidR="000F0E56" w:rsidRPr="00EB6A3E" w:rsidRDefault="000F0E56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1BD8" w:rsidRPr="00EB6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="002E1BD8" w:rsidRPr="00EB6A3E">
        <w:rPr>
          <w:rFonts w:ascii="Times New Roman" w:hAnsi="Times New Roman" w:cs="Times New Roman"/>
          <w:sz w:val="24"/>
          <w:szCs w:val="24"/>
        </w:rPr>
        <w:t xml:space="preserve">– Nekustamā īpašuma </w:t>
      </w:r>
      <w:r w:rsidR="00FF2233">
        <w:rPr>
          <w:rFonts w:ascii="Times New Roman" w:hAnsi="Times New Roman" w:cs="Times New Roman"/>
          <w:b/>
          <w:bCs/>
          <w:sz w:val="24"/>
          <w:szCs w:val="24"/>
        </w:rPr>
        <w:t>Mūrnieku mežs</w:t>
      </w:r>
      <w:r w:rsidR="002E1BD8" w:rsidRPr="00EB6A3E">
        <w:rPr>
          <w:rFonts w:ascii="Times New Roman" w:hAnsi="Times New Roman" w:cs="Times New Roman"/>
          <w:sz w:val="24"/>
          <w:szCs w:val="24"/>
        </w:rPr>
        <w:t xml:space="preserve">, </w:t>
      </w:r>
      <w:r w:rsidR="00FF2233">
        <w:rPr>
          <w:rFonts w:ascii="Times New Roman" w:hAnsi="Times New Roman" w:cs="Times New Roman"/>
          <w:sz w:val="24"/>
          <w:szCs w:val="24"/>
        </w:rPr>
        <w:t>Bal</w:t>
      </w:r>
      <w:r w:rsidR="002E1BD8" w:rsidRPr="00EB6A3E">
        <w:rPr>
          <w:rFonts w:ascii="Times New Roman" w:hAnsi="Times New Roman" w:cs="Times New Roman"/>
          <w:sz w:val="24"/>
          <w:szCs w:val="24"/>
        </w:rPr>
        <w:t>gales pag., Talsu nov., zemes vienības kadastra apzīmējums 88</w:t>
      </w:r>
      <w:r w:rsidR="00FF2233">
        <w:rPr>
          <w:rFonts w:ascii="Times New Roman" w:hAnsi="Times New Roman" w:cs="Times New Roman"/>
          <w:sz w:val="24"/>
          <w:szCs w:val="24"/>
        </w:rPr>
        <w:t>460040046</w:t>
      </w:r>
      <w:r w:rsidR="00F21664">
        <w:rPr>
          <w:rFonts w:ascii="Times New Roman" w:hAnsi="Times New Roman" w:cs="Times New Roman"/>
          <w:sz w:val="24"/>
          <w:szCs w:val="24"/>
        </w:rPr>
        <w:t>;</w:t>
      </w:r>
    </w:p>
    <w:p w14:paraId="646A8DBD" w14:textId="5DF87704" w:rsidR="002E1BD8" w:rsidRPr="00EB6A3E" w:rsidRDefault="002E1BD8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3.daļa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="00F21664">
        <w:rPr>
          <w:rFonts w:ascii="Times New Roman" w:hAnsi="Times New Roman" w:cs="Times New Roman"/>
          <w:b/>
          <w:bCs/>
          <w:sz w:val="24"/>
          <w:szCs w:val="24"/>
        </w:rPr>
        <w:t>Skolas iela 6</w:t>
      </w:r>
      <w:r w:rsidRPr="00EB6A3E">
        <w:rPr>
          <w:rFonts w:ascii="Times New Roman" w:hAnsi="Times New Roman" w:cs="Times New Roman"/>
          <w:sz w:val="24"/>
          <w:szCs w:val="24"/>
        </w:rPr>
        <w:t xml:space="preserve">, </w:t>
      </w:r>
      <w:r w:rsidR="00F21664">
        <w:rPr>
          <w:rFonts w:ascii="Times New Roman" w:hAnsi="Times New Roman" w:cs="Times New Roman"/>
          <w:sz w:val="24"/>
          <w:szCs w:val="24"/>
        </w:rPr>
        <w:t>Stende</w:t>
      </w:r>
      <w:r w:rsidRPr="00EB6A3E">
        <w:rPr>
          <w:rFonts w:ascii="Times New Roman" w:hAnsi="Times New Roman" w:cs="Times New Roman"/>
          <w:sz w:val="24"/>
          <w:szCs w:val="24"/>
        </w:rPr>
        <w:t>, Talsu nov., zemes vienības kadastra apzīmējums 88</w:t>
      </w:r>
      <w:r w:rsidR="00F21664">
        <w:rPr>
          <w:rFonts w:ascii="Times New Roman" w:hAnsi="Times New Roman" w:cs="Times New Roman"/>
          <w:sz w:val="24"/>
          <w:szCs w:val="24"/>
        </w:rPr>
        <w:t>150040037</w:t>
      </w:r>
      <w:r w:rsidRPr="00EB6A3E">
        <w:rPr>
          <w:rFonts w:ascii="Times New Roman" w:hAnsi="Times New Roman" w:cs="Times New Roman"/>
          <w:sz w:val="24"/>
          <w:szCs w:val="24"/>
        </w:rPr>
        <w:t>;</w:t>
      </w:r>
    </w:p>
    <w:p w14:paraId="6B18E51A" w14:textId="108F9631" w:rsidR="002E1BD8" w:rsidRPr="00EB6A3E" w:rsidRDefault="002E1BD8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4.daļa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="00F21664">
        <w:rPr>
          <w:rFonts w:ascii="Times New Roman" w:hAnsi="Times New Roman" w:cs="Times New Roman"/>
          <w:b/>
          <w:bCs/>
          <w:sz w:val="24"/>
          <w:szCs w:val="24"/>
        </w:rPr>
        <w:t>Nārbuļi</w:t>
      </w:r>
      <w:r w:rsidRPr="00EB6A3E">
        <w:rPr>
          <w:rFonts w:ascii="Times New Roman" w:hAnsi="Times New Roman" w:cs="Times New Roman"/>
          <w:sz w:val="24"/>
          <w:szCs w:val="24"/>
        </w:rPr>
        <w:t xml:space="preserve">, Vandzenes pag., Talsu nov., zemes vienības </w:t>
      </w:r>
      <w:r w:rsidR="008C0E6E" w:rsidRPr="00EB6A3E">
        <w:rPr>
          <w:rFonts w:ascii="Times New Roman" w:hAnsi="Times New Roman" w:cs="Times New Roman"/>
          <w:sz w:val="24"/>
          <w:szCs w:val="24"/>
        </w:rPr>
        <w:t>kadastra apzīmējums 88</w:t>
      </w:r>
      <w:r w:rsidR="00F21664">
        <w:rPr>
          <w:rFonts w:ascii="Times New Roman" w:hAnsi="Times New Roman" w:cs="Times New Roman"/>
          <w:sz w:val="24"/>
          <w:szCs w:val="24"/>
        </w:rPr>
        <w:t>940120118</w:t>
      </w:r>
      <w:r w:rsidR="008C0E6E" w:rsidRPr="00EB6A3E">
        <w:rPr>
          <w:rFonts w:ascii="Times New Roman" w:hAnsi="Times New Roman" w:cs="Times New Roman"/>
          <w:sz w:val="24"/>
          <w:szCs w:val="24"/>
        </w:rPr>
        <w:t>;</w:t>
      </w:r>
    </w:p>
    <w:p w14:paraId="6A40D636" w14:textId="4079A8FD" w:rsidR="008C0E6E" w:rsidRPr="00EB6A3E" w:rsidRDefault="008C0E6E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5.daļa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="00F21664">
        <w:rPr>
          <w:rFonts w:ascii="Times New Roman" w:hAnsi="Times New Roman" w:cs="Times New Roman"/>
          <w:b/>
          <w:bCs/>
          <w:sz w:val="24"/>
          <w:szCs w:val="24"/>
        </w:rPr>
        <w:t>Grantiņi</w:t>
      </w:r>
      <w:r w:rsidRPr="00EB6A3E">
        <w:rPr>
          <w:rFonts w:ascii="Times New Roman" w:hAnsi="Times New Roman" w:cs="Times New Roman"/>
          <w:sz w:val="24"/>
          <w:szCs w:val="24"/>
        </w:rPr>
        <w:t>,</w:t>
      </w:r>
      <w:r w:rsidR="00F21664">
        <w:rPr>
          <w:rFonts w:ascii="Times New Roman" w:hAnsi="Times New Roman" w:cs="Times New Roman"/>
          <w:sz w:val="24"/>
          <w:szCs w:val="24"/>
        </w:rPr>
        <w:t xml:space="preserve"> Balgales</w:t>
      </w:r>
      <w:r w:rsidRPr="00EB6A3E"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F21664">
        <w:rPr>
          <w:rFonts w:ascii="Times New Roman" w:hAnsi="Times New Roman" w:cs="Times New Roman"/>
          <w:sz w:val="24"/>
          <w:szCs w:val="24"/>
        </w:rPr>
        <w:t>460020061</w:t>
      </w:r>
      <w:r w:rsidRPr="00EB6A3E">
        <w:rPr>
          <w:rFonts w:ascii="Times New Roman" w:hAnsi="Times New Roman" w:cs="Times New Roman"/>
          <w:sz w:val="24"/>
          <w:szCs w:val="24"/>
        </w:rPr>
        <w:t>;</w:t>
      </w:r>
    </w:p>
    <w:p w14:paraId="0CF0A02E" w14:textId="7472915D" w:rsidR="008C0E6E" w:rsidRDefault="008C0E6E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6A3E">
        <w:rPr>
          <w:rFonts w:ascii="Times New Roman" w:hAnsi="Times New Roman" w:cs="Times New Roman"/>
          <w:sz w:val="24"/>
          <w:szCs w:val="24"/>
        </w:rPr>
        <w:t>.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="00F21664">
        <w:rPr>
          <w:rFonts w:ascii="Times New Roman" w:hAnsi="Times New Roman" w:cs="Times New Roman"/>
          <w:b/>
          <w:bCs/>
          <w:sz w:val="24"/>
          <w:szCs w:val="24"/>
        </w:rPr>
        <w:t>Vīgriežu mežs</w:t>
      </w:r>
      <w:r w:rsidRPr="00EB6A3E">
        <w:rPr>
          <w:rFonts w:ascii="Times New Roman" w:hAnsi="Times New Roman" w:cs="Times New Roman"/>
          <w:sz w:val="24"/>
          <w:szCs w:val="24"/>
        </w:rPr>
        <w:t xml:space="preserve">, </w:t>
      </w:r>
      <w:r w:rsidR="00F21664">
        <w:rPr>
          <w:rFonts w:ascii="Times New Roman" w:hAnsi="Times New Roman" w:cs="Times New Roman"/>
          <w:sz w:val="24"/>
          <w:szCs w:val="24"/>
        </w:rPr>
        <w:t>Laidzes</w:t>
      </w:r>
      <w:r w:rsidRPr="00EB6A3E"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F21664">
        <w:rPr>
          <w:rFonts w:ascii="Times New Roman" w:hAnsi="Times New Roman" w:cs="Times New Roman"/>
          <w:sz w:val="24"/>
          <w:szCs w:val="24"/>
        </w:rPr>
        <w:t>680040037;</w:t>
      </w:r>
    </w:p>
    <w:p w14:paraId="21999426" w14:textId="191D4FC5" w:rsidR="00F21664" w:rsidRDefault="00F21664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F21664">
        <w:rPr>
          <w:rFonts w:ascii="Times New Roman" w:hAnsi="Times New Roman" w:cs="Times New Roman"/>
          <w:b/>
          <w:bCs/>
          <w:sz w:val="24"/>
          <w:szCs w:val="24"/>
        </w:rPr>
        <w:t>7.daļa</w:t>
      </w:r>
      <w:r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Pr="00F21664">
        <w:rPr>
          <w:rFonts w:ascii="Times New Roman" w:hAnsi="Times New Roman" w:cs="Times New Roman"/>
          <w:b/>
          <w:bCs/>
          <w:sz w:val="24"/>
          <w:szCs w:val="24"/>
        </w:rPr>
        <w:t>Ezermala</w:t>
      </w:r>
      <w:r>
        <w:rPr>
          <w:rFonts w:ascii="Times New Roman" w:hAnsi="Times New Roman" w:cs="Times New Roman"/>
          <w:sz w:val="24"/>
          <w:szCs w:val="24"/>
        </w:rPr>
        <w:t>, Laidzes pag., Talsu nov., zemes vienības kadastra apzīmējums 88680070139;</w:t>
      </w:r>
    </w:p>
    <w:p w14:paraId="0C8FB862" w14:textId="62C36E35" w:rsidR="00F21664" w:rsidRDefault="00F21664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21664">
        <w:rPr>
          <w:rFonts w:ascii="Times New Roman" w:hAnsi="Times New Roman" w:cs="Times New Roman"/>
          <w:b/>
          <w:bCs/>
          <w:sz w:val="24"/>
          <w:szCs w:val="24"/>
        </w:rPr>
        <w:t>.daļa</w:t>
      </w:r>
      <w:r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Pr="00F21664">
        <w:rPr>
          <w:rFonts w:ascii="Times New Roman" w:hAnsi="Times New Roman" w:cs="Times New Roman"/>
          <w:b/>
          <w:bCs/>
          <w:sz w:val="24"/>
          <w:szCs w:val="24"/>
        </w:rPr>
        <w:t>Dzirnavnieki</w:t>
      </w:r>
      <w:r>
        <w:rPr>
          <w:rFonts w:ascii="Times New Roman" w:hAnsi="Times New Roman" w:cs="Times New Roman"/>
          <w:sz w:val="24"/>
          <w:szCs w:val="24"/>
        </w:rPr>
        <w:t xml:space="preserve">, Lībagu pag., Talsu nov., zemes vienības kadastra apzīmējums </w:t>
      </w:r>
      <w:r w:rsidR="0043361E">
        <w:rPr>
          <w:rFonts w:ascii="Times New Roman" w:hAnsi="Times New Roman" w:cs="Times New Roman"/>
          <w:sz w:val="24"/>
          <w:szCs w:val="24"/>
        </w:rPr>
        <w:t>88720060156</w:t>
      </w:r>
      <w:r w:rsidR="00FF2233">
        <w:rPr>
          <w:rFonts w:ascii="Times New Roman" w:hAnsi="Times New Roman" w:cs="Times New Roman"/>
          <w:sz w:val="24"/>
          <w:szCs w:val="24"/>
        </w:rPr>
        <w:t>;</w:t>
      </w:r>
    </w:p>
    <w:p w14:paraId="398BC28A" w14:textId="4E964A19" w:rsidR="00FF2233" w:rsidRPr="00EB6A3E" w:rsidRDefault="00FF2233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F2233">
        <w:rPr>
          <w:rFonts w:ascii="Times New Roman" w:hAnsi="Times New Roman" w:cs="Times New Roman"/>
          <w:sz w:val="24"/>
          <w:szCs w:val="24"/>
        </w:rPr>
        <w:t>.</w:t>
      </w:r>
      <w:r w:rsidRPr="004C26D7">
        <w:rPr>
          <w:rFonts w:ascii="Times New Roman" w:hAnsi="Times New Roman" w:cs="Times New Roman"/>
          <w:b/>
          <w:bCs/>
          <w:sz w:val="24"/>
          <w:szCs w:val="24"/>
        </w:rPr>
        <w:t>daļa</w:t>
      </w:r>
      <w:r>
        <w:rPr>
          <w:rFonts w:ascii="Times New Roman" w:hAnsi="Times New Roman" w:cs="Times New Roman"/>
          <w:sz w:val="24"/>
          <w:szCs w:val="24"/>
        </w:rPr>
        <w:t xml:space="preserve"> – Nekustamā īpašumā </w:t>
      </w:r>
      <w:r w:rsidRPr="00FF2233">
        <w:rPr>
          <w:rFonts w:ascii="Times New Roman" w:hAnsi="Times New Roman" w:cs="Times New Roman"/>
          <w:b/>
          <w:bCs/>
          <w:sz w:val="24"/>
          <w:szCs w:val="24"/>
        </w:rPr>
        <w:t>Ziedoņi</w:t>
      </w:r>
      <w:r>
        <w:rPr>
          <w:rFonts w:ascii="Times New Roman" w:hAnsi="Times New Roman" w:cs="Times New Roman"/>
          <w:sz w:val="24"/>
          <w:szCs w:val="24"/>
        </w:rPr>
        <w:t>, Valdgales pag., Talsu nov., zemes vienības kadastra apzīmējums 88920050070.</w:t>
      </w:r>
    </w:p>
    <w:p w14:paraId="299F3A37" w14:textId="37B6DFCD" w:rsidR="00D74BD4" w:rsidRPr="00EB6A3E" w:rsidRDefault="00C5224A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Paredzamais l</w:t>
      </w:r>
      <w:r w:rsidR="002E1BD8" w:rsidRPr="00EB6A3E">
        <w:rPr>
          <w:rFonts w:ascii="Times New Roman" w:hAnsi="Times New Roman" w:cs="Times New Roman"/>
          <w:b/>
          <w:sz w:val="24"/>
          <w:szCs w:val="24"/>
        </w:rPr>
        <w:t>ī</w:t>
      </w:r>
      <w:r w:rsidRPr="00EB6A3E">
        <w:rPr>
          <w:rFonts w:ascii="Times New Roman" w:hAnsi="Times New Roman" w:cs="Times New Roman"/>
          <w:b/>
          <w:sz w:val="24"/>
          <w:szCs w:val="24"/>
        </w:rPr>
        <w:t>guma izpildes laiks</w:t>
      </w:r>
      <w:r w:rsidR="00280C07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485A">
        <w:rPr>
          <w:rFonts w:ascii="Times New Roman" w:hAnsi="Times New Roman" w:cs="Times New Roman"/>
          <w:b/>
          <w:sz w:val="24"/>
          <w:szCs w:val="24"/>
        </w:rPr>
        <w:t xml:space="preserve">40 (četrdesmit) dienas </w:t>
      </w:r>
      <w:r w:rsidR="00EB6A3E" w:rsidRPr="00EB6A3E">
        <w:rPr>
          <w:rFonts w:ascii="Times New Roman" w:hAnsi="Times New Roman" w:cs="Times New Roman"/>
          <w:sz w:val="24"/>
          <w:szCs w:val="24"/>
        </w:rPr>
        <w:t>no līguma noslēgšanas brīža</w:t>
      </w:r>
      <w:r w:rsidR="00A7485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F520AD" w14:textId="77777777" w:rsidR="00EB6A3E" w:rsidRPr="00EB6A3E" w:rsidRDefault="00F16B19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Līguma izpildes vieta</w:t>
      </w:r>
      <w:r w:rsidR="000F25D1" w:rsidRPr="00EB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74BD4" w:rsidRPr="00EB6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Talsu novada administratīvā teritorija.</w:t>
      </w:r>
    </w:p>
    <w:p w14:paraId="175B9442" w14:textId="4FDCC16C" w:rsidR="009324FC" w:rsidRPr="00EB6A3E" w:rsidRDefault="00D74BD4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Līgums ar šīs cenu aptaujas uzvarētāju tiks noslēgts nekavējoties pēc uzvarētāja noteikšanas.</w:t>
      </w:r>
    </w:p>
    <w:p w14:paraId="76FA9573" w14:textId="720121F9" w:rsidR="00D74BD4" w:rsidRPr="00EB6A3E" w:rsidRDefault="00C5224A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74BD4" w:rsidRPr="00EB6A3E">
        <w:rPr>
          <w:rFonts w:ascii="Times New Roman" w:hAnsi="Times New Roman" w:cs="Times New Roman"/>
          <w:b/>
          <w:sz w:val="24"/>
          <w:szCs w:val="24"/>
        </w:rPr>
        <w:t>:</w:t>
      </w:r>
    </w:p>
    <w:p w14:paraId="14AEB508" w14:textId="5A455F4F" w:rsidR="00C641C7" w:rsidRPr="00F510DD" w:rsidRDefault="00C641C7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6A3E">
        <w:rPr>
          <w:rFonts w:ascii="Times New Roman" w:hAnsi="Times New Roman" w:cs="Times New Roman"/>
          <w:sz w:val="24"/>
          <w:szCs w:val="24"/>
        </w:rPr>
        <w:t xml:space="preserve">Piedāvājumu var iesniegt, nosūtot uz e-pastu: </w:t>
      </w:r>
      <w:hyperlink r:id="rId8" w:history="1">
        <w:r w:rsidRPr="00EB6A3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Pr="00EB6A3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EB6A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0C23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 w:rsidRPr="00EB6A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ED4432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14</w:t>
      </w:r>
      <w:r w:rsidRPr="00F510D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B6A3E" w:rsidRPr="00F510D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FB2735" w:rsidRPr="00F510D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jūnija</w:t>
      </w:r>
      <w:r w:rsidRPr="00F510D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</w:t>
      </w:r>
      <w:r w:rsidR="00EB6A3E" w:rsidRPr="00F510D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Pr="00F510D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FB2735" w:rsidRPr="00F510D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 w:rsidRPr="00F510D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.00.</w:t>
      </w:r>
    </w:p>
    <w:p w14:paraId="372C7854" w14:textId="3554C0F4" w:rsidR="00C641C7" w:rsidRPr="00EB6A3E" w:rsidRDefault="00C641C7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Kontaktpersona:</w:t>
      </w:r>
      <w:r w:rsidRPr="00EB6A3E">
        <w:rPr>
          <w:rFonts w:ascii="Times New Roman" w:hAnsi="Times New Roman" w:cs="Times New Roman"/>
          <w:sz w:val="24"/>
          <w:szCs w:val="24"/>
        </w:rPr>
        <w:t xml:space="preserve"> Talsu novada pašvaldības Īpašuma un vides aizsardzības nodaļas </w:t>
      </w:r>
      <w:r w:rsidR="00FF2233">
        <w:rPr>
          <w:rFonts w:ascii="Times New Roman" w:hAnsi="Times New Roman" w:cs="Times New Roman"/>
          <w:sz w:val="24"/>
          <w:szCs w:val="24"/>
        </w:rPr>
        <w:t xml:space="preserve">vecākais </w:t>
      </w:r>
      <w:r w:rsidRPr="00EB6A3E">
        <w:rPr>
          <w:rFonts w:ascii="Times New Roman" w:hAnsi="Times New Roman" w:cs="Times New Roman"/>
          <w:sz w:val="24"/>
          <w:szCs w:val="24"/>
        </w:rPr>
        <w:t>meža speciālists Raivis Jekums, tālr. 20289882</w:t>
      </w:r>
      <w:r w:rsidR="00EB6A3E" w:rsidRPr="00EB6A3E">
        <w:rPr>
          <w:rFonts w:ascii="Times New Roman" w:hAnsi="Times New Roman" w:cs="Times New Roman"/>
          <w:sz w:val="24"/>
          <w:szCs w:val="24"/>
        </w:rPr>
        <w:t>.</w:t>
      </w:r>
    </w:p>
    <w:p w14:paraId="4543F350" w14:textId="1B10F66C" w:rsidR="00C641C7" w:rsidRPr="00EB6A3E" w:rsidRDefault="00C641C7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EB6A3E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EB6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0DD">
        <w:rPr>
          <w:rFonts w:ascii="Times New Roman" w:hAnsi="Times New Roman" w:cs="Times New Roman"/>
          <w:bCs/>
          <w:sz w:val="24"/>
          <w:szCs w:val="24"/>
        </w:rPr>
        <w:t>Pieteikums TNPz 202</w:t>
      </w:r>
      <w:r w:rsidR="004C26D7">
        <w:rPr>
          <w:rFonts w:ascii="Times New Roman" w:hAnsi="Times New Roman" w:cs="Times New Roman"/>
          <w:bCs/>
          <w:sz w:val="24"/>
          <w:szCs w:val="24"/>
        </w:rPr>
        <w:t>4</w:t>
      </w:r>
      <w:r w:rsidRPr="00F510DD">
        <w:rPr>
          <w:rFonts w:ascii="Times New Roman" w:hAnsi="Times New Roman" w:cs="Times New Roman"/>
          <w:bCs/>
          <w:sz w:val="24"/>
          <w:szCs w:val="24"/>
        </w:rPr>
        <w:t>/</w:t>
      </w:r>
      <w:r w:rsidR="004C26D7">
        <w:rPr>
          <w:rFonts w:ascii="Times New Roman" w:hAnsi="Times New Roman" w:cs="Times New Roman"/>
          <w:bCs/>
          <w:sz w:val="24"/>
          <w:szCs w:val="24"/>
        </w:rPr>
        <w:t>21</w:t>
      </w:r>
      <w:r w:rsidRPr="00EB6A3E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EB6A3E">
        <w:rPr>
          <w:rFonts w:ascii="Times New Roman" w:hAnsi="Times New Roman" w:cs="Times New Roman"/>
          <w:sz w:val="24"/>
          <w:szCs w:val="24"/>
        </w:rPr>
        <w:t>Par augošu koku uzmērīšanu, cirsmu sagatavošanu un novērtēšanu Talsu novadā</w:t>
      </w:r>
      <w:r w:rsidRPr="00EB6A3E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C9EF341" w14:textId="063F70AA" w:rsidR="002225D7" w:rsidRPr="00EB6A3E" w:rsidRDefault="002225D7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Prasības pretendentiem:</w:t>
      </w:r>
    </w:p>
    <w:p w14:paraId="7B9DC9F5" w14:textId="77777777" w:rsidR="00EB6A3E" w:rsidRPr="00EB6A3E" w:rsidRDefault="000A5ABE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374D4A3C" w14:textId="190948C8" w:rsidR="00EB6A3E" w:rsidRPr="00EB6A3E" w:rsidRDefault="00EB6A3E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 xml:space="preserve">Pretendents pie iesniedzamajiem dokumentiem, pievieno no savas puses aizpildītu, </w:t>
      </w:r>
      <w:r w:rsidR="00563297">
        <w:rPr>
          <w:rFonts w:ascii="Times New Roman" w:hAnsi="Times New Roman" w:cs="Times New Roman"/>
          <w:sz w:val="24"/>
          <w:szCs w:val="24"/>
        </w:rPr>
        <w:t>1</w:t>
      </w:r>
      <w:r w:rsidRPr="00EB6A3E">
        <w:rPr>
          <w:rFonts w:ascii="Times New Roman" w:hAnsi="Times New Roman" w:cs="Times New Roman"/>
          <w:sz w:val="24"/>
          <w:szCs w:val="24"/>
        </w:rPr>
        <w:t>. pielikumu – Pretendenta pieteikums un finanšu piedāvājums, kuram pilnībā jāatbilst tehniskajai specifikācijai uz attiecīgo daļu uz kuru pretendents piesakās.</w:t>
      </w:r>
    </w:p>
    <w:p w14:paraId="5313D74A" w14:textId="62CEE789" w:rsidR="002225D7" w:rsidRPr="00EB6A3E" w:rsidRDefault="00EB6A3E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eastAsia="Times New Roman" w:hAnsi="Times New Roman" w:cs="Times New Roman"/>
          <w:sz w:val="24"/>
          <w:szCs w:val="24"/>
        </w:rPr>
        <w:t>Pretendentam iepriekšējo 3 (trīs) gadu laikā (2021., 2022.</w:t>
      </w:r>
      <w:r w:rsidR="004C26D7">
        <w:rPr>
          <w:rFonts w:ascii="Times New Roman" w:eastAsia="Times New Roman" w:hAnsi="Times New Roman" w:cs="Times New Roman"/>
          <w:sz w:val="24"/>
          <w:szCs w:val="24"/>
        </w:rPr>
        <w:t xml:space="preserve">, 2023. </w:t>
      </w:r>
      <w:r w:rsidRPr="00EB6A3E">
        <w:rPr>
          <w:rFonts w:ascii="Times New Roman" w:eastAsia="Times New Roman" w:hAnsi="Times New Roman" w:cs="Times New Roman"/>
          <w:sz w:val="24"/>
          <w:szCs w:val="24"/>
        </w:rPr>
        <w:t>un 202</w:t>
      </w:r>
      <w:r w:rsidR="004C26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6A3E">
        <w:rPr>
          <w:rFonts w:ascii="Times New Roman" w:eastAsia="Times New Roman" w:hAnsi="Times New Roman" w:cs="Times New Roman"/>
          <w:sz w:val="24"/>
          <w:szCs w:val="24"/>
        </w:rPr>
        <w:t xml:space="preserve">. gadā līdz piedāvājumu iesniegšanas termiņa beigām) </w:t>
      </w:r>
      <w:r w:rsidR="000A5ABE" w:rsidRPr="00EB6A3E">
        <w:rPr>
          <w:rFonts w:ascii="Times New Roman" w:eastAsia="Times New Roman" w:hAnsi="Times New Roman" w:cs="Times New Roman"/>
          <w:sz w:val="24"/>
          <w:szCs w:val="24"/>
        </w:rPr>
        <w:t>ir pieredze vismaz 1 (viena) līguma izpildē, kura ietvaros ir veikta</w:t>
      </w:r>
      <w:r w:rsidR="000A5ABE" w:rsidRPr="00EB6A3E">
        <w:rPr>
          <w:rFonts w:ascii="Times New Roman" w:hAnsi="Times New Roman" w:cs="Times New Roman"/>
          <w:bCs/>
          <w:sz w:val="24"/>
          <w:szCs w:val="24"/>
        </w:rPr>
        <w:t xml:space="preserve"> augošu koku uzmērīšana, cirsmu sagatavošana un novērtēšana. </w:t>
      </w:r>
      <w:r w:rsidR="000A5ABE" w:rsidRPr="00EB6A3E">
        <w:rPr>
          <w:rFonts w:ascii="Times New Roman" w:hAnsi="Times New Roman" w:cs="Times New Roman"/>
          <w:sz w:val="24"/>
          <w:szCs w:val="24"/>
        </w:rPr>
        <w:t>Pie iesniedzamajiem dokumentiem jāpievieno aizpildīta Pretendenta kvalifikācijas un pieredzes apraksta forma</w:t>
      </w:r>
      <w:r w:rsidRPr="00EB6A3E">
        <w:rPr>
          <w:rFonts w:ascii="Times New Roman" w:hAnsi="Times New Roman" w:cs="Times New Roman"/>
          <w:sz w:val="24"/>
          <w:szCs w:val="24"/>
        </w:rPr>
        <w:t>,</w:t>
      </w:r>
      <w:r w:rsidR="000A5ABE"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Pr="00EB6A3E">
        <w:rPr>
          <w:rFonts w:ascii="Times New Roman" w:hAnsi="Times New Roman" w:cs="Times New Roman"/>
          <w:sz w:val="24"/>
          <w:szCs w:val="24"/>
        </w:rPr>
        <w:t xml:space="preserve">norādot uz kuru daļu/daļām pretendents piesakās </w:t>
      </w:r>
      <w:r w:rsidR="000A5ABE" w:rsidRPr="00EB6A3E">
        <w:rPr>
          <w:rFonts w:ascii="Times New Roman" w:hAnsi="Times New Roman" w:cs="Times New Roman"/>
          <w:sz w:val="24"/>
          <w:szCs w:val="24"/>
        </w:rPr>
        <w:t>(</w:t>
      </w:r>
      <w:r w:rsidR="00563297">
        <w:rPr>
          <w:rFonts w:ascii="Times New Roman" w:hAnsi="Times New Roman" w:cs="Times New Roman"/>
          <w:sz w:val="24"/>
          <w:szCs w:val="24"/>
        </w:rPr>
        <w:t>8</w:t>
      </w:r>
      <w:r w:rsidR="000A5ABE" w:rsidRPr="00EB6A3E">
        <w:rPr>
          <w:rFonts w:ascii="Times New Roman" w:hAnsi="Times New Roman" w:cs="Times New Roman"/>
          <w:sz w:val="24"/>
          <w:szCs w:val="24"/>
        </w:rPr>
        <w:t>. pielikums).</w:t>
      </w:r>
    </w:p>
    <w:p w14:paraId="26B59A41" w14:textId="7F34704D" w:rsidR="002A5415" w:rsidRPr="00EB6A3E" w:rsidRDefault="002A5415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Pretendenta rīcībā ir atbilstošs tehniskais aprīkojums.</w:t>
      </w:r>
    </w:p>
    <w:p w14:paraId="0C9178F3" w14:textId="6788A180" w:rsidR="00A5183F" w:rsidRPr="00EB6A3E" w:rsidRDefault="00AB592E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C641C7" w:rsidRPr="00EB6A3E">
        <w:rPr>
          <w:rFonts w:ascii="Times New Roman" w:hAnsi="Times New Roman" w:cs="Times New Roman"/>
          <w:i/>
          <w:sz w:val="24"/>
          <w:szCs w:val="24"/>
        </w:rPr>
        <w:t>euro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 Piedāvāta cena nedrīkst pārsniegt 9999,99 </w:t>
      </w:r>
      <w:r w:rsidR="00C641C7" w:rsidRPr="00EB6A3E">
        <w:rPr>
          <w:rFonts w:ascii="Times New Roman" w:hAnsi="Times New Roman" w:cs="Times New Roman"/>
          <w:i/>
          <w:sz w:val="24"/>
          <w:szCs w:val="24"/>
        </w:rPr>
        <w:t>euro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3FEC25BE" w14:textId="18C03859" w:rsidR="00AB592E" w:rsidRPr="00EB6A3E" w:rsidRDefault="000113EB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lastRenderedPageBreak/>
        <w:t>Samaksas nosacījumi</w:t>
      </w:r>
      <w:r w:rsidR="00AB592E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68E5" w:rsidRPr="00EB6A3E">
        <w:rPr>
          <w:rFonts w:ascii="Times New Roman" w:hAnsi="Times New Roman" w:cs="Times New Roman"/>
          <w:sz w:val="24"/>
          <w:szCs w:val="24"/>
        </w:rPr>
        <w:t>10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 (desmit)</w:t>
      </w:r>
      <w:r w:rsidR="000968E5" w:rsidRPr="00EB6A3E">
        <w:rPr>
          <w:rFonts w:ascii="Times New Roman" w:hAnsi="Times New Roman" w:cs="Times New Roman"/>
          <w:sz w:val="24"/>
          <w:szCs w:val="24"/>
        </w:rPr>
        <w:t xml:space="preserve"> darba di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enu laikā pēc rēķina saņemšanas, kurš jāiesniedz Pasūtītāja oficiālajā e-pasta adresē: </w:t>
      </w:r>
      <w:hyperlink r:id="rId9" w:history="1">
        <w:r w:rsidR="00AB592E" w:rsidRPr="00EB6A3E">
          <w:rPr>
            <w:rStyle w:val="Hipersaite"/>
            <w:rFonts w:ascii="Times New Roman" w:hAnsi="Times New Roman" w:cs="Times New Roman"/>
            <w:sz w:val="24"/>
            <w:szCs w:val="24"/>
          </w:rPr>
          <w:t>pasts@talsi.lv</w:t>
        </w:r>
      </w:hyperlink>
      <w:r w:rsidR="00AB592E" w:rsidRPr="00EB6A3E">
        <w:rPr>
          <w:rFonts w:ascii="Times New Roman" w:hAnsi="Times New Roman" w:cs="Times New Roman"/>
          <w:sz w:val="24"/>
          <w:szCs w:val="24"/>
        </w:rPr>
        <w:t>.</w:t>
      </w:r>
    </w:p>
    <w:p w14:paraId="33214D93" w14:textId="77777777" w:rsidR="00EB6A3E" w:rsidRPr="00EB6A3E" w:rsidRDefault="00381488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AB592E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Visi jautājumi par iepirkuma priekšmetu adresējami 2.2. punktā minētai kontaktpersonai, </w:t>
      </w:r>
      <w:r w:rsidRPr="00EB6A3E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EB6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F3A588" w14:textId="253FABD9" w:rsidR="00EB6A3E" w:rsidRPr="00EB6A3E" w:rsidRDefault="00EB6A3E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Piedāvājumu iesniegšana, vērtēšana un lēmuma pieņemšana: </w:t>
      </w:r>
      <w:r w:rsidRPr="00EB6A3E">
        <w:rPr>
          <w:rFonts w:ascii="Times New Roman" w:hAnsi="Times New Roman" w:cs="Times New Roman"/>
          <w:sz w:val="24"/>
          <w:szCs w:val="24"/>
        </w:rPr>
        <w:t>Piedāvājumus iesniedz, nosūtot uz e-pastu</w:t>
      </w:r>
      <w:r w:rsidRPr="00F510DD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>
        <w:r w:rsidRPr="00F510D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F510DD">
        <w:rPr>
          <w:rFonts w:ascii="Times New Roman" w:hAnsi="Times New Roman" w:cs="Times New Roman"/>
          <w:sz w:val="24"/>
          <w:szCs w:val="24"/>
        </w:rPr>
        <w:t>. Piedāvājumi</w:t>
      </w:r>
      <w:r w:rsidRPr="00EB6A3E">
        <w:rPr>
          <w:rFonts w:ascii="Times New Roman" w:hAnsi="Times New Roman" w:cs="Times New Roman"/>
          <w:sz w:val="24"/>
          <w:szCs w:val="24"/>
        </w:rPr>
        <w:t>, kas iesniegti pēc publikācijā norādītā termiņa, netiks vērtēti.</w:t>
      </w:r>
    </w:p>
    <w:p w14:paraId="547CB940" w14:textId="77777777" w:rsidR="00EB6A3E" w:rsidRPr="00EB6A3E" w:rsidRDefault="00EB6A3E" w:rsidP="0031766D">
      <w:pPr>
        <w:keepNext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4FDB9C33" w14:textId="448ED0BD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Pārbaudīs piedāvājumu atbilstību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tehniskajā specifikācijā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2B35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uz kuru daļu pretendents iesniedz piedāvājumu</w:t>
      </w:r>
      <w:r w:rsidR="00212B35"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norādītajām prasībām. Par atbilstošiem tiks uzskatīti tikai tie piedāvājumi, kuri atbilst visām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tehniskajā specifikācijā uz kuru daļu pretendents iesniedz piedāvājumu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norādītajām prasībām. Neatbilstošie piedāvājumi netiks vērtēti.</w:t>
      </w:r>
    </w:p>
    <w:p w14:paraId="37042319" w14:textId="4D529339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 piedāvājumiem, kas atbilst visām prasībām, izvēlēsies saimnieciski izdevīgāko piedāvājumu ar viszemāko cenu</w:t>
      </w:r>
      <w:r w:rsidR="004C26D7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bez PVN. </w:t>
      </w:r>
    </w:p>
    <w:p w14:paraId="34C3565E" w14:textId="099EC88E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3 (trīs) darba dienu laikā pēc lēmuma pieņemšanas informēs visus pretendentus par pieņemto lēmumu.</w:t>
      </w:r>
    </w:p>
    <w:p w14:paraId="44D51749" w14:textId="6D717B0A" w:rsidR="00EB6A3E" w:rsidRPr="00EB6A3E" w:rsidRDefault="00EB6A3E" w:rsidP="0031766D">
      <w:pPr>
        <w:pStyle w:val="Sarakstarindkopa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 w:rsidRPr="00EB6A3E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 w:rsidR="00212B35" w:rsidRPr="00212B35">
        <w:rPr>
          <w:rStyle w:val="None"/>
          <w:rFonts w:ascii="Times New Roman" w:eastAsia="Times New Roman" w:hAnsi="Times New Roman" w:cs="Times New Roman"/>
          <w:sz w:val="24"/>
          <w:szCs w:val="24"/>
        </w:rPr>
        <w:t xml:space="preserve">tehniskajā specifikācijā uz kuru daļu pretendents iesniedz piedāvājumu </w:t>
      </w:r>
      <w:r w:rsidRPr="00EB6A3E">
        <w:rPr>
          <w:rFonts w:ascii="Times New Roman" w:hAnsi="Times New Roman" w:cs="Times New Roman"/>
          <w:sz w:val="24"/>
          <w:szCs w:val="24"/>
        </w:rPr>
        <w:t>noteiktajām prasībām, kā arī tad ja iesniegtais piedāvājumi neatbildīs pasūtītāja finansiālajām iespējām un citos gadījumos saskaņā ar normatīvajiem aktiem.</w:t>
      </w:r>
    </w:p>
    <w:p w14:paraId="118C8C6B" w14:textId="30BE0F40" w:rsidR="008A7E37" w:rsidRPr="00EB6A3E" w:rsidRDefault="008A7E37" w:rsidP="0031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167BD" w14:textId="77777777" w:rsidR="004D284F" w:rsidRPr="00EB6A3E" w:rsidRDefault="004D284F" w:rsidP="0031766D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D284F" w:rsidRPr="00EB6A3E" w:rsidSect="00B52F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0A461" w14:textId="77777777" w:rsidR="000A562E" w:rsidRDefault="000A562E" w:rsidP="0037564F">
      <w:pPr>
        <w:spacing w:after="0" w:line="240" w:lineRule="auto"/>
      </w:pPr>
      <w:r>
        <w:separator/>
      </w:r>
    </w:p>
  </w:endnote>
  <w:endnote w:type="continuationSeparator" w:id="0">
    <w:p w14:paraId="11AA8F40" w14:textId="77777777" w:rsidR="000A562E" w:rsidRDefault="000A562E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D73B" w14:textId="77777777" w:rsidR="000A562E" w:rsidRDefault="000A562E" w:rsidP="0037564F">
      <w:pPr>
        <w:spacing w:after="0" w:line="240" w:lineRule="auto"/>
      </w:pPr>
      <w:r>
        <w:separator/>
      </w:r>
    </w:p>
  </w:footnote>
  <w:footnote w:type="continuationSeparator" w:id="0">
    <w:p w14:paraId="7A2706AF" w14:textId="77777777" w:rsidR="000A562E" w:rsidRDefault="000A562E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0A52"/>
    <w:multiLevelType w:val="multilevel"/>
    <w:tmpl w:val="29561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25"/>
        </w:tabs>
        <w:ind w:left="2417" w:hanging="432"/>
      </w:pPr>
      <w:rPr>
        <w:rFonts w:ascii="Times New Roman" w:eastAsia="Calibri" w:hAnsi="Times New Roman" w:cs="Times New Roman"/>
        <w:b w:val="0"/>
        <w:bCs/>
        <w:color w:val="auto"/>
        <w:kern w:val="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2487A73"/>
    <w:multiLevelType w:val="hybridMultilevel"/>
    <w:tmpl w:val="BA62D1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11142132">
    <w:abstractNumId w:val="3"/>
  </w:num>
  <w:num w:numId="2" w16cid:durableId="1986274238">
    <w:abstractNumId w:val="0"/>
  </w:num>
  <w:num w:numId="3" w16cid:durableId="450510975">
    <w:abstractNumId w:val="2"/>
  </w:num>
  <w:num w:numId="4" w16cid:durableId="9197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1C9C"/>
    <w:rsid w:val="000136F3"/>
    <w:rsid w:val="00013A2E"/>
    <w:rsid w:val="000148B0"/>
    <w:rsid w:val="000223F1"/>
    <w:rsid w:val="00032202"/>
    <w:rsid w:val="00032B21"/>
    <w:rsid w:val="00035867"/>
    <w:rsid w:val="00041482"/>
    <w:rsid w:val="0006174F"/>
    <w:rsid w:val="000670B7"/>
    <w:rsid w:val="00071702"/>
    <w:rsid w:val="000773FE"/>
    <w:rsid w:val="00094AA4"/>
    <w:rsid w:val="000968E5"/>
    <w:rsid w:val="000A562E"/>
    <w:rsid w:val="000A5ABE"/>
    <w:rsid w:val="000B008D"/>
    <w:rsid w:val="000C2348"/>
    <w:rsid w:val="000E40E1"/>
    <w:rsid w:val="000F0E56"/>
    <w:rsid w:val="000F25D1"/>
    <w:rsid w:val="000F4067"/>
    <w:rsid w:val="00101A57"/>
    <w:rsid w:val="001168D7"/>
    <w:rsid w:val="00136955"/>
    <w:rsid w:val="00150FD5"/>
    <w:rsid w:val="00171660"/>
    <w:rsid w:val="0018722C"/>
    <w:rsid w:val="00195FB6"/>
    <w:rsid w:val="0019748A"/>
    <w:rsid w:val="001A798D"/>
    <w:rsid w:val="001B4B1C"/>
    <w:rsid w:val="001B7AD0"/>
    <w:rsid w:val="001D106B"/>
    <w:rsid w:val="001E723A"/>
    <w:rsid w:val="001F1327"/>
    <w:rsid w:val="001F7F10"/>
    <w:rsid w:val="00200D55"/>
    <w:rsid w:val="00200DCE"/>
    <w:rsid w:val="002054E2"/>
    <w:rsid w:val="002060ED"/>
    <w:rsid w:val="00210C6D"/>
    <w:rsid w:val="002118CF"/>
    <w:rsid w:val="00212B35"/>
    <w:rsid w:val="00214B95"/>
    <w:rsid w:val="00220661"/>
    <w:rsid w:val="0022098F"/>
    <w:rsid w:val="002225D7"/>
    <w:rsid w:val="00227FC6"/>
    <w:rsid w:val="00232081"/>
    <w:rsid w:val="00233AD7"/>
    <w:rsid w:val="00236BB3"/>
    <w:rsid w:val="002510E1"/>
    <w:rsid w:val="00255205"/>
    <w:rsid w:val="0026315C"/>
    <w:rsid w:val="002736BB"/>
    <w:rsid w:val="002775B4"/>
    <w:rsid w:val="00280C07"/>
    <w:rsid w:val="0028237D"/>
    <w:rsid w:val="00285055"/>
    <w:rsid w:val="00291539"/>
    <w:rsid w:val="002A5415"/>
    <w:rsid w:val="002B1D79"/>
    <w:rsid w:val="002C4D33"/>
    <w:rsid w:val="002D000B"/>
    <w:rsid w:val="002D656D"/>
    <w:rsid w:val="002D6E7F"/>
    <w:rsid w:val="002E1BD8"/>
    <w:rsid w:val="00302BAC"/>
    <w:rsid w:val="0030573F"/>
    <w:rsid w:val="00307CC6"/>
    <w:rsid w:val="00315690"/>
    <w:rsid w:val="0031766D"/>
    <w:rsid w:val="00327A5F"/>
    <w:rsid w:val="00343EBD"/>
    <w:rsid w:val="003555FC"/>
    <w:rsid w:val="0035656F"/>
    <w:rsid w:val="00370186"/>
    <w:rsid w:val="003705C7"/>
    <w:rsid w:val="003719AD"/>
    <w:rsid w:val="0037564F"/>
    <w:rsid w:val="00381488"/>
    <w:rsid w:val="003B6967"/>
    <w:rsid w:val="003E0CBA"/>
    <w:rsid w:val="003E5ABD"/>
    <w:rsid w:val="004113BC"/>
    <w:rsid w:val="004168D0"/>
    <w:rsid w:val="0043361E"/>
    <w:rsid w:val="00435B93"/>
    <w:rsid w:val="00437E86"/>
    <w:rsid w:val="00454617"/>
    <w:rsid w:val="0047350D"/>
    <w:rsid w:val="00477E7F"/>
    <w:rsid w:val="00482641"/>
    <w:rsid w:val="00491276"/>
    <w:rsid w:val="004945A2"/>
    <w:rsid w:val="004B0427"/>
    <w:rsid w:val="004B14A7"/>
    <w:rsid w:val="004B198D"/>
    <w:rsid w:val="004B25D7"/>
    <w:rsid w:val="004B55AF"/>
    <w:rsid w:val="004C26D7"/>
    <w:rsid w:val="004C54E2"/>
    <w:rsid w:val="004C5765"/>
    <w:rsid w:val="004D2320"/>
    <w:rsid w:val="004D284F"/>
    <w:rsid w:val="004F0686"/>
    <w:rsid w:val="004F3DDE"/>
    <w:rsid w:val="00502567"/>
    <w:rsid w:val="0051669B"/>
    <w:rsid w:val="00527DDC"/>
    <w:rsid w:val="00530EC3"/>
    <w:rsid w:val="005444E0"/>
    <w:rsid w:val="00563297"/>
    <w:rsid w:val="00563ACA"/>
    <w:rsid w:val="0056634E"/>
    <w:rsid w:val="00566C14"/>
    <w:rsid w:val="005807E6"/>
    <w:rsid w:val="005810CF"/>
    <w:rsid w:val="00582DFD"/>
    <w:rsid w:val="005858B0"/>
    <w:rsid w:val="00587E02"/>
    <w:rsid w:val="005A1CFE"/>
    <w:rsid w:val="005A202D"/>
    <w:rsid w:val="005C780C"/>
    <w:rsid w:val="005E2BE2"/>
    <w:rsid w:val="005F2948"/>
    <w:rsid w:val="0061479C"/>
    <w:rsid w:val="00617CEC"/>
    <w:rsid w:val="00641581"/>
    <w:rsid w:val="006523F0"/>
    <w:rsid w:val="00656BE5"/>
    <w:rsid w:val="006636DA"/>
    <w:rsid w:val="0066422B"/>
    <w:rsid w:val="00667C09"/>
    <w:rsid w:val="0067102B"/>
    <w:rsid w:val="00672AFB"/>
    <w:rsid w:val="006757D5"/>
    <w:rsid w:val="0069354F"/>
    <w:rsid w:val="006A7CC1"/>
    <w:rsid w:val="006C27A9"/>
    <w:rsid w:val="006F02E5"/>
    <w:rsid w:val="00723222"/>
    <w:rsid w:val="00724161"/>
    <w:rsid w:val="007277B1"/>
    <w:rsid w:val="00732F69"/>
    <w:rsid w:val="007408BA"/>
    <w:rsid w:val="00761E3F"/>
    <w:rsid w:val="00785375"/>
    <w:rsid w:val="00795C01"/>
    <w:rsid w:val="007A741E"/>
    <w:rsid w:val="007A758C"/>
    <w:rsid w:val="007B6227"/>
    <w:rsid w:val="007E00A1"/>
    <w:rsid w:val="007E609B"/>
    <w:rsid w:val="007F4F7B"/>
    <w:rsid w:val="00842D82"/>
    <w:rsid w:val="00853FF6"/>
    <w:rsid w:val="00857B85"/>
    <w:rsid w:val="00872351"/>
    <w:rsid w:val="008934BF"/>
    <w:rsid w:val="00895F02"/>
    <w:rsid w:val="008A7E37"/>
    <w:rsid w:val="008B7C67"/>
    <w:rsid w:val="008C0E6E"/>
    <w:rsid w:val="008C14FC"/>
    <w:rsid w:val="008C7567"/>
    <w:rsid w:val="008D2F4D"/>
    <w:rsid w:val="008E11CE"/>
    <w:rsid w:val="008F18DC"/>
    <w:rsid w:val="009117AD"/>
    <w:rsid w:val="00914C45"/>
    <w:rsid w:val="00924317"/>
    <w:rsid w:val="00926C28"/>
    <w:rsid w:val="009324FC"/>
    <w:rsid w:val="0095407B"/>
    <w:rsid w:val="009558CC"/>
    <w:rsid w:val="00966327"/>
    <w:rsid w:val="009709C7"/>
    <w:rsid w:val="009735B7"/>
    <w:rsid w:val="00973AC8"/>
    <w:rsid w:val="0097555E"/>
    <w:rsid w:val="00985C68"/>
    <w:rsid w:val="00993B72"/>
    <w:rsid w:val="00993BBA"/>
    <w:rsid w:val="0099615A"/>
    <w:rsid w:val="009C4EBB"/>
    <w:rsid w:val="009F34BA"/>
    <w:rsid w:val="009F3FA0"/>
    <w:rsid w:val="009F6F12"/>
    <w:rsid w:val="00A00BD1"/>
    <w:rsid w:val="00A27C50"/>
    <w:rsid w:val="00A31C6B"/>
    <w:rsid w:val="00A36ABF"/>
    <w:rsid w:val="00A45FCD"/>
    <w:rsid w:val="00A5183F"/>
    <w:rsid w:val="00A7485A"/>
    <w:rsid w:val="00A77531"/>
    <w:rsid w:val="00A805CC"/>
    <w:rsid w:val="00A80CE3"/>
    <w:rsid w:val="00A84E97"/>
    <w:rsid w:val="00A901F8"/>
    <w:rsid w:val="00A963B7"/>
    <w:rsid w:val="00AB592E"/>
    <w:rsid w:val="00AB6053"/>
    <w:rsid w:val="00AD517D"/>
    <w:rsid w:val="00AE7D69"/>
    <w:rsid w:val="00AF01EA"/>
    <w:rsid w:val="00AF7BAF"/>
    <w:rsid w:val="00B1134D"/>
    <w:rsid w:val="00B460C2"/>
    <w:rsid w:val="00B52F75"/>
    <w:rsid w:val="00B54C78"/>
    <w:rsid w:val="00B60C36"/>
    <w:rsid w:val="00B729A7"/>
    <w:rsid w:val="00B75D01"/>
    <w:rsid w:val="00B80477"/>
    <w:rsid w:val="00B955B7"/>
    <w:rsid w:val="00BA0C50"/>
    <w:rsid w:val="00BA34FA"/>
    <w:rsid w:val="00BA426B"/>
    <w:rsid w:val="00BE724C"/>
    <w:rsid w:val="00BF70B5"/>
    <w:rsid w:val="00C01D44"/>
    <w:rsid w:val="00C05772"/>
    <w:rsid w:val="00C07378"/>
    <w:rsid w:val="00C13A0D"/>
    <w:rsid w:val="00C157F1"/>
    <w:rsid w:val="00C203FC"/>
    <w:rsid w:val="00C3247C"/>
    <w:rsid w:val="00C325B1"/>
    <w:rsid w:val="00C5224A"/>
    <w:rsid w:val="00C641C7"/>
    <w:rsid w:val="00C66F07"/>
    <w:rsid w:val="00C712B3"/>
    <w:rsid w:val="00C72B4F"/>
    <w:rsid w:val="00C73284"/>
    <w:rsid w:val="00C76C1B"/>
    <w:rsid w:val="00C949F0"/>
    <w:rsid w:val="00C9553F"/>
    <w:rsid w:val="00C967B3"/>
    <w:rsid w:val="00CD07CC"/>
    <w:rsid w:val="00CE7116"/>
    <w:rsid w:val="00CF7941"/>
    <w:rsid w:val="00D03F04"/>
    <w:rsid w:val="00D1360D"/>
    <w:rsid w:val="00D14243"/>
    <w:rsid w:val="00D161C7"/>
    <w:rsid w:val="00D30CEB"/>
    <w:rsid w:val="00D47EF8"/>
    <w:rsid w:val="00D64768"/>
    <w:rsid w:val="00D66B9C"/>
    <w:rsid w:val="00D74BD4"/>
    <w:rsid w:val="00D97320"/>
    <w:rsid w:val="00DA1C20"/>
    <w:rsid w:val="00DC1D63"/>
    <w:rsid w:val="00E03F33"/>
    <w:rsid w:val="00E0614C"/>
    <w:rsid w:val="00E311F2"/>
    <w:rsid w:val="00E37E30"/>
    <w:rsid w:val="00E55036"/>
    <w:rsid w:val="00E97B40"/>
    <w:rsid w:val="00EB341A"/>
    <w:rsid w:val="00EB6A3E"/>
    <w:rsid w:val="00EC0925"/>
    <w:rsid w:val="00EC7E3E"/>
    <w:rsid w:val="00ED228F"/>
    <w:rsid w:val="00ED4432"/>
    <w:rsid w:val="00EE0765"/>
    <w:rsid w:val="00EE32A8"/>
    <w:rsid w:val="00EF2C0C"/>
    <w:rsid w:val="00F00E49"/>
    <w:rsid w:val="00F04FD0"/>
    <w:rsid w:val="00F16B19"/>
    <w:rsid w:val="00F21308"/>
    <w:rsid w:val="00F21664"/>
    <w:rsid w:val="00F3474E"/>
    <w:rsid w:val="00F411EE"/>
    <w:rsid w:val="00F510DD"/>
    <w:rsid w:val="00F64B59"/>
    <w:rsid w:val="00F70FA6"/>
    <w:rsid w:val="00F71ED9"/>
    <w:rsid w:val="00F753D3"/>
    <w:rsid w:val="00FA101C"/>
    <w:rsid w:val="00FB016C"/>
    <w:rsid w:val="00FB2735"/>
    <w:rsid w:val="00FC264A"/>
    <w:rsid w:val="00FD53FB"/>
    <w:rsid w:val="00FF2233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95A"/>
  <w15:docId w15:val="{BB90F180-1D96-42B4-B95D-57473C6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paragraph" w:styleId="Prskatjums">
    <w:name w:val="Revision"/>
    <w:hidden/>
    <w:uiPriority w:val="99"/>
    <w:semiHidden/>
    <w:rsid w:val="00150FD5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25D1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60C2"/>
    <w:rPr>
      <w:color w:val="605E5C"/>
      <w:shd w:val="clear" w:color="auto" w:fill="E1DFDD"/>
    </w:rPr>
  </w:style>
  <w:style w:type="character" w:customStyle="1" w:styleId="None">
    <w:name w:val="None"/>
    <w:qFormat/>
    <w:rsid w:val="00EB6A3E"/>
  </w:style>
  <w:style w:type="paragraph" w:customStyle="1" w:styleId="ListParagraph1">
    <w:name w:val="List Paragraph1"/>
    <w:qFormat/>
    <w:rsid w:val="00EB6A3E"/>
    <w:pPr>
      <w:ind w:left="720"/>
    </w:pPr>
    <w:rPr>
      <w:rFonts w:ascii="Calibri" w:eastAsia="Arial Unicode MS" w:hAnsi="Calibri" w:cs="Arial Unicode MS"/>
      <w:color w:val="000000"/>
      <w:u w:color="00000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3790-F8D9-4D2E-8DAA-47E9FC0C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2992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Alise Līva Mažeika</cp:lastModifiedBy>
  <cp:revision>8</cp:revision>
  <cp:lastPrinted>2023-04-19T08:27:00Z</cp:lastPrinted>
  <dcterms:created xsi:type="dcterms:W3CDTF">2024-05-27T13:22:00Z</dcterms:created>
  <dcterms:modified xsi:type="dcterms:W3CDTF">2024-05-28T12:37:00Z</dcterms:modified>
</cp:coreProperties>
</file>