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 w:rsidP="008906E7">
      <w:pPr>
        <w:jc w:val="center"/>
      </w:pPr>
      <w:r>
        <w:rPr>
          <w:noProof/>
          <w:lang w:eastAsia="lv-LV"/>
        </w:rPr>
        <w:drawing>
          <wp:inline distT="0" distB="0" distL="0" distR="0" wp14:anchorId="1D8D793D" wp14:editId="5770CFEE">
            <wp:extent cx="3571875" cy="876300"/>
            <wp:effectExtent l="0" t="0" r="9525" b="0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889" cy="9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733162">
      <w:pPr>
        <w:rPr>
          <w:rFonts w:ascii="Times New Roman" w:hAnsi="Times New Roman" w:cs="Times New Roman"/>
          <w:sz w:val="24"/>
          <w:szCs w:val="24"/>
        </w:rPr>
      </w:pPr>
      <w:r>
        <w:t>10.11</w:t>
      </w:r>
      <w:r w:rsidR="001C51F0">
        <w:t>.2021.</w:t>
      </w:r>
      <w:r w:rsidR="00A87C79">
        <w:tab/>
      </w:r>
    </w:p>
    <w:p w:rsidR="00A87C79" w:rsidRPr="004E5C71" w:rsidRDefault="00A87C79" w:rsidP="001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1C51F0">
        <w:rPr>
          <w:rFonts w:ascii="Times New Roman" w:hAnsi="Times New Roman" w:cs="Times New Roman"/>
          <w:sz w:val="24"/>
          <w:szCs w:val="24"/>
        </w:rPr>
        <w:t>ā tiek īstenots</w:t>
      </w:r>
      <w:r w:rsidR="00194CED">
        <w:rPr>
          <w:rFonts w:ascii="Times New Roman" w:hAnsi="Times New Roman" w:cs="Times New Roman"/>
          <w:sz w:val="24"/>
          <w:szCs w:val="24"/>
        </w:rPr>
        <w:t xml:space="preserve"> </w:t>
      </w:r>
      <w:r w:rsidR="001C51F0">
        <w:rPr>
          <w:rFonts w:ascii="Times New Roman" w:hAnsi="Times New Roman" w:cs="Times New Roman"/>
          <w:sz w:val="24"/>
          <w:szCs w:val="24"/>
        </w:rPr>
        <w:t>projekts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4CED">
        <w:rPr>
          <w:rFonts w:ascii="Times New Roman" w:hAnsi="Times New Roman" w:cs="Times New Roman"/>
          <w:b/>
          <w:sz w:val="24"/>
          <w:szCs w:val="24"/>
        </w:rPr>
        <w:t>5.6.2.0/20/I/009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94CED" w:rsidRPr="00194CED">
        <w:rPr>
          <w:rFonts w:ascii="Times New Roman" w:hAnsi="Times New Roman"/>
          <w:b/>
          <w:sz w:val="24"/>
          <w:szCs w:val="24"/>
        </w:rPr>
        <w:t>Publiskās infrastruktūras attīstība Talsos rūpnieciskās teritorijas darbības nodrošināšanai, 2.kārta</w:t>
      </w:r>
      <w:r w:rsidRPr="004E5C71">
        <w:rPr>
          <w:rFonts w:ascii="Times New Roman" w:hAnsi="Times New Roman" w:cs="Times New Roman"/>
          <w:b/>
          <w:sz w:val="24"/>
          <w:szCs w:val="24"/>
        </w:rPr>
        <w:t>”</w:t>
      </w:r>
      <w:r w:rsidR="001C51F0">
        <w:rPr>
          <w:rFonts w:ascii="Times New Roman" w:hAnsi="Times New Roman" w:cs="Times New Roman"/>
          <w:b/>
          <w:sz w:val="24"/>
          <w:szCs w:val="24"/>
        </w:rPr>
        <w:t>.</w:t>
      </w:r>
    </w:p>
    <w:p w:rsidR="000D1EEB" w:rsidRDefault="007E28A7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mērķis- </w:t>
      </w:r>
      <w:r w:rsidR="00194CED">
        <w:rPr>
          <w:rFonts w:ascii="Times New Roman" w:hAnsi="Times New Roman"/>
          <w:sz w:val="24"/>
          <w:szCs w:val="24"/>
        </w:rPr>
        <w:t>Ieguldīt investīcijas Talsu pilsētas rūpnieciskajā teritorijā, pārbūvējot Stendes ielu un izbūvējot rotācijas apli, kas uzlabos infrastruktūru un nodrošinās uzņēmējdarbības attīstību, veicinot Talsu novada ekonomisko izaugsmi.</w:t>
      </w:r>
    </w:p>
    <w:p w:rsidR="00D56767" w:rsidRDefault="000F0C43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pilnībā pārbūvēta Stendes iela Talsos, atjaunots ielas apgaismojums, izbūvēts veloceliņš un Brīvības- F. Blumbaha- Saules – Stendes ielu krustojumā izbūvēts rotācijas aplis.</w:t>
      </w:r>
      <w:r w:rsidR="00733162">
        <w:rPr>
          <w:rFonts w:ascii="Times New Roman" w:hAnsi="Times New Roman" w:cs="Times New Roman"/>
          <w:sz w:val="24"/>
          <w:szCs w:val="24"/>
        </w:rPr>
        <w:t xml:space="preserve"> Būvdarbi pilnībā pabeigti 2021.gada 9.oktobrī, 2021.gada 9.novembrī Talsu novada būvvalde objektu pieņēma ekspluatācijā.</w:t>
      </w:r>
    </w:p>
    <w:p w:rsidR="000F0C43" w:rsidRDefault="000F0C43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Būvprojekta autors ir SIA “Tomus”</w:t>
      </w:r>
      <w:r w:rsidR="00B160E7">
        <w:rPr>
          <w:rFonts w:ascii="Times New Roman" w:hAnsi="Times New Roman" w:cs="Times New Roman"/>
          <w:sz w:val="24"/>
          <w:szCs w:val="24"/>
        </w:rPr>
        <w:t xml:space="preserve">, </w:t>
      </w:r>
      <w:r w:rsidR="00733162">
        <w:rPr>
          <w:rFonts w:ascii="Times New Roman" w:hAnsi="Times New Roman" w:cs="Times New Roman"/>
          <w:sz w:val="24"/>
          <w:szCs w:val="24"/>
        </w:rPr>
        <w:t>kas nodrošināja</w:t>
      </w:r>
      <w:r w:rsidR="006F1AEF">
        <w:rPr>
          <w:rFonts w:ascii="Times New Roman" w:hAnsi="Times New Roman" w:cs="Times New Roman"/>
          <w:sz w:val="24"/>
          <w:szCs w:val="24"/>
        </w:rPr>
        <w:t xml:space="preserve"> autoruzraudzības pakalpojumu visā būvdarbu gaitā. </w:t>
      </w:r>
      <w:r w:rsidR="00733162">
        <w:rPr>
          <w:rFonts w:ascii="Times New Roman" w:hAnsi="Times New Roman" w:cs="Times New Roman"/>
          <w:sz w:val="24"/>
          <w:szCs w:val="24"/>
        </w:rPr>
        <w:t>B</w:t>
      </w:r>
      <w:r w:rsidR="006F1AEF">
        <w:rPr>
          <w:rFonts w:ascii="Times New Roman" w:hAnsi="Times New Roman" w:cs="Times New Roman"/>
          <w:sz w:val="24"/>
          <w:szCs w:val="24"/>
        </w:rPr>
        <w:t>ūvdarbus objektā veic</w:t>
      </w:r>
      <w:r w:rsidR="00733162">
        <w:rPr>
          <w:rFonts w:ascii="Times New Roman" w:hAnsi="Times New Roman" w:cs="Times New Roman"/>
          <w:sz w:val="24"/>
          <w:szCs w:val="24"/>
        </w:rPr>
        <w:t>a AS “A.C.B.”, būvuzraudzību nodrošināja</w:t>
      </w:r>
      <w:r w:rsidR="006F1AEF">
        <w:rPr>
          <w:rFonts w:ascii="Times New Roman" w:hAnsi="Times New Roman" w:cs="Times New Roman"/>
          <w:sz w:val="24"/>
          <w:szCs w:val="24"/>
        </w:rPr>
        <w:t xml:space="preserve"> SIA “</w:t>
      </w:r>
      <w:proofErr w:type="spellStart"/>
      <w:r w:rsidR="006F1AEF">
        <w:rPr>
          <w:rFonts w:ascii="Times New Roman" w:hAnsi="Times New Roman" w:cs="Times New Roman"/>
          <w:sz w:val="24"/>
          <w:szCs w:val="24"/>
        </w:rPr>
        <w:t>BaltLine</w:t>
      </w:r>
      <w:proofErr w:type="spellEnd"/>
      <w:r w:rsidR="006F1A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AEF">
        <w:rPr>
          <w:rFonts w:ascii="Times New Roman" w:hAnsi="Times New Roman" w:cs="Times New Roman"/>
          <w:sz w:val="24"/>
          <w:szCs w:val="24"/>
        </w:rPr>
        <w:t>Globe</w:t>
      </w:r>
      <w:proofErr w:type="spellEnd"/>
      <w:r w:rsidR="006F1AEF">
        <w:rPr>
          <w:rFonts w:ascii="Times New Roman" w:hAnsi="Times New Roman" w:cs="Times New Roman"/>
          <w:sz w:val="24"/>
          <w:szCs w:val="24"/>
        </w:rPr>
        <w:t>”</w:t>
      </w:r>
      <w:r w:rsidR="00733162">
        <w:rPr>
          <w:rFonts w:ascii="Times New Roman" w:hAnsi="Times New Roman" w:cs="Times New Roman"/>
          <w:sz w:val="24"/>
          <w:szCs w:val="24"/>
        </w:rPr>
        <w:t>.</w:t>
      </w:r>
    </w:p>
    <w:p w:rsidR="001C51F0" w:rsidRDefault="00733162" w:rsidP="007331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Projektā sasniegtie rādītāji- pārbūvēta Stendes iela ar rotācijas apli 1029,4 m garumā, atjaunoti un izbūvēti ūdensvada tīkli 950,51 m garā posmā un kanalizācijas tīkli 958,22 m garā posmā.</w:t>
      </w:r>
    </w:p>
    <w:p w:rsidR="00A87C79" w:rsidRDefault="00A87C79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25D6"/>
    <w:rsid w:val="00094357"/>
    <w:rsid w:val="000D1EEB"/>
    <w:rsid w:val="000F0C43"/>
    <w:rsid w:val="00174854"/>
    <w:rsid w:val="00194CED"/>
    <w:rsid w:val="001C51F0"/>
    <w:rsid w:val="001E1259"/>
    <w:rsid w:val="002140A7"/>
    <w:rsid w:val="002640D0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4F4564"/>
    <w:rsid w:val="005A30C3"/>
    <w:rsid w:val="005B5341"/>
    <w:rsid w:val="005C6C63"/>
    <w:rsid w:val="006320AF"/>
    <w:rsid w:val="00641532"/>
    <w:rsid w:val="0067592C"/>
    <w:rsid w:val="0067704C"/>
    <w:rsid w:val="006A3942"/>
    <w:rsid w:val="006C5885"/>
    <w:rsid w:val="006F1AEF"/>
    <w:rsid w:val="006F273F"/>
    <w:rsid w:val="00727501"/>
    <w:rsid w:val="00733162"/>
    <w:rsid w:val="007366BC"/>
    <w:rsid w:val="00771C49"/>
    <w:rsid w:val="00772786"/>
    <w:rsid w:val="007D7022"/>
    <w:rsid w:val="007E28A7"/>
    <w:rsid w:val="00802F8C"/>
    <w:rsid w:val="0086104B"/>
    <w:rsid w:val="008906E7"/>
    <w:rsid w:val="00894976"/>
    <w:rsid w:val="008A6151"/>
    <w:rsid w:val="008D4FCC"/>
    <w:rsid w:val="00A001A2"/>
    <w:rsid w:val="00A87C79"/>
    <w:rsid w:val="00AC1422"/>
    <w:rsid w:val="00AE2605"/>
    <w:rsid w:val="00AF060D"/>
    <w:rsid w:val="00B160E7"/>
    <w:rsid w:val="00B31E46"/>
    <w:rsid w:val="00B41B87"/>
    <w:rsid w:val="00BB6C68"/>
    <w:rsid w:val="00BF2624"/>
    <w:rsid w:val="00C56EC0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A74D1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5</cp:revision>
  <cp:lastPrinted>2017-11-24T11:52:00Z</cp:lastPrinted>
  <dcterms:created xsi:type="dcterms:W3CDTF">2021-12-20T13:32:00Z</dcterms:created>
  <dcterms:modified xsi:type="dcterms:W3CDTF">2021-12-20T13:38:00Z</dcterms:modified>
</cp:coreProperties>
</file>