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EDD7" w14:textId="48D48F17" w:rsidR="00223C85" w:rsidRPr="00223C85" w:rsidRDefault="00382C44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223C85" w:rsidRPr="00223C85">
        <w:rPr>
          <w:rFonts w:ascii="Times New Roman" w:hAnsi="Times New Roman"/>
          <w:sz w:val="20"/>
          <w:szCs w:val="20"/>
        </w:rPr>
        <w:t>.</w:t>
      </w:r>
      <w:r w:rsidR="00A31787">
        <w:rPr>
          <w:rFonts w:ascii="Times New Roman" w:hAnsi="Times New Roman"/>
          <w:sz w:val="20"/>
          <w:szCs w:val="20"/>
        </w:rPr>
        <w:t> </w:t>
      </w:r>
      <w:r w:rsidR="00223C85" w:rsidRPr="00223C85">
        <w:rPr>
          <w:rFonts w:ascii="Times New Roman" w:hAnsi="Times New Roman"/>
          <w:sz w:val="20"/>
          <w:szCs w:val="20"/>
        </w:rPr>
        <w:t>pielikums</w:t>
      </w:r>
    </w:p>
    <w:p w14:paraId="6548B9FB" w14:textId="77777777" w:rsidR="00A31787" w:rsidRPr="00A31787" w:rsidRDefault="00A31787" w:rsidP="00A31787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31787">
        <w:rPr>
          <w:rFonts w:ascii="Times New Roman" w:hAnsi="Times New Roman"/>
          <w:sz w:val="20"/>
          <w:szCs w:val="20"/>
        </w:rPr>
        <w:t>Cenu aptaujai “Paskaidrojuma raksta</w:t>
      </w:r>
    </w:p>
    <w:p w14:paraId="3AC442C4" w14:textId="3BAF0654" w:rsidR="00223C85" w:rsidRDefault="00A31787" w:rsidP="00A31787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A31787">
        <w:rPr>
          <w:rFonts w:ascii="Times New Roman" w:hAnsi="Times New Roman"/>
          <w:sz w:val="20"/>
          <w:szCs w:val="20"/>
        </w:rPr>
        <w:t>“</w:t>
      </w:r>
      <w:proofErr w:type="spellStart"/>
      <w:r w:rsidRPr="00A31787">
        <w:rPr>
          <w:rFonts w:ascii="Times New Roman" w:hAnsi="Times New Roman"/>
          <w:sz w:val="20"/>
          <w:szCs w:val="20"/>
        </w:rPr>
        <w:t>Pitraga</w:t>
      </w:r>
      <w:proofErr w:type="spellEnd"/>
      <w:r w:rsidRPr="00A31787">
        <w:rPr>
          <w:rFonts w:ascii="Times New Roman" w:hAnsi="Times New Roman"/>
          <w:sz w:val="20"/>
          <w:szCs w:val="20"/>
        </w:rPr>
        <w:t xml:space="preserve"> upes caurtekas izbūve” izstrāde”, </w:t>
      </w:r>
      <w:proofErr w:type="spellStart"/>
      <w:r w:rsidRPr="00A31787">
        <w:rPr>
          <w:rFonts w:ascii="Times New Roman" w:hAnsi="Times New Roman"/>
          <w:sz w:val="20"/>
          <w:szCs w:val="20"/>
        </w:rPr>
        <w:t>TNPz</w:t>
      </w:r>
      <w:proofErr w:type="spellEnd"/>
      <w:r w:rsidRPr="00A31787">
        <w:rPr>
          <w:rFonts w:ascii="Times New Roman" w:hAnsi="Times New Roman"/>
          <w:sz w:val="20"/>
          <w:szCs w:val="20"/>
        </w:rPr>
        <w:t xml:space="preserve"> 2024/29</w:t>
      </w:r>
    </w:p>
    <w:p w14:paraId="4492A519" w14:textId="77777777" w:rsidR="00A31787" w:rsidRPr="00100EE5" w:rsidRDefault="00A31787" w:rsidP="00A31787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13C3F3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50502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7FD56ACF" w:rsidR="007519FF" w:rsidRPr="007519FF" w:rsidRDefault="00BB3B48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    </w:t>
      </w:r>
      <w:r w:rsidR="007519FF"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="007519FF" w:rsidRPr="00604813">
        <w:rPr>
          <w:rFonts w:ascii="Times New Roman" w:hAnsi="Times New Roman"/>
          <w:sz w:val="24"/>
          <w:szCs w:val="24"/>
        </w:rPr>
        <w:t xml:space="preserve"> dokumentiem </w:t>
      </w:r>
      <w:r w:rsidR="00223C85" w:rsidRPr="00604813">
        <w:rPr>
          <w:rFonts w:ascii="Times New Roman" w:hAnsi="Times New Roman"/>
          <w:sz w:val="24"/>
          <w:szCs w:val="24"/>
        </w:rPr>
        <w:t>“</w:t>
      </w:r>
      <w:r w:rsidR="00B85D4A">
        <w:rPr>
          <w:rFonts w:ascii="Times New Roman" w:hAnsi="Times New Roman"/>
          <w:sz w:val="24"/>
          <w:szCs w:val="24"/>
        </w:rPr>
        <w:t xml:space="preserve">Paskaidrojuma raksta </w:t>
      </w:r>
      <w:r w:rsidR="007B0DF3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="00647E75" w:rsidRPr="00647E75">
        <w:rPr>
          <w:rFonts w:ascii="Times New Roman" w:hAnsi="Times New Roman"/>
          <w:bCs/>
          <w:sz w:val="24"/>
          <w:szCs w:val="24"/>
        </w:rPr>
        <w:t>Pitraga</w:t>
      </w:r>
      <w:proofErr w:type="spellEnd"/>
      <w:r w:rsidR="00647E75" w:rsidRPr="00647E75">
        <w:rPr>
          <w:rFonts w:ascii="Times New Roman" w:hAnsi="Times New Roman"/>
          <w:bCs/>
          <w:sz w:val="24"/>
          <w:szCs w:val="24"/>
        </w:rPr>
        <w:t xml:space="preserve"> upes caurtekas izbūve</w:t>
      </w:r>
      <w:r w:rsidR="00A31787">
        <w:rPr>
          <w:rFonts w:ascii="Times New Roman" w:hAnsi="Times New Roman"/>
          <w:bCs/>
          <w:sz w:val="24"/>
          <w:szCs w:val="24"/>
        </w:rPr>
        <w:t>”</w:t>
      </w:r>
      <w:r w:rsidR="00A31787" w:rsidRPr="00A31787">
        <w:rPr>
          <w:rFonts w:ascii="Times New Roman" w:hAnsi="Times New Roman"/>
          <w:bCs/>
          <w:sz w:val="24"/>
          <w:szCs w:val="24"/>
        </w:rPr>
        <w:t xml:space="preserve"> </w:t>
      </w:r>
      <w:r w:rsidR="00A31787">
        <w:rPr>
          <w:rFonts w:ascii="Times New Roman" w:hAnsi="Times New Roman"/>
          <w:bCs/>
          <w:sz w:val="24"/>
          <w:szCs w:val="24"/>
        </w:rPr>
        <w:t>izstrāde</w:t>
      </w:r>
      <w:r w:rsidR="007B0DF3">
        <w:rPr>
          <w:rFonts w:ascii="Times New Roman" w:hAnsi="Times New Roman"/>
          <w:bCs/>
          <w:sz w:val="24"/>
          <w:szCs w:val="24"/>
        </w:rPr>
        <w:t>”</w:t>
      </w:r>
      <w:r w:rsidR="00223C85" w:rsidRPr="00223C85">
        <w:rPr>
          <w:rFonts w:ascii="Times New Roman" w:hAnsi="Times New Roman"/>
          <w:sz w:val="24"/>
          <w:szCs w:val="24"/>
        </w:rPr>
        <w:t>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66341B">
        <w:rPr>
          <w:rFonts w:ascii="Times New Roman" w:hAnsi="Times New Roman"/>
          <w:sz w:val="24"/>
          <w:szCs w:val="24"/>
        </w:rPr>
        <w:t>TNPz</w:t>
      </w:r>
      <w:proofErr w:type="spellEnd"/>
      <w:r w:rsidR="00E50502">
        <w:rPr>
          <w:rFonts w:ascii="Times New Roman" w:hAnsi="Times New Roman"/>
          <w:sz w:val="24"/>
          <w:szCs w:val="24"/>
        </w:rPr>
        <w:t xml:space="preserve"> 2024</w:t>
      </w:r>
      <w:r w:rsidR="0066341B">
        <w:rPr>
          <w:rFonts w:ascii="Times New Roman" w:hAnsi="Times New Roman"/>
          <w:sz w:val="24"/>
          <w:szCs w:val="24"/>
        </w:rPr>
        <w:t>/</w:t>
      </w:r>
      <w:r w:rsidR="00A31787">
        <w:rPr>
          <w:rFonts w:ascii="Times New Roman" w:hAnsi="Times New Roman"/>
          <w:sz w:val="24"/>
          <w:szCs w:val="24"/>
        </w:rPr>
        <w:t>29</w:t>
      </w:r>
      <w:r w:rsidR="007519FF" w:rsidRPr="0066341B">
        <w:rPr>
          <w:rFonts w:ascii="Times New Roman" w:hAnsi="Times New Roman"/>
          <w:sz w:val="24"/>
          <w:szCs w:val="24"/>
        </w:rPr>
        <w:t xml:space="preserve">, </w:t>
      </w:r>
      <w:r w:rsidR="007519FF"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7B0DF3">
        <w:rPr>
          <w:rFonts w:ascii="Times New Roman" w:hAnsi="Times New Roman"/>
          <w:sz w:val="24"/>
          <w:szCs w:val="24"/>
        </w:rPr>
        <w:t>projektēšanas darbus</w:t>
      </w:r>
      <w:bookmarkStart w:id="0" w:name="_GoBack"/>
      <w:bookmarkEnd w:id="0"/>
      <w:r w:rsidR="007519FF" w:rsidRPr="007519FF">
        <w:rPr>
          <w:rFonts w:ascii="Times New Roman" w:hAnsi="Times New Roman"/>
          <w:sz w:val="24"/>
          <w:szCs w:val="24"/>
        </w:rPr>
        <w:t xml:space="preserve">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</w:t>
      </w:r>
      <w:r w:rsidR="007B0DF3">
        <w:rPr>
          <w:rFonts w:ascii="Times New Roman" w:hAnsi="Times New Roman"/>
          <w:sz w:val="24"/>
          <w:szCs w:val="24"/>
        </w:rPr>
        <w:t xml:space="preserve"> Projektēšanas uzdevumā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7519FF"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46EAC57B" w:rsidR="00C07864" w:rsidRPr="00A31787" w:rsidRDefault="00B85D4A" w:rsidP="00A3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1787">
              <w:rPr>
                <w:rFonts w:ascii="Times New Roman" w:hAnsi="Times New Roman"/>
                <w:b/>
                <w:sz w:val="24"/>
                <w:szCs w:val="24"/>
              </w:rPr>
              <w:t xml:space="preserve">Paskaidrojuma raksta </w:t>
            </w:r>
            <w:r w:rsidR="007B0DF3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647E75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>Pitraga</w:t>
            </w:r>
            <w:proofErr w:type="spellEnd"/>
            <w:r w:rsidR="00647E75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upes caurtekas izbūve</w:t>
            </w:r>
            <w:r w:rsidR="00223C85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A31787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1787" w:rsidRPr="00A31787">
              <w:rPr>
                <w:rFonts w:ascii="Times New Roman" w:hAnsi="Times New Roman"/>
                <w:b/>
                <w:bCs/>
                <w:sz w:val="24"/>
                <w:szCs w:val="24"/>
              </w:rPr>
              <w:t>izstrāde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23C85"/>
    <w:rsid w:val="00267302"/>
    <w:rsid w:val="002A6D60"/>
    <w:rsid w:val="00306C02"/>
    <w:rsid w:val="00320BA1"/>
    <w:rsid w:val="00363351"/>
    <w:rsid w:val="00380B87"/>
    <w:rsid w:val="00381567"/>
    <w:rsid w:val="00382C44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4C6C2A"/>
    <w:rsid w:val="0058162E"/>
    <w:rsid w:val="00582A09"/>
    <w:rsid w:val="005A5392"/>
    <w:rsid w:val="005C4692"/>
    <w:rsid w:val="005F6863"/>
    <w:rsid w:val="00604813"/>
    <w:rsid w:val="00612CE7"/>
    <w:rsid w:val="00614129"/>
    <w:rsid w:val="00644C63"/>
    <w:rsid w:val="00647E75"/>
    <w:rsid w:val="0066341B"/>
    <w:rsid w:val="006706C9"/>
    <w:rsid w:val="006A7EE6"/>
    <w:rsid w:val="006B6DC8"/>
    <w:rsid w:val="007519FF"/>
    <w:rsid w:val="007973AF"/>
    <w:rsid w:val="007A1C97"/>
    <w:rsid w:val="007B0DF3"/>
    <w:rsid w:val="007E2C35"/>
    <w:rsid w:val="00823173"/>
    <w:rsid w:val="00830F67"/>
    <w:rsid w:val="0089411B"/>
    <w:rsid w:val="008B1288"/>
    <w:rsid w:val="008D101F"/>
    <w:rsid w:val="008D5F76"/>
    <w:rsid w:val="008F7718"/>
    <w:rsid w:val="00934969"/>
    <w:rsid w:val="00947FAD"/>
    <w:rsid w:val="00A31787"/>
    <w:rsid w:val="00A477D4"/>
    <w:rsid w:val="00A722F8"/>
    <w:rsid w:val="00A90807"/>
    <w:rsid w:val="00AB0C03"/>
    <w:rsid w:val="00AE7851"/>
    <w:rsid w:val="00B55287"/>
    <w:rsid w:val="00B85D4A"/>
    <w:rsid w:val="00BB3B48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B5EAC"/>
    <w:rsid w:val="00CF0220"/>
    <w:rsid w:val="00CF261F"/>
    <w:rsid w:val="00D9211E"/>
    <w:rsid w:val="00DC288E"/>
    <w:rsid w:val="00DD0BA3"/>
    <w:rsid w:val="00E25A58"/>
    <w:rsid w:val="00E26716"/>
    <w:rsid w:val="00E47AEB"/>
    <w:rsid w:val="00E50502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83BDC"/>
    <w:rsid w:val="00FC5C56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A48A-C201-4901-A27F-39EB8A9F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8</cp:revision>
  <dcterms:created xsi:type="dcterms:W3CDTF">2024-07-08T06:25:00Z</dcterms:created>
  <dcterms:modified xsi:type="dcterms:W3CDTF">2024-07-11T11:20:00Z</dcterms:modified>
</cp:coreProperties>
</file>