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8E" w:rsidRPr="00F77AA7" w:rsidRDefault="00AE578E" w:rsidP="00AE578E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</w:t>
      </w:r>
      <w:r w:rsidRPr="00F77AA7">
        <w:rPr>
          <w:rFonts w:ascii="Times New Roman" w:hAnsi="Times New Roman"/>
          <w:b/>
          <w:bCs/>
          <w:sz w:val="20"/>
        </w:rPr>
        <w:t>.pielikums</w:t>
      </w:r>
    </w:p>
    <w:p w:rsidR="00AE578E" w:rsidRPr="00C64A71" w:rsidRDefault="00AE578E" w:rsidP="00AE578E">
      <w:pPr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lv-LV" w:bidi="lv-LV"/>
        </w:rPr>
      </w:pPr>
      <w:r>
        <w:rPr>
          <w:rFonts w:ascii="Times New Roman" w:hAnsi="Times New Roman"/>
          <w:sz w:val="20"/>
          <w:szCs w:val="20"/>
        </w:rPr>
        <w:t>C</w:t>
      </w:r>
      <w:r w:rsidRPr="00F24822">
        <w:rPr>
          <w:rFonts w:ascii="Times New Roman" w:hAnsi="Times New Roman"/>
          <w:sz w:val="20"/>
          <w:szCs w:val="20"/>
        </w:rPr>
        <w:t xml:space="preserve">enu </w:t>
      </w:r>
      <w:r w:rsidRPr="00C64A71">
        <w:rPr>
          <w:rFonts w:ascii="Times New Roman" w:hAnsi="Times New Roman"/>
          <w:sz w:val="20"/>
          <w:szCs w:val="20"/>
        </w:rPr>
        <w:t>aptauja</w:t>
      </w:r>
      <w:r>
        <w:rPr>
          <w:rFonts w:ascii="Times New Roman" w:hAnsi="Times New Roman"/>
          <w:sz w:val="20"/>
          <w:szCs w:val="20"/>
        </w:rPr>
        <w:t>i</w:t>
      </w:r>
      <w:r w:rsidRPr="00C64A71">
        <w:rPr>
          <w:rFonts w:ascii="Times New Roman" w:hAnsi="Times New Roman"/>
          <w:sz w:val="20"/>
          <w:szCs w:val="20"/>
        </w:rPr>
        <w:t xml:space="preserve"> “</w:t>
      </w:r>
      <w:bookmarkStart w:id="0" w:name="_Hlk134709677"/>
      <w:r>
        <w:rPr>
          <w:rFonts w:ascii="Times New Roman" w:hAnsi="Times New Roman"/>
          <w:sz w:val="20"/>
          <w:szCs w:val="20"/>
        </w:rPr>
        <w:t xml:space="preserve">Televizoru iegāde un piegāde </w:t>
      </w:r>
    </w:p>
    <w:p w:rsidR="00AE578E" w:rsidRDefault="00AE578E" w:rsidP="00AE578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lv-LV" w:bidi="lv-LV"/>
        </w:rPr>
      </w:pPr>
      <w:r w:rsidRPr="00C64A71">
        <w:rPr>
          <w:rFonts w:ascii="Times New Roman" w:eastAsia="Times New Roman" w:hAnsi="Times New Roman"/>
          <w:color w:val="000000"/>
          <w:sz w:val="20"/>
          <w:szCs w:val="20"/>
          <w:lang w:eastAsia="lv-LV" w:bidi="lv-LV"/>
        </w:rPr>
        <w:t xml:space="preserve">Pansionāta “Lauciene” </w:t>
      </w:r>
      <w:r>
        <w:rPr>
          <w:rFonts w:ascii="Times New Roman" w:eastAsia="Times New Roman" w:hAnsi="Times New Roman"/>
          <w:color w:val="000000"/>
          <w:sz w:val="20"/>
          <w:szCs w:val="20"/>
          <w:lang w:eastAsia="lv-LV" w:bidi="lv-LV"/>
        </w:rPr>
        <w:t>klientu vajadzībām”,</w:t>
      </w:r>
      <w:r w:rsidRPr="00C64A71">
        <w:rPr>
          <w:rFonts w:ascii="Times New Roman" w:eastAsia="Times New Roman" w:hAnsi="Times New Roman"/>
          <w:color w:val="000000"/>
          <w:sz w:val="20"/>
          <w:szCs w:val="20"/>
          <w:lang w:eastAsia="lv-LV" w:bidi="lv-LV"/>
        </w:rPr>
        <w:t xml:space="preserve"> </w:t>
      </w:r>
    </w:p>
    <w:bookmarkEnd w:id="0"/>
    <w:p w:rsidR="00686504" w:rsidRDefault="00AE578E" w:rsidP="00AE57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ID</w:t>
      </w:r>
      <w:r w:rsidRPr="00EF33AF">
        <w:rPr>
          <w:rFonts w:ascii="Times New Roman" w:hAnsi="Times New Roman"/>
          <w:sz w:val="20"/>
          <w:szCs w:val="20"/>
        </w:rPr>
        <w:t xml:space="preserve"> Nr. </w:t>
      </w:r>
      <w:proofErr w:type="spellStart"/>
      <w:r>
        <w:rPr>
          <w:rFonts w:ascii="Times New Roman" w:hAnsi="Times New Roman"/>
          <w:sz w:val="20"/>
          <w:szCs w:val="20"/>
        </w:rPr>
        <w:t>TNPz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EF33AF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</w:t>
      </w:r>
      <w:r w:rsidRPr="00EF33AF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41</w:t>
      </w:r>
    </w:p>
    <w:p w:rsidR="00A70C37" w:rsidRPr="00C13D26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AE578E" w:rsidRDefault="00AE578E" w:rsidP="00AE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“Televizoru iegāde un piegāde </w:t>
      </w:r>
      <w:r w:rsidRPr="00AE578E">
        <w:rPr>
          <w:rFonts w:ascii="Times New Roman" w:hAnsi="Times New Roman" w:cs="Times New Roman"/>
          <w:b/>
          <w:sz w:val="24"/>
          <w:szCs w:val="24"/>
        </w:rPr>
        <w:t>Pansionāta “Lauciene” klientu vajadzībām”</w:t>
      </w:r>
    </w:p>
    <w:p w:rsidR="00AE578E" w:rsidRDefault="007E71AA" w:rsidP="00AE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 ir </w:t>
      </w:r>
      <w:r w:rsidR="00AE578E">
        <w:rPr>
          <w:rFonts w:ascii="Times New Roman" w:hAnsi="Times New Roman" w:cs="Times New Roman"/>
          <w:sz w:val="24"/>
          <w:szCs w:val="24"/>
        </w:rPr>
        <w:t xml:space="preserve">30 (trīsdesmit) gabalu televizoru </w:t>
      </w:r>
      <w:r w:rsidR="001D32B7">
        <w:rPr>
          <w:rFonts w:ascii="Times New Roman" w:hAnsi="Times New Roman" w:cs="Times New Roman"/>
          <w:sz w:val="24"/>
          <w:szCs w:val="24"/>
        </w:rPr>
        <w:t>iegāde</w:t>
      </w:r>
      <w:r>
        <w:rPr>
          <w:rFonts w:ascii="Times New Roman" w:hAnsi="Times New Roman" w:cs="Times New Roman"/>
          <w:sz w:val="24"/>
          <w:szCs w:val="24"/>
        </w:rPr>
        <w:t xml:space="preserve"> un piegāde </w:t>
      </w:r>
      <w:r w:rsidR="00AE578E" w:rsidRPr="00AE578E">
        <w:rPr>
          <w:rFonts w:ascii="Times New Roman" w:hAnsi="Times New Roman" w:cs="Times New Roman"/>
          <w:sz w:val="24"/>
          <w:szCs w:val="24"/>
        </w:rPr>
        <w:t>Pansionāta “Lauciene” klientu vajadzībām</w:t>
      </w:r>
      <w:r w:rsidR="00AE578E">
        <w:rPr>
          <w:rFonts w:ascii="Times New Roman" w:hAnsi="Times New Roman" w:cs="Times New Roman"/>
          <w:sz w:val="24"/>
          <w:szCs w:val="24"/>
        </w:rPr>
        <w:t>.</w:t>
      </w:r>
    </w:p>
    <w:p w:rsidR="00154EAD" w:rsidRDefault="007E71AA" w:rsidP="00AE5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Piegādes termiņš: </w:t>
      </w:r>
      <w:r w:rsidR="00AE578E">
        <w:rPr>
          <w:rFonts w:ascii="Times New Roman" w:hAnsi="Times New Roman" w:cs="Times New Roman"/>
          <w:sz w:val="24"/>
          <w:szCs w:val="24"/>
        </w:rPr>
        <w:t>20</w:t>
      </w:r>
      <w:r w:rsidR="00B855E6">
        <w:rPr>
          <w:rFonts w:ascii="Times New Roman" w:hAnsi="Times New Roman" w:cs="Times New Roman"/>
          <w:sz w:val="24"/>
          <w:szCs w:val="24"/>
        </w:rPr>
        <w:t xml:space="preserve"> </w:t>
      </w:r>
      <w:r w:rsidR="00AE578E">
        <w:rPr>
          <w:rFonts w:ascii="Times New Roman" w:hAnsi="Times New Roman" w:cs="Times New Roman"/>
          <w:sz w:val="24"/>
          <w:szCs w:val="24"/>
        </w:rPr>
        <w:t>(divdesmit)</w:t>
      </w:r>
      <w:r w:rsidR="002F1A4A">
        <w:rPr>
          <w:rFonts w:ascii="Times New Roman" w:hAnsi="Times New Roman" w:cs="Times New Roman"/>
          <w:sz w:val="24"/>
          <w:szCs w:val="24"/>
        </w:rPr>
        <w:t xml:space="preserve"> </w:t>
      </w:r>
      <w:r w:rsidR="00B855E6">
        <w:rPr>
          <w:rFonts w:ascii="Times New Roman" w:hAnsi="Times New Roman" w:cs="Times New Roman"/>
          <w:sz w:val="24"/>
          <w:szCs w:val="24"/>
        </w:rPr>
        <w:t>dienas</w:t>
      </w:r>
      <w:r w:rsidR="002F1A4A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1AA" w:rsidRPr="00AE578E" w:rsidRDefault="00BB4553" w:rsidP="00AE578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578E">
        <w:rPr>
          <w:rFonts w:ascii="Times New Roman" w:hAnsi="Times New Roman" w:cs="Times New Roman"/>
          <w:sz w:val="24"/>
          <w:szCs w:val="24"/>
        </w:rPr>
        <w:t xml:space="preserve">Piegādes vieta: </w:t>
      </w:r>
      <w:r w:rsidR="00AE578E" w:rsidRPr="00AE578E">
        <w:rPr>
          <w:rFonts w:ascii="Times New Roman" w:hAnsi="Times New Roman" w:cs="Times New Roman"/>
          <w:sz w:val="24"/>
          <w:szCs w:val="24"/>
        </w:rPr>
        <w:t>Pansionāts Lauciene, Laucienes pagasts Talsu novads LV3285</w:t>
      </w:r>
    </w:p>
    <w:p w:rsidR="007E71AA" w:rsidRDefault="007E71AA" w:rsidP="007351E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Aprīkojumam jābūt:</w:t>
      </w:r>
    </w:p>
    <w:p w:rsidR="007E71AA" w:rsidRDefault="007E71AA" w:rsidP="007351E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Jauna</w:t>
      </w:r>
      <w:r w:rsidR="001D32B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nelietotam atbilstoši ražotāja noteiktajām kvalitātes prasībām ar ražotāja garantiju 24 (divdesmit četri) mēneši;</w:t>
      </w:r>
    </w:p>
    <w:p w:rsidR="007E71AA" w:rsidRDefault="007910D6" w:rsidP="007351E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Pievienotām instrukcijām latviešu valodā;</w:t>
      </w:r>
    </w:p>
    <w:p w:rsidR="007910D6" w:rsidRDefault="007910D6" w:rsidP="007351E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Ražotāja izsniegta</w:t>
      </w:r>
      <w:r w:rsidR="001D32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atbilstības deklarācija</w:t>
      </w:r>
      <w:r w:rsidR="001D32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vai CE marķēju</w:t>
      </w:r>
      <w:r w:rsidR="001D32B7">
        <w:rPr>
          <w:rFonts w:ascii="Times New Roman" w:hAnsi="Times New Roman" w:cs="Times New Roman"/>
          <w:sz w:val="24"/>
          <w:szCs w:val="24"/>
        </w:rPr>
        <w:t>mam.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851"/>
        <w:gridCol w:w="2977"/>
      </w:tblGrid>
      <w:tr w:rsidR="00F154E8" w:rsidTr="0077290D">
        <w:trPr>
          <w:trHeight w:val="44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54E8" w:rsidRPr="007910D6" w:rsidRDefault="00F154E8" w:rsidP="001D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F154E8" w:rsidRPr="007910D6" w:rsidRDefault="00F154E8" w:rsidP="001D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154E8" w:rsidRPr="007910D6" w:rsidRDefault="00F154E8" w:rsidP="001D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154E8" w:rsidRPr="007910D6" w:rsidRDefault="00F154E8" w:rsidP="001D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154E8" w:rsidTr="0077290D">
        <w:trPr>
          <w:trHeight w:val="444"/>
        </w:trPr>
        <w:tc>
          <w:tcPr>
            <w:tcW w:w="1276" w:type="dxa"/>
            <w:vAlign w:val="center"/>
          </w:tcPr>
          <w:p w:rsidR="00F154E8" w:rsidRPr="007910D6" w:rsidRDefault="00F154E8" w:rsidP="00735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LED Televizors </w:t>
            </w:r>
          </w:p>
        </w:tc>
        <w:tc>
          <w:tcPr>
            <w:tcW w:w="3827" w:type="dxa"/>
            <w:shd w:val="clear" w:color="auto" w:fill="auto"/>
          </w:tcPr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televizora tips</w:t>
            </w:r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LED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ekrāna tips</w:t>
            </w:r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plakans (</w:t>
            </w:r>
            <w:proofErr w:type="spellStart"/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Flat</w:t>
            </w:r>
            <w:proofErr w:type="spellEnd"/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);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diagonāle collās</w:t>
            </w:r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ne mazāk kā 32”;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atjaunošanas frekvence</w:t>
            </w:r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ne mazāk kā 1000 Hz PQI;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ekrāna izšķirtspēja</w:t>
            </w:r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: minimums </w:t>
            </w:r>
            <w:proofErr w:type="spellStart"/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Full</w:t>
            </w:r>
            <w:proofErr w:type="spellEnd"/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HD 1080p;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Smart</w:t>
            </w:r>
            <w:proofErr w:type="spellEnd"/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TV tehnoloģija</w:t>
            </w:r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Ir;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procesors</w:t>
            </w:r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minimums 4 kodoli;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tālvadības pults</w:t>
            </w:r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ir komplektā;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Wi-Fi</w:t>
            </w:r>
            <w:proofErr w:type="spellEnd"/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Ir iebūvēts;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HDMI </w:t>
            </w:r>
            <w:proofErr w:type="spellStart"/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pieslēgumi</w:t>
            </w:r>
            <w:proofErr w:type="spellEnd"/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vismaz 2;</w:t>
            </w:r>
          </w:p>
          <w:p w:rsidR="00F154E8" w:rsidRPr="00F154E8" w:rsidRDefault="00F154E8" w:rsidP="00F154E8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USB </w:t>
            </w:r>
            <w:proofErr w:type="spellStart"/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pieslēgumi</w:t>
            </w:r>
            <w:proofErr w:type="spellEnd"/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 vismaz 1;</w:t>
            </w:r>
          </w:p>
          <w:p w:rsidR="00F154E8" w:rsidRPr="0077290D" w:rsidRDefault="00F154E8" w:rsidP="00F154E8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energopatēriņš</w:t>
            </w:r>
            <w:proofErr w:type="spellEnd"/>
            <w:r w:rsidRPr="00F154E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(1000 stundas)</w:t>
            </w:r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: ne vairāk kā 28 </w:t>
            </w:r>
            <w:proofErr w:type="spellStart"/>
            <w:r w:rsidRPr="00F154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kWh</w:t>
            </w:r>
            <w:proofErr w:type="spellEnd"/>
          </w:p>
          <w:p w:rsidR="0077290D" w:rsidRPr="00F154E8" w:rsidRDefault="0077290D" w:rsidP="00F154E8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komplektā iekļauti sienas stiprinājumu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kronšteini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54E8" w:rsidRDefault="00F154E8" w:rsidP="001D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F154E8" w:rsidRDefault="00F1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E54B8F" w:rsidRPr="00750FDC" w:rsidRDefault="00F154E8" w:rsidP="007910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750FDC" w:rsidRPr="00750FDC">
        <w:rPr>
          <w:rFonts w:ascii="Times New Roman" w:hAnsi="Times New Roman" w:cs="Times New Roman"/>
          <w:b/>
          <w:sz w:val="24"/>
          <w:szCs w:val="24"/>
        </w:rPr>
        <w:t xml:space="preserve"> - aprakstot piedāvātā produkta konkrētus tehniskos parametrus, nosaukumu, izgatavotāju, atbilstības deklarācijas un pievienojot attēlu, bet nevis tikai norādot “atbilstošs” vai “neatbilstošs”.</w:t>
      </w:r>
    </w:p>
    <w:sectPr w:rsidR="00E54B8F" w:rsidRPr="00750FDC" w:rsidSect="00C120BC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381C"/>
    <w:multiLevelType w:val="hybridMultilevel"/>
    <w:tmpl w:val="B106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B8C"/>
    <w:multiLevelType w:val="hybridMultilevel"/>
    <w:tmpl w:val="D8CEF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AD0A49"/>
    <w:multiLevelType w:val="hybridMultilevel"/>
    <w:tmpl w:val="A1084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2714"/>
    <w:multiLevelType w:val="hybridMultilevel"/>
    <w:tmpl w:val="4E3A551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D968AB"/>
    <w:multiLevelType w:val="multilevel"/>
    <w:tmpl w:val="7A5E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7"/>
    <w:rsid w:val="00036EB6"/>
    <w:rsid w:val="000726B5"/>
    <w:rsid w:val="000F7B27"/>
    <w:rsid w:val="00125BDD"/>
    <w:rsid w:val="00154EAD"/>
    <w:rsid w:val="001D32B7"/>
    <w:rsid w:val="0029444E"/>
    <w:rsid w:val="002A6E32"/>
    <w:rsid w:val="002F1A4A"/>
    <w:rsid w:val="003D2AD6"/>
    <w:rsid w:val="00420075"/>
    <w:rsid w:val="00426877"/>
    <w:rsid w:val="004E6290"/>
    <w:rsid w:val="005D092F"/>
    <w:rsid w:val="006624CC"/>
    <w:rsid w:val="00686504"/>
    <w:rsid w:val="006F6ADF"/>
    <w:rsid w:val="007102A5"/>
    <w:rsid w:val="007351EA"/>
    <w:rsid w:val="00750FDC"/>
    <w:rsid w:val="0077290D"/>
    <w:rsid w:val="007910D6"/>
    <w:rsid w:val="007E71AA"/>
    <w:rsid w:val="008133E2"/>
    <w:rsid w:val="00846752"/>
    <w:rsid w:val="00881ED9"/>
    <w:rsid w:val="00890E8E"/>
    <w:rsid w:val="008F78A6"/>
    <w:rsid w:val="009B3DCD"/>
    <w:rsid w:val="00A42271"/>
    <w:rsid w:val="00A5743E"/>
    <w:rsid w:val="00A70C37"/>
    <w:rsid w:val="00A9761B"/>
    <w:rsid w:val="00AE578E"/>
    <w:rsid w:val="00B63572"/>
    <w:rsid w:val="00B855E6"/>
    <w:rsid w:val="00BB4553"/>
    <w:rsid w:val="00BC5F55"/>
    <w:rsid w:val="00C0703F"/>
    <w:rsid w:val="00C120BC"/>
    <w:rsid w:val="00C13D26"/>
    <w:rsid w:val="00C16788"/>
    <w:rsid w:val="00CF304E"/>
    <w:rsid w:val="00E317F7"/>
    <w:rsid w:val="00E4576C"/>
    <w:rsid w:val="00E54B8F"/>
    <w:rsid w:val="00EB5CF1"/>
    <w:rsid w:val="00EF58E9"/>
    <w:rsid w:val="00F154E8"/>
    <w:rsid w:val="00F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36EB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A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02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Galvene">
    <w:name w:val="header"/>
    <w:basedOn w:val="Parasts"/>
    <w:link w:val="GalveneRakstz"/>
    <w:unhideWhenUsed/>
    <w:rsid w:val="00F154E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rsid w:val="00F154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Kristīne Bruzinska</cp:lastModifiedBy>
  <cp:revision>12</cp:revision>
  <cp:lastPrinted>2024-05-15T06:35:00Z</cp:lastPrinted>
  <dcterms:created xsi:type="dcterms:W3CDTF">2024-09-24T07:23:00Z</dcterms:created>
  <dcterms:modified xsi:type="dcterms:W3CDTF">2024-10-02T05:49:00Z</dcterms:modified>
</cp:coreProperties>
</file>