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456A4" w14:textId="77777777" w:rsidR="007F0D7A" w:rsidRDefault="00000000">
      <w:pPr>
        <w:spacing w:after="0"/>
        <w:ind w:left="65"/>
        <w:jc w:val="center"/>
      </w:pPr>
      <w:r>
        <w:rPr>
          <w:noProof/>
        </w:rPr>
        <w:drawing>
          <wp:inline distT="0" distB="0" distL="0" distR="0" wp14:anchorId="4D928885" wp14:editId="098C2435">
            <wp:extent cx="993775" cy="1176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7"/>
                    <a:stretch>
                      <a:fillRect/>
                    </a:stretch>
                  </pic:blipFill>
                  <pic:spPr>
                    <a:xfrm>
                      <a:off x="0" y="0"/>
                      <a:ext cx="993775" cy="1176655"/>
                    </a:xfrm>
                    <a:prstGeom prst="rect">
                      <a:avLst/>
                    </a:prstGeom>
                  </pic:spPr>
                </pic:pic>
              </a:graphicData>
            </a:graphic>
          </wp:inline>
        </w:drawing>
      </w:r>
      <w:r>
        <w:rPr>
          <w:rFonts w:ascii="Times New Roman" w:eastAsia="Times New Roman" w:hAnsi="Times New Roman" w:cs="Times New Roman"/>
          <w:sz w:val="24"/>
        </w:rPr>
        <w:t xml:space="preserve"> </w:t>
      </w:r>
    </w:p>
    <w:p w14:paraId="0F3C9863" w14:textId="77777777" w:rsidR="007F0D7A" w:rsidRDefault="00000000">
      <w:pPr>
        <w:spacing w:after="51"/>
        <w:ind w:left="17" w:right="1" w:hanging="10"/>
        <w:jc w:val="center"/>
      </w:pPr>
      <w:r>
        <w:rPr>
          <w:rFonts w:ascii="Times New Roman" w:eastAsia="Times New Roman" w:hAnsi="Times New Roman" w:cs="Times New Roman"/>
          <w:sz w:val="24"/>
        </w:rPr>
        <w:t xml:space="preserve">Latvijas Republika </w:t>
      </w:r>
    </w:p>
    <w:p w14:paraId="22AEDA65" w14:textId="77777777" w:rsidR="007F0D7A" w:rsidRDefault="00000000">
      <w:pPr>
        <w:pStyle w:val="Virsraksts1"/>
        <w:spacing w:after="0"/>
        <w:ind w:left="3" w:right="0"/>
        <w:jc w:val="center"/>
      </w:pPr>
      <w:r>
        <w:rPr>
          <w:sz w:val="32"/>
        </w:rPr>
        <w:t>TALSU NOVADA PAŠVALDĪBA</w:t>
      </w:r>
      <w:r>
        <w:rPr>
          <w:sz w:val="24"/>
        </w:rPr>
        <w:t xml:space="preserve"> </w:t>
      </w:r>
    </w:p>
    <w:p w14:paraId="28FD12A9" w14:textId="77777777" w:rsidR="007F0D7A" w:rsidRDefault="00000000">
      <w:pPr>
        <w:spacing w:after="0"/>
        <w:ind w:left="18" w:right="4" w:hanging="10"/>
        <w:jc w:val="center"/>
      </w:pPr>
      <w:r>
        <w:rPr>
          <w:rFonts w:ascii="Times New Roman" w:eastAsia="Times New Roman" w:hAnsi="Times New Roman" w:cs="Times New Roman"/>
          <w:b/>
          <w:sz w:val="28"/>
        </w:rPr>
        <w:t>Talsu pirmsskolas izglītības iestāde</w:t>
      </w:r>
      <w:r>
        <w:rPr>
          <w:rFonts w:ascii="Times New Roman" w:eastAsia="Times New Roman" w:hAnsi="Times New Roman" w:cs="Times New Roman"/>
          <w:b/>
          <w:sz w:val="24"/>
        </w:rPr>
        <w:t xml:space="preserve"> </w:t>
      </w:r>
    </w:p>
    <w:p w14:paraId="0FC19931" w14:textId="77777777" w:rsidR="007F0D7A" w:rsidRDefault="00000000">
      <w:pPr>
        <w:spacing w:after="0"/>
        <w:ind w:left="18" w:hanging="10"/>
        <w:jc w:val="center"/>
      </w:pPr>
      <w:r>
        <w:rPr>
          <w:rFonts w:ascii="Times New Roman" w:eastAsia="Times New Roman" w:hAnsi="Times New Roman" w:cs="Times New Roman"/>
          <w:b/>
          <w:sz w:val="28"/>
        </w:rPr>
        <w:t>„PĪLĀDZĪTIS”</w:t>
      </w:r>
      <w:r>
        <w:rPr>
          <w:rFonts w:ascii="Times New Roman" w:eastAsia="Times New Roman" w:hAnsi="Times New Roman" w:cs="Times New Roman"/>
          <w:sz w:val="24"/>
        </w:rPr>
        <w:t xml:space="preserve"> </w:t>
      </w:r>
    </w:p>
    <w:p w14:paraId="111E9E55" w14:textId="77777777" w:rsidR="007F0D7A" w:rsidRDefault="00000000">
      <w:pPr>
        <w:spacing w:after="0"/>
        <w:ind w:left="9"/>
        <w:jc w:val="center"/>
      </w:pPr>
      <w:r>
        <w:rPr>
          <w:rFonts w:ascii="Times New Roman" w:eastAsia="Times New Roman" w:hAnsi="Times New Roman" w:cs="Times New Roman"/>
        </w:rPr>
        <w:t>Nodokļu maksātāja reģistrācijas Nr.90009113532</w:t>
      </w:r>
      <w:r>
        <w:rPr>
          <w:rFonts w:ascii="Times New Roman" w:eastAsia="Times New Roman" w:hAnsi="Times New Roman" w:cs="Times New Roman"/>
          <w:sz w:val="24"/>
        </w:rPr>
        <w:t xml:space="preserve"> </w:t>
      </w:r>
    </w:p>
    <w:p w14:paraId="5EACD8D3" w14:textId="77777777" w:rsidR="007F0D7A" w:rsidRDefault="00000000">
      <w:pPr>
        <w:spacing w:after="0"/>
        <w:ind w:left="2038"/>
      </w:pPr>
      <w:r>
        <w:rPr>
          <w:rFonts w:ascii="Times New Roman" w:eastAsia="Times New Roman" w:hAnsi="Times New Roman" w:cs="Times New Roman"/>
        </w:rPr>
        <w:t>1.Maija iela 28, Talsi, Talsu novads, LV3201, tālr.27844827, e-pasts: talsupiipiladzitis@talsi.lv</w:t>
      </w:r>
      <w:r>
        <w:rPr>
          <w:rFonts w:ascii="Times New Roman" w:eastAsia="Times New Roman" w:hAnsi="Times New Roman" w:cs="Times New Roman"/>
          <w:color w:val="3366FF"/>
        </w:rPr>
        <w:t xml:space="preserve"> </w:t>
      </w:r>
    </w:p>
    <w:p w14:paraId="28070E77" w14:textId="77777777" w:rsidR="007F0D7A" w:rsidRDefault="00000000">
      <w:pPr>
        <w:spacing w:after="9"/>
        <w:ind w:left="-540" w:right="-38"/>
      </w:pPr>
      <w:r>
        <w:rPr>
          <w:noProof/>
        </w:rPr>
        <mc:AlternateContent>
          <mc:Choice Requires="wpg">
            <w:drawing>
              <wp:inline distT="0" distB="0" distL="0" distR="0" wp14:anchorId="6055C4CB" wp14:editId="556B7AC8">
                <wp:extent cx="8621268" cy="18288"/>
                <wp:effectExtent l="0" t="0" r="0" b="0"/>
                <wp:docPr id="62292" name="Group 62292"/>
                <wp:cNvGraphicFramePr/>
                <a:graphic xmlns:a="http://schemas.openxmlformats.org/drawingml/2006/main">
                  <a:graphicData uri="http://schemas.microsoft.com/office/word/2010/wordprocessingGroup">
                    <wpg:wgp>
                      <wpg:cNvGrpSpPr/>
                      <wpg:grpSpPr>
                        <a:xfrm>
                          <a:off x="0" y="0"/>
                          <a:ext cx="8621268" cy="18288"/>
                          <a:chOff x="0" y="0"/>
                          <a:chExt cx="8621268" cy="18288"/>
                        </a:xfrm>
                      </wpg:grpSpPr>
                      <wps:wsp>
                        <wps:cNvPr id="89420" name="Shape 89420"/>
                        <wps:cNvSpPr/>
                        <wps:spPr>
                          <a:xfrm>
                            <a:off x="0" y="0"/>
                            <a:ext cx="8621268" cy="18288"/>
                          </a:xfrm>
                          <a:custGeom>
                            <a:avLst/>
                            <a:gdLst/>
                            <a:ahLst/>
                            <a:cxnLst/>
                            <a:rect l="0" t="0" r="0" b="0"/>
                            <a:pathLst>
                              <a:path w="8621268" h="18288">
                                <a:moveTo>
                                  <a:pt x="0" y="0"/>
                                </a:moveTo>
                                <a:lnTo>
                                  <a:pt x="8621268" y="0"/>
                                </a:lnTo>
                                <a:lnTo>
                                  <a:pt x="862126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292" style="width:678.84pt;height:1.44pt;mso-position-horizontal-relative:char;mso-position-vertical-relative:line" coordsize="86212,182">
                <v:shape id="Shape 89421" style="position:absolute;width:86212;height:182;left:0;top:0;" coordsize="8621268,18288" path="m0,0l8621268,0l8621268,18288l0,18288l0,0">
                  <v:stroke weight="0pt" endcap="flat" joinstyle="miter" miterlimit="10" on="false" color="#000000" opacity="0"/>
                  <v:fill on="true" color="#000000"/>
                </v:shape>
              </v:group>
            </w:pict>
          </mc:Fallback>
        </mc:AlternateContent>
      </w:r>
    </w:p>
    <w:p w14:paraId="31C2AFB7" w14:textId="77777777" w:rsidR="007F0D7A" w:rsidRDefault="00000000">
      <w:pPr>
        <w:spacing w:after="1608"/>
      </w:pPr>
      <w:r>
        <w:rPr>
          <w:rFonts w:ascii="Times New Roman" w:eastAsia="Times New Roman" w:hAnsi="Times New Roman" w:cs="Times New Roman"/>
          <w:sz w:val="24"/>
        </w:rPr>
        <w:t xml:space="preserve"> </w:t>
      </w:r>
    </w:p>
    <w:p w14:paraId="14DBDA12" w14:textId="77777777" w:rsidR="007F0D7A" w:rsidRDefault="00000000">
      <w:pPr>
        <w:pStyle w:val="Virsraksts1"/>
      </w:pPr>
      <w:r>
        <w:t xml:space="preserve">Talsu pirmsskolas izglītības iestādes “Pīlādzītis” pašnovērtējuma ziņojums* </w:t>
      </w:r>
    </w:p>
    <w:p w14:paraId="5149AF2B" w14:textId="77777777" w:rsidR="007F0D7A" w:rsidRDefault="00000000">
      <w:pPr>
        <w:spacing w:after="158"/>
      </w:pPr>
      <w:r>
        <w:rPr>
          <w:rFonts w:ascii="Times New Roman" w:eastAsia="Times New Roman" w:hAnsi="Times New Roman" w:cs="Times New Roman"/>
          <w:sz w:val="24"/>
        </w:rPr>
        <w:t xml:space="preserve"> </w:t>
      </w:r>
    </w:p>
    <w:p w14:paraId="12D1DB2B" w14:textId="77777777" w:rsidR="007F0D7A" w:rsidRDefault="00000000">
      <w:pPr>
        <w:spacing w:after="158"/>
      </w:pPr>
      <w:r>
        <w:rPr>
          <w:rFonts w:ascii="Times New Roman" w:eastAsia="Times New Roman" w:hAnsi="Times New Roman" w:cs="Times New Roman"/>
          <w:sz w:val="24"/>
        </w:rPr>
        <w:t xml:space="preserve"> </w:t>
      </w:r>
    </w:p>
    <w:p w14:paraId="17D1AC3B" w14:textId="77777777" w:rsidR="007F0D7A" w:rsidRDefault="00000000">
      <w:pPr>
        <w:spacing w:after="161"/>
      </w:pPr>
      <w:r>
        <w:rPr>
          <w:rFonts w:ascii="Times New Roman" w:eastAsia="Times New Roman" w:hAnsi="Times New Roman" w:cs="Times New Roman"/>
          <w:sz w:val="24"/>
        </w:rPr>
        <w:t xml:space="preserve"> </w:t>
      </w:r>
    </w:p>
    <w:p w14:paraId="61C92255" w14:textId="77777777" w:rsidR="007F0D7A" w:rsidRDefault="00000000">
      <w:pPr>
        <w:tabs>
          <w:tab w:val="center" w:pos="5482"/>
        </w:tabs>
        <w:spacing w:after="0"/>
      </w:pPr>
      <w:r>
        <w:rPr>
          <w:rFonts w:ascii="Times New Roman" w:eastAsia="Times New Roman" w:hAnsi="Times New Roman" w:cs="Times New Roman"/>
          <w:color w:val="414142"/>
          <w:sz w:val="20"/>
        </w:rPr>
        <w:t xml:space="preserve">                                  Talsos, </w:t>
      </w:r>
      <w:r>
        <w:rPr>
          <w:rFonts w:ascii="Times New Roman" w:eastAsia="Times New Roman" w:hAnsi="Times New Roman" w:cs="Times New Roman"/>
          <w:i/>
          <w:color w:val="414142"/>
          <w:sz w:val="20"/>
        </w:rPr>
        <w:t>datums skatāms laika zīmogā</w:t>
      </w:r>
      <w:r>
        <w:rPr>
          <w:rFonts w:ascii="Times New Roman" w:eastAsia="Times New Roman" w:hAnsi="Times New Roman" w:cs="Times New Roman"/>
          <w:color w:val="414142"/>
          <w:sz w:val="20"/>
        </w:rPr>
        <w:t xml:space="preserve"> </w:t>
      </w:r>
      <w:r>
        <w:rPr>
          <w:rFonts w:ascii="Times New Roman" w:eastAsia="Times New Roman" w:hAnsi="Times New Roman" w:cs="Times New Roman"/>
          <w:color w:val="414142"/>
          <w:sz w:val="20"/>
        </w:rPr>
        <w:tab/>
        <w:t xml:space="preserve">  </w:t>
      </w:r>
    </w:p>
    <w:p w14:paraId="7C36FAFB" w14:textId="77777777" w:rsidR="007F0D7A" w:rsidRDefault="00000000">
      <w:pPr>
        <w:spacing w:after="31"/>
      </w:pPr>
      <w:r>
        <w:rPr>
          <w:noProof/>
        </w:rPr>
        <mc:AlternateContent>
          <mc:Choice Requires="wpg">
            <w:drawing>
              <wp:inline distT="0" distB="0" distL="0" distR="0" wp14:anchorId="17523F19" wp14:editId="494B5FE6">
                <wp:extent cx="3468878" cy="9144"/>
                <wp:effectExtent l="0" t="0" r="0" b="0"/>
                <wp:docPr id="62293" name="Group 62293"/>
                <wp:cNvGraphicFramePr/>
                <a:graphic xmlns:a="http://schemas.openxmlformats.org/drawingml/2006/main">
                  <a:graphicData uri="http://schemas.microsoft.com/office/word/2010/wordprocessingGroup">
                    <wpg:wgp>
                      <wpg:cNvGrpSpPr/>
                      <wpg:grpSpPr>
                        <a:xfrm>
                          <a:off x="0" y="0"/>
                          <a:ext cx="3468878" cy="9144"/>
                          <a:chOff x="0" y="0"/>
                          <a:chExt cx="3468878" cy="9144"/>
                        </a:xfrm>
                      </wpg:grpSpPr>
                      <wps:wsp>
                        <wps:cNvPr id="89422" name="Shape 89422"/>
                        <wps:cNvSpPr/>
                        <wps:spPr>
                          <a:xfrm>
                            <a:off x="0" y="0"/>
                            <a:ext cx="3468878" cy="9144"/>
                          </a:xfrm>
                          <a:custGeom>
                            <a:avLst/>
                            <a:gdLst/>
                            <a:ahLst/>
                            <a:cxnLst/>
                            <a:rect l="0" t="0" r="0" b="0"/>
                            <a:pathLst>
                              <a:path w="3468878" h="9144">
                                <a:moveTo>
                                  <a:pt x="0" y="0"/>
                                </a:moveTo>
                                <a:lnTo>
                                  <a:pt x="3468878" y="0"/>
                                </a:lnTo>
                                <a:lnTo>
                                  <a:pt x="346887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62293" style="width:273.14pt;height:0.720032pt;mso-position-horizontal-relative:char;mso-position-vertical-relative:line" coordsize="34688,91">
                <v:shape id="Shape 89423" style="position:absolute;width:34688;height:91;left:0;top:0;" coordsize="3468878,9144" path="m0,0l3468878,0l3468878,9144l0,9144l0,0">
                  <v:stroke weight="0pt" endcap="flat" joinstyle="miter" miterlimit="10" on="false" color="#000000" opacity="0"/>
                  <v:fill on="true" color="#414142"/>
                </v:shape>
              </v:group>
            </w:pict>
          </mc:Fallback>
        </mc:AlternateContent>
      </w:r>
    </w:p>
    <w:p w14:paraId="644762CC" w14:textId="77777777" w:rsidR="007F0D7A" w:rsidRDefault="00000000">
      <w:pPr>
        <w:tabs>
          <w:tab w:val="center" w:pos="2729"/>
          <w:tab w:val="center" w:pos="5482"/>
        </w:tabs>
        <w:spacing w:after="42"/>
      </w:pPr>
      <w:r>
        <w:tab/>
      </w:r>
      <w:r>
        <w:rPr>
          <w:rFonts w:ascii="Times New Roman" w:eastAsia="Times New Roman" w:hAnsi="Times New Roman" w:cs="Times New Roman"/>
          <w:color w:val="414142"/>
          <w:sz w:val="20"/>
        </w:rPr>
        <w:t xml:space="preserve">(vieta, datums) </w:t>
      </w:r>
      <w:r>
        <w:rPr>
          <w:rFonts w:ascii="Times New Roman" w:eastAsia="Times New Roman" w:hAnsi="Times New Roman" w:cs="Times New Roman"/>
          <w:color w:val="414142"/>
          <w:sz w:val="20"/>
        </w:rPr>
        <w:tab/>
        <w:t xml:space="preserve">  </w:t>
      </w:r>
    </w:p>
    <w:p w14:paraId="21A61071" w14:textId="77777777" w:rsidR="007F0D7A" w:rsidRDefault="00000000">
      <w:pPr>
        <w:spacing w:after="3"/>
        <w:ind w:left="17" w:hanging="10"/>
        <w:jc w:val="center"/>
      </w:pPr>
      <w:r>
        <w:rPr>
          <w:rFonts w:ascii="Times New Roman" w:eastAsia="Times New Roman" w:hAnsi="Times New Roman" w:cs="Times New Roman"/>
          <w:sz w:val="24"/>
        </w:rPr>
        <w:t xml:space="preserve">Talsos </w:t>
      </w:r>
    </w:p>
    <w:p w14:paraId="7AD17AD7" w14:textId="77777777" w:rsidR="007F0D7A" w:rsidRDefault="00000000">
      <w:pPr>
        <w:spacing w:after="3"/>
        <w:ind w:left="17" w:right="1" w:hanging="10"/>
        <w:jc w:val="center"/>
      </w:pPr>
      <w:r>
        <w:rPr>
          <w:rFonts w:ascii="Times New Roman" w:eastAsia="Times New Roman" w:hAnsi="Times New Roman" w:cs="Times New Roman"/>
          <w:sz w:val="24"/>
        </w:rPr>
        <w:t xml:space="preserve">2024 </w:t>
      </w:r>
    </w:p>
    <w:p w14:paraId="5162885C" w14:textId="77777777" w:rsidR="007F0D7A" w:rsidRDefault="00000000">
      <w:pPr>
        <w:spacing w:after="58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4C160DCF" w14:textId="77777777" w:rsidR="007F0D7A" w:rsidRDefault="00000000">
      <w:pPr>
        <w:spacing w:after="0"/>
        <w:ind w:left="66"/>
        <w:jc w:val="center"/>
      </w:pPr>
      <w:r>
        <w:rPr>
          <w:rFonts w:ascii="Times New Roman" w:eastAsia="Times New Roman" w:hAnsi="Times New Roman" w:cs="Times New Roman"/>
          <w:sz w:val="24"/>
        </w:rPr>
        <w:lastRenderedPageBreak/>
        <w:t xml:space="preserve"> </w:t>
      </w:r>
    </w:p>
    <w:p w14:paraId="051C969E" w14:textId="77777777" w:rsidR="007F0D7A" w:rsidRDefault="00000000">
      <w:pPr>
        <w:spacing w:after="9"/>
      </w:pPr>
      <w:r>
        <w:rPr>
          <w:rFonts w:ascii="Times New Roman" w:eastAsia="Times New Roman" w:hAnsi="Times New Roman" w:cs="Times New Roman"/>
          <w:sz w:val="24"/>
        </w:rPr>
        <w:t xml:space="preserve"> </w:t>
      </w:r>
    </w:p>
    <w:p w14:paraId="34CAEBC3" w14:textId="77777777" w:rsidR="007F0D7A" w:rsidRDefault="00000000">
      <w:pPr>
        <w:spacing w:after="0"/>
        <w:ind w:left="2945"/>
      </w:pPr>
      <w:r>
        <w:t>Šis dokuments ir parakstīts ar drošu elektronisko parakstu un satur laika zīmogu</w:t>
      </w:r>
      <w:r>
        <w:rPr>
          <w:rFonts w:ascii="Times New Roman" w:eastAsia="Times New Roman" w:hAnsi="Times New Roman" w:cs="Times New Roman"/>
          <w:sz w:val="24"/>
        </w:rPr>
        <w:t xml:space="preserve"> </w:t>
      </w:r>
    </w:p>
    <w:p w14:paraId="67C372CD" w14:textId="77777777" w:rsidR="007F0D7A" w:rsidRDefault="00000000">
      <w:pPr>
        <w:pStyle w:val="Virsraksts2"/>
        <w:spacing w:after="156" w:line="259" w:lineRule="auto"/>
        <w:ind w:left="0" w:firstLine="0"/>
        <w:jc w:val="left"/>
      </w:pPr>
      <w:r>
        <w:rPr>
          <w:b w:val="0"/>
          <w:sz w:val="20"/>
        </w:rPr>
        <w:t xml:space="preserve">SATURS </w:t>
      </w:r>
    </w:p>
    <w:p w14:paraId="50180FF1" w14:textId="77777777" w:rsidR="007F0D7A" w:rsidRDefault="00000000">
      <w:pPr>
        <w:numPr>
          <w:ilvl w:val="0"/>
          <w:numId w:val="1"/>
        </w:numPr>
        <w:spacing w:after="154"/>
        <w:ind w:hanging="480"/>
      </w:pPr>
      <w:r>
        <w:rPr>
          <w:rFonts w:ascii="Times New Roman" w:eastAsia="Times New Roman" w:hAnsi="Times New Roman" w:cs="Times New Roman"/>
          <w:b/>
          <w:sz w:val="20"/>
        </w:rPr>
        <w:t>IZGLĪTĪBAS IESTĀDES VISPĀRĪGS RAKSTUROJUMS ................................................................................................................................................ 3</w:t>
      </w:r>
      <w:r>
        <w:rPr>
          <w:rFonts w:ascii="Times New Roman" w:eastAsia="Times New Roman" w:hAnsi="Times New Roman" w:cs="Times New Roman"/>
        </w:rPr>
        <w:t xml:space="preserve"> </w:t>
      </w:r>
    </w:p>
    <w:p w14:paraId="462878DA" w14:textId="77777777" w:rsidR="007F0D7A" w:rsidRDefault="00000000">
      <w:pPr>
        <w:numPr>
          <w:ilvl w:val="0"/>
          <w:numId w:val="1"/>
        </w:numPr>
        <w:spacing w:after="132"/>
        <w:ind w:hanging="480"/>
      </w:pPr>
      <w:r>
        <w:rPr>
          <w:rFonts w:ascii="Times New Roman" w:eastAsia="Times New Roman" w:hAnsi="Times New Roman" w:cs="Times New Roman"/>
          <w:b/>
          <w:sz w:val="20"/>
        </w:rPr>
        <w:t>IZGLĪTĪBAS IESTĀDES DARBĪBAS PAMATMĒRĶI UN PRIORITĀTES ................................................................................................................... 4</w:t>
      </w:r>
      <w:r>
        <w:rPr>
          <w:rFonts w:ascii="Times New Roman" w:eastAsia="Times New Roman" w:hAnsi="Times New Roman" w:cs="Times New Roman"/>
        </w:rPr>
        <w:t xml:space="preserve"> </w:t>
      </w:r>
    </w:p>
    <w:p w14:paraId="19B1170B" w14:textId="77777777" w:rsidR="007F0D7A" w:rsidRDefault="00000000">
      <w:pPr>
        <w:numPr>
          <w:ilvl w:val="0"/>
          <w:numId w:val="1"/>
        </w:numPr>
        <w:spacing w:after="154"/>
        <w:ind w:hanging="480"/>
      </w:pPr>
      <w:r>
        <w:rPr>
          <w:rFonts w:ascii="Times New Roman" w:eastAsia="Times New Roman" w:hAnsi="Times New Roman" w:cs="Times New Roman"/>
          <w:b/>
          <w:sz w:val="20"/>
        </w:rPr>
        <w:t>KRITĒRIJU IZVĒRTĒJUMS.................................................................................................................................................................................................. 6</w:t>
      </w:r>
      <w:r>
        <w:rPr>
          <w:rFonts w:ascii="Times New Roman" w:eastAsia="Times New Roman" w:hAnsi="Times New Roman" w:cs="Times New Roman"/>
        </w:rPr>
        <w:t xml:space="preserve"> </w:t>
      </w:r>
    </w:p>
    <w:p w14:paraId="39CDBE4A" w14:textId="77777777" w:rsidR="007F0D7A" w:rsidRDefault="00000000">
      <w:pPr>
        <w:numPr>
          <w:ilvl w:val="0"/>
          <w:numId w:val="1"/>
        </w:numPr>
        <w:spacing w:after="154"/>
        <w:ind w:hanging="480"/>
      </w:pPr>
      <w:r>
        <w:rPr>
          <w:rFonts w:ascii="Times New Roman" w:eastAsia="Times New Roman" w:hAnsi="Times New Roman" w:cs="Times New Roman"/>
          <w:b/>
          <w:sz w:val="20"/>
        </w:rPr>
        <w:t>INFORMĀCIJA PAR LIELĀKAJIEM ĪSTENOTAJIEM PROJEKTIEM 2023./2024. MĀCĪBU GADĀ ................................................................... 25</w:t>
      </w:r>
      <w:r>
        <w:rPr>
          <w:rFonts w:ascii="Times New Roman" w:eastAsia="Times New Roman" w:hAnsi="Times New Roman" w:cs="Times New Roman"/>
        </w:rPr>
        <w:t xml:space="preserve"> </w:t>
      </w:r>
    </w:p>
    <w:p w14:paraId="2509E6B0" w14:textId="77777777" w:rsidR="007F0D7A" w:rsidRDefault="00000000">
      <w:pPr>
        <w:numPr>
          <w:ilvl w:val="0"/>
          <w:numId w:val="1"/>
        </w:numPr>
        <w:spacing w:after="154"/>
        <w:ind w:hanging="480"/>
      </w:pPr>
      <w:r>
        <w:rPr>
          <w:rFonts w:ascii="Times New Roman" w:eastAsia="Times New Roman" w:hAnsi="Times New Roman" w:cs="Times New Roman"/>
          <w:b/>
          <w:sz w:val="20"/>
        </w:rPr>
        <w:t>INFORMĀCIJA PAR INSTITŪCIJĀM, AR KURĀM IZVEIDOTA SADARBĪBA, SADARBĪBAS PARTNERI ...................................................... 26</w:t>
      </w:r>
      <w:r>
        <w:rPr>
          <w:rFonts w:ascii="Times New Roman" w:eastAsia="Times New Roman" w:hAnsi="Times New Roman" w:cs="Times New Roman"/>
        </w:rPr>
        <w:t xml:space="preserve"> </w:t>
      </w:r>
    </w:p>
    <w:p w14:paraId="07E3C48F" w14:textId="77777777" w:rsidR="007F0D7A" w:rsidRDefault="00000000">
      <w:pPr>
        <w:numPr>
          <w:ilvl w:val="0"/>
          <w:numId w:val="1"/>
        </w:numPr>
        <w:spacing w:after="121"/>
        <w:ind w:hanging="480"/>
      </w:pPr>
      <w:r>
        <w:rPr>
          <w:rFonts w:ascii="Times New Roman" w:eastAsia="Times New Roman" w:hAnsi="Times New Roman" w:cs="Times New Roman"/>
          <w:b/>
          <w:sz w:val="20"/>
        </w:rPr>
        <w:t>AUDZINĀŠANAS DARBA PRIORITĀTES, TO IEVIEŠANA UN REZULTĀTI 2023./2024. MĀCĪBU GADĀ ........................................................ 26</w:t>
      </w:r>
      <w:r>
        <w:rPr>
          <w:rFonts w:ascii="Times New Roman" w:eastAsia="Times New Roman" w:hAnsi="Times New Roman" w:cs="Times New Roman"/>
        </w:rPr>
        <w:t xml:space="preserve"> </w:t>
      </w:r>
    </w:p>
    <w:p w14:paraId="47F85487" w14:textId="77777777" w:rsidR="007F0D7A" w:rsidRDefault="00000000">
      <w:pPr>
        <w:numPr>
          <w:ilvl w:val="0"/>
          <w:numId w:val="1"/>
        </w:numPr>
        <w:spacing w:after="154"/>
        <w:ind w:hanging="480"/>
      </w:pPr>
      <w:r>
        <w:rPr>
          <w:rFonts w:ascii="Times New Roman" w:eastAsia="Times New Roman" w:hAnsi="Times New Roman" w:cs="Times New Roman"/>
          <w:b/>
          <w:sz w:val="20"/>
        </w:rPr>
        <w:t>CITI SASNIEGUMI ................................................................................................................................................................................................................ 27</w:t>
      </w:r>
      <w:r>
        <w:rPr>
          <w:rFonts w:ascii="Times New Roman" w:eastAsia="Times New Roman" w:hAnsi="Times New Roman" w:cs="Times New Roman"/>
        </w:rPr>
        <w:t xml:space="preserve"> </w:t>
      </w:r>
    </w:p>
    <w:p w14:paraId="1CCF89D3" w14:textId="77777777" w:rsidR="007F0D7A" w:rsidRDefault="00000000">
      <w:pPr>
        <w:numPr>
          <w:ilvl w:val="0"/>
          <w:numId w:val="1"/>
        </w:numPr>
        <w:spacing w:after="14"/>
        <w:ind w:hanging="480"/>
      </w:pPr>
      <w:r>
        <w:rPr>
          <w:rFonts w:ascii="Times New Roman" w:eastAsia="Times New Roman" w:hAnsi="Times New Roman" w:cs="Times New Roman"/>
          <w:b/>
          <w:sz w:val="20"/>
        </w:rPr>
        <w:t xml:space="preserve">INFORMĀCIJA PAR IZGLĪTĪBAS IESTĀDES VADĪBAS MĒRĶIEM UN/VAI SASNIEDZAMAJIEM REZULTĀTIEM MĀCĪBU STUNDU / </w:t>
      </w:r>
    </w:p>
    <w:p w14:paraId="60E721C4" w14:textId="77777777" w:rsidR="007F0D7A" w:rsidRDefault="00000000">
      <w:pPr>
        <w:spacing w:after="154"/>
        <w:ind w:left="-5" w:hanging="10"/>
      </w:pPr>
      <w:r>
        <w:rPr>
          <w:rFonts w:ascii="Times New Roman" w:eastAsia="Times New Roman" w:hAnsi="Times New Roman" w:cs="Times New Roman"/>
          <w:b/>
          <w:sz w:val="20"/>
        </w:rPr>
        <w:t>NODARBĪBU VĒROŠANĀ 2023./2024.MĀC.G. ........................................................................................................................................................................... 27</w:t>
      </w:r>
      <w:r>
        <w:rPr>
          <w:rFonts w:ascii="Times New Roman" w:eastAsia="Times New Roman" w:hAnsi="Times New Roman" w:cs="Times New Roman"/>
        </w:rPr>
        <w:t xml:space="preserve"> </w:t>
      </w:r>
    </w:p>
    <w:p w14:paraId="1E074C4C" w14:textId="77777777" w:rsidR="007F0D7A" w:rsidRDefault="00000000">
      <w:pPr>
        <w:numPr>
          <w:ilvl w:val="0"/>
          <w:numId w:val="1"/>
        </w:numPr>
        <w:spacing w:after="9"/>
        <w:ind w:hanging="480"/>
      </w:pPr>
      <w:r>
        <w:rPr>
          <w:rFonts w:ascii="Times New Roman" w:eastAsia="Times New Roman" w:hAnsi="Times New Roman" w:cs="Times New Roman"/>
          <w:b/>
          <w:sz w:val="20"/>
        </w:rPr>
        <w:t xml:space="preserve">INFORMĀCIJA PAR IZGLĪTĪBAS IESTĀDES, IZGLĪTĪBAS PROGRAMMU AKREDITĀCIJĀ NORĀDĪTO UZDEVUMU IZPILDI </w:t>
      </w:r>
    </w:p>
    <w:p w14:paraId="1906CF43" w14:textId="77777777" w:rsidR="007F0D7A" w:rsidRDefault="00000000">
      <w:pPr>
        <w:spacing w:after="154"/>
        <w:ind w:left="-5" w:hanging="10"/>
      </w:pPr>
      <w:r>
        <w:rPr>
          <w:rFonts w:ascii="Times New Roman" w:eastAsia="Times New Roman" w:hAnsi="Times New Roman" w:cs="Times New Roman"/>
          <w:b/>
          <w:sz w:val="20"/>
        </w:rPr>
        <w:t>(IZPILDE 2023./2024.MĀC.G.) ....................................................................................................................................................................................................... 28</w:t>
      </w:r>
      <w:r>
        <w:rPr>
          <w:rFonts w:ascii="Times New Roman" w:eastAsia="Times New Roman" w:hAnsi="Times New Roman" w:cs="Times New Roman"/>
        </w:rPr>
        <w:t xml:space="preserve"> </w:t>
      </w:r>
    </w:p>
    <w:p w14:paraId="3549F40A" w14:textId="77777777" w:rsidR="007F0D7A" w:rsidRDefault="00000000">
      <w:pPr>
        <w:numPr>
          <w:ilvl w:val="0"/>
          <w:numId w:val="1"/>
        </w:numPr>
        <w:spacing w:after="42"/>
        <w:ind w:hanging="480"/>
      </w:pPr>
      <w:r>
        <w:rPr>
          <w:rFonts w:ascii="Times New Roman" w:eastAsia="Times New Roman" w:hAnsi="Times New Roman" w:cs="Times New Roman"/>
          <w:b/>
          <w:sz w:val="20"/>
        </w:rPr>
        <w:t xml:space="preserve">IZGLĪTĪBAS IESTĀDES VADĪTĀJA, IZGLĪTĪBAS IESTĀDES PADOMES UN IZGLĪTOJAMO PAŠPĀRVALDES IETEIKUMI </w:t>
      </w:r>
    </w:p>
    <w:p w14:paraId="7123EE09" w14:textId="77777777" w:rsidR="007F0D7A" w:rsidRDefault="00000000">
      <w:pPr>
        <w:spacing w:after="115"/>
        <w:ind w:left="-5" w:hanging="10"/>
      </w:pPr>
      <w:r>
        <w:rPr>
          <w:rFonts w:ascii="Times New Roman" w:eastAsia="Times New Roman" w:hAnsi="Times New Roman" w:cs="Times New Roman"/>
          <w:b/>
          <w:sz w:val="20"/>
        </w:rPr>
        <w:t>IZGLĪTĪBAS IESTĀDES DARBĪBAS PILNVEIDEI UN IZGLĪTĪBAS/NOZARU POLITIKAS JAUTĀJUMOS (</w:t>
      </w:r>
      <w:r>
        <w:rPr>
          <w:rFonts w:ascii="Times New Roman" w:eastAsia="Times New Roman" w:hAnsi="Times New Roman" w:cs="Times New Roman"/>
          <w:b/>
          <w:i/>
          <w:sz w:val="20"/>
        </w:rPr>
        <w:t>PĒC IESTĀDES VĒLMĒM</w:t>
      </w:r>
      <w:r>
        <w:rPr>
          <w:rFonts w:ascii="Times New Roman" w:eastAsia="Times New Roman" w:hAnsi="Times New Roman" w:cs="Times New Roman"/>
          <w:b/>
          <w:sz w:val="20"/>
        </w:rPr>
        <w:t>) ............ 28</w:t>
      </w:r>
      <w:r>
        <w:rPr>
          <w:rFonts w:ascii="Times New Roman" w:eastAsia="Times New Roman" w:hAnsi="Times New Roman" w:cs="Times New Roman"/>
        </w:rPr>
        <w:t xml:space="preserve"> </w:t>
      </w:r>
    </w:p>
    <w:p w14:paraId="0A6FB746" w14:textId="77777777" w:rsidR="007F0D7A" w:rsidRDefault="00000000">
      <w:pPr>
        <w:numPr>
          <w:ilvl w:val="0"/>
          <w:numId w:val="1"/>
        </w:numPr>
        <w:spacing w:after="0" w:line="359" w:lineRule="auto"/>
        <w:ind w:hanging="480"/>
      </w:pPr>
      <w:r>
        <w:rPr>
          <w:rFonts w:ascii="Times New Roman" w:eastAsia="Times New Roman" w:hAnsi="Times New Roman" w:cs="Times New Roman"/>
          <w:b/>
          <w:sz w:val="20"/>
        </w:rPr>
        <w:t>PIELIKUMS............................................................................................................................................................................................................................. 29</w:t>
      </w:r>
      <w:r>
        <w:rPr>
          <w:rFonts w:ascii="Times New Roman" w:eastAsia="Times New Roman" w:hAnsi="Times New Roman" w:cs="Times New Roman"/>
        </w:rPr>
        <w:t xml:space="preserve"> </w:t>
      </w:r>
    </w:p>
    <w:p w14:paraId="7AD6B066" w14:textId="77777777" w:rsidR="007F0D7A" w:rsidRDefault="00000000">
      <w:pPr>
        <w:spacing w:after="0" w:line="359" w:lineRule="auto"/>
        <w:ind w:left="6488" w:hanging="6503"/>
      </w:pPr>
      <w:r>
        <w:rPr>
          <w:rFonts w:ascii="Times New Roman" w:eastAsia="Times New Roman" w:hAnsi="Times New Roman" w:cs="Times New Roman"/>
          <w:sz w:val="24"/>
        </w:rPr>
        <w:t xml:space="preserve"> </w:t>
      </w:r>
    </w:p>
    <w:p w14:paraId="193A2D32" w14:textId="77777777" w:rsidR="007F0D7A" w:rsidRDefault="00000000">
      <w:pPr>
        <w:spacing w:after="3491"/>
      </w:pPr>
      <w:r>
        <w:rPr>
          <w:rFonts w:ascii="Times New Roman" w:eastAsia="Times New Roman" w:hAnsi="Times New Roman" w:cs="Times New Roman"/>
          <w:sz w:val="32"/>
        </w:rPr>
        <w:t xml:space="preserve"> </w:t>
      </w:r>
      <w:r>
        <w:rPr>
          <w:rFonts w:ascii="Times New Roman" w:eastAsia="Times New Roman" w:hAnsi="Times New Roman" w:cs="Times New Roman"/>
          <w:sz w:val="32"/>
        </w:rPr>
        <w:tab/>
        <w:t xml:space="preserve"> </w:t>
      </w:r>
    </w:p>
    <w:p w14:paraId="67E49F9E" w14:textId="77777777" w:rsidR="007F0D7A" w:rsidRDefault="00000000">
      <w:pPr>
        <w:spacing w:after="0"/>
        <w:ind w:left="66"/>
        <w:jc w:val="center"/>
      </w:pPr>
      <w:r>
        <w:rPr>
          <w:rFonts w:ascii="Times New Roman" w:eastAsia="Times New Roman" w:hAnsi="Times New Roman" w:cs="Times New Roman"/>
          <w:sz w:val="24"/>
        </w:rPr>
        <w:t xml:space="preserve"> </w:t>
      </w:r>
    </w:p>
    <w:p w14:paraId="48CC630A" w14:textId="77777777" w:rsidR="007F0D7A" w:rsidRDefault="00000000">
      <w:pPr>
        <w:spacing w:after="9"/>
      </w:pPr>
      <w:r>
        <w:rPr>
          <w:rFonts w:ascii="Times New Roman" w:eastAsia="Times New Roman" w:hAnsi="Times New Roman" w:cs="Times New Roman"/>
          <w:sz w:val="24"/>
        </w:rPr>
        <w:t xml:space="preserve"> </w:t>
      </w:r>
    </w:p>
    <w:p w14:paraId="64004D06" w14:textId="77777777" w:rsidR="007F0D7A" w:rsidRDefault="00000000">
      <w:pPr>
        <w:spacing w:after="0"/>
        <w:ind w:left="8"/>
        <w:jc w:val="center"/>
      </w:pPr>
      <w:r>
        <w:t>Šis dokuments ir parakstīts ar drošu elektronisko parakstu un satur laika zīmogu</w:t>
      </w:r>
      <w:r>
        <w:rPr>
          <w:rFonts w:ascii="Times New Roman" w:eastAsia="Times New Roman" w:hAnsi="Times New Roman" w:cs="Times New Roman"/>
          <w:sz w:val="24"/>
        </w:rPr>
        <w:t xml:space="preserve"> </w:t>
      </w:r>
    </w:p>
    <w:p w14:paraId="7A97C993" w14:textId="77777777" w:rsidR="007F0D7A" w:rsidRDefault="00000000">
      <w:pPr>
        <w:pStyle w:val="Virsraksts2"/>
        <w:ind w:left="-5"/>
      </w:pPr>
      <w:r>
        <w:t>1.</w:t>
      </w:r>
      <w:r>
        <w:rPr>
          <w:rFonts w:ascii="Arial" w:eastAsia="Arial" w:hAnsi="Arial" w:cs="Arial"/>
        </w:rPr>
        <w:t xml:space="preserve"> </w:t>
      </w:r>
      <w:r>
        <w:t xml:space="preserve">Izglītības iestādes vispārīgs raksturojums </w:t>
      </w:r>
    </w:p>
    <w:p w14:paraId="2C1D09E9" w14:textId="77777777" w:rsidR="007F0D7A" w:rsidRDefault="00000000">
      <w:pPr>
        <w:pStyle w:val="Virsraksts3"/>
        <w:ind w:left="286"/>
      </w:pPr>
      <w:r>
        <w:t>1.1</w:t>
      </w:r>
      <w:r>
        <w:rPr>
          <w:rFonts w:ascii="Arial" w:eastAsia="Arial" w:hAnsi="Arial" w:cs="Arial"/>
        </w:rPr>
        <w:t xml:space="preserve"> </w:t>
      </w:r>
      <w:r>
        <w:t xml:space="preserve">Izglītojamo skaits un īstenotās izglītības programmas 2023./2024. mācību gadā </w:t>
      </w:r>
    </w:p>
    <w:tbl>
      <w:tblPr>
        <w:tblStyle w:val="TableGrid"/>
        <w:tblW w:w="13053" w:type="dxa"/>
        <w:tblInd w:w="0" w:type="dxa"/>
        <w:tblCellMar>
          <w:top w:w="67" w:type="dxa"/>
          <w:left w:w="0" w:type="dxa"/>
          <w:bottom w:w="0" w:type="dxa"/>
          <w:right w:w="0" w:type="dxa"/>
        </w:tblCellMar>
        <w:tblLook w:val="04A0" w:firstRow="1" w:lastRow="0" w:firstColumn="1" w:lastColumn="0" w:noHBand="0" w:noVBand="1"/>
      </w:tblPr>
      <w:tblGrid>
        <w:gridCol w:w="1852"/>
        <w:gridCol w:w="1419"/>
        <w:gridCol w:w="1831"/>
        <w:gridCol w:w="1428"/>
        <w:gridCol w:w="1419"/>
        <w:gridCol w:w="2269"/>
        <w:gridCol w:w="2835"/>
      </w:tblGrid>
      <w:tr w:rsidR="007F0D7A" w14:paraId="53A15195" w14:textId="77777777">
        <w:trPr>
          <w:trHeight w:val="468"/>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14:paraId="7111ECB5" w14:textId="77777777" w:rsidR="007F0D7A" w:rsidRDefault="00000000">
            <w:pPr>
              <w:spacing w:after="161" w:line="312" w:lineRule="auto"/>
              <w:jc w:val="center"/>
            </w:pPr>
            <w:r>
              <w:rPr>
                <w:rFonts w:ascii="Times New Roman" w:eastAsia="Times New Roman" w:hAnsi="Times New Roman" w:cs="Times New Roman"/>
                <w:sz w:val="20"/>
              </w:rPr>
              <w:t xml:space="preserve">Izglītības programmas nosaukums </w:t>
            </w:r>
          </w:p>
          <w:p w14:paraId="57B2DD61" w14:textId="77777777" w:rsidR="007F0D7A" w:rsidRDefault="00000000">
            <w:pPr>
              <w:spacing w:after="0"/>
              <w:ind w:left="50"/>
              <w:jc w:val="center"/>
            </w:pPr>
            <w:r>
              <w:rPr>
                <w:rFonts w:ascii="Times New Roman" w:eastAsia="Times New Roman" w:hAnsi="Times New Roman" w:cs="Times New Roman"/>
                <w:sz w:val="20"/>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03E3B55F" w14:textId="77777777" w:rsidR="007F0D7A" w:rsidRDefault="00000000">
            <w:pPr>
              <w:spacing w:after="212"/>
              <w:ind w:right="3"/>
              <w:jc w:val="center"/>
            </w:pPr>
            <w:r>
              <w:rPr>
                <w:rFonts w:ascii="Times New Roman" w:eastAsia="Times New Roman" w:hAnsi="Times New Roman" w:cs="Times New Roman"/>
                <w:sz w:val="20"/>
              </w:rPr>
              <w:t xml:space="preserve">Izglītības </w:t>
            </w:r>
          </w:p>
          <w:p w14:paraId="51B1BCE6" w14:textId="77777777" w:rsidR="007F0D7A" w:rsidRDefault="00000000">
            <w:pPr>
              <w:spacing w:after="0"/>
              <w:ind w:left="19"/>
              <w:jc w:val="center"/>
            </w:pPr>
            <w:r>
              <w:rPr>
                <w:rFonts w:ascii="Times New Roman" w:eastAsia="Times New Roman" w:hAnsi="Times New Roman" w:cs="Times New Roman"/>
                <w:sz w:val="20"/>
              </w:rPr>
              <w:t xml:space="preserve">programmas kods </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2AA8B705" w14:textId="77777777" w:rsidR="007F0D7A" w:rsidRDefault="00000000">
            <w:pPr>
              <w:spacing w:after="0"/>
              <w:jc w:val="center"/>
            </w:pPr>
            <w:r>
              <w:rPr>
                <w:rFonts w:ascii="Times New Roman" w:eastAsia="Times New Roman" w:hAnsi="Times New Roman" w:cs="Times New Roman"/>
                <w:sz w:val="20"/>
              </w:rPr>
              <w:t xml:space="preserve">Īstenošanas vietas adrese </w:t>
            </w:r>
          </w:p>
        </w:tc>
        <w:tc>
          <w:tcPr>
            <w:tcW w:w="2847" w:type="dxa"/>
            <w:gridSpan w:val="2"/>
            <w:tcBorders>
              <w:top w:val="single" w:sz="4" w:space="0" w:color="000000"/>
              <w:left w:val="single" w:sz="4" w:space="0" w:color="000000"/>
              <w:bottom w:val="single" w:sz="4" w:space="0" w:color="000000"/>
              <w:right w:val="single" w:sz="4" w:space="0" w:color="000000"/>
            </w:tcBorders>
          </w:tcPr>
          <w:p w14:paraId="25821123" w14:textId="77777777" w:rsidR="007F0D7A" w:rsidRDefault="00000000">
            <w:pPr>
              <w:spacing w:after="0"/>
              <w:ind w:right="6"/>
              <w:jc w:val="center"/>
            </w:pPr>
            <w:r>
              <w:rPr>
                <w:rFonts w:ascii="Times New Roman" w:eastAsia="Times New Roman" w:hAnsi="Times New Roman" w:cs="Times New Roman"/>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09D828C9" w14:textId="77777777" w:rsidR="007F0D7A" w:rsidRDefault="00000000">
            <w:pPr>
              <w:spacing w:after="0" w:line="312" w:lineRule="auto"/>
              <w:jc w:val="center"/>
            </w:pPr>
            <w:r>
              <w:rPr>
                <w:rFonts w:ascii="Times New Roman" w:eastAsia="Times New Roman" w:hAnsi="Times New Roman" w:cs="Times New Roman"/>
                <w:sz w:val="20"/>
              </w:rPr>
              <w:t xml:space="preserve">Izglītojamo skaits, uzsākot programmas apguvi (prof. </w:t>
            </w:r>
          </w:p>
          <w:p w14:paraId="44A15BEB" w14:textId="77777777" w:rsidR="007F0D7A" w:rsidRDefault="00000000">
            <w:pPr>
              <w:spacing w:after="68"/>
              <w:ind w:right="9"/>
              <w:jc w:val="center"/>
            </w:pPr>
            <w:r>
              <w:rPr>
                <w:rFonts w:ascii="Times New Roman" w:eastAsia="Times New Roman" w:hAnsi="Times New Roman" w:cs="Times New Roman"/>
                <w:sz w:val="20"/>
              </w:rPr>
              <w:t xml:space="preserve">izgl.) vai uzsākot </w:t>
            </w:r>
          </w:p>
          <w:p w14:paraId="7D502959" w14:textId="77777777" w:rsidR="007F0D7A" w:rsidRDefault="00000000">
            <w:pPr>
              <w:spacing w:after="51"/>
              <w:ind w:right="9"/>
              <w:jc w:val="center"/>
            </w:pPr>
            <w:r>
              <w:rPr>
                <w:rFonts w:ascii="Times New Roman" w:eastAsia="Times New Roman" w:hAnsi="Times New Roman" w:cs="Times New Roman"/>
                <w:sz w:val="20"/>
              </w:rPr>
              <w:t xml:space="preserve">2023./2024. māc.g. </w:t>
            </w:r>
          </w:p>
          <w:p w14:paraId="074F3984" w14:textId="77777777" w:rsidR="007F0D7A" w:rsidRDefault="00000000">
            <w:pPr>
              <w:spacing w:after="0"/>
              <w:ind w:right="4"/>
              <w:jc w:val="center"/>
            </w:pPr>
            <w:r>
              <w:rPr>
                <w:rFonts w:ascii="Times New Roman" w:eastAsia="Times New Roman" w:hAnsi="Times New Roman" w:cs="Times New Roman"/>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055E2BF0" w14:textId="77777777" w:rsidR="007F0D7A" w:rsidRDefault="00000000">
            <w:pPr>
              <w:spacing w:after="0" w:line="312" w:lineRule="auto"/>
              <w:jc w:val="center"/>
            </w:pPr>
            <w:r>
              <w:rPr>
                <w:rFonts w:ascii="Times New Roman" w:eastAsia="Times New Roman" w:hAnsi="Times New Roman" w:cs="Times New Roman"/>
                <w:sz w:val="20"/>
              </w:rPr>
              <w:t xml:space="preserve">Izglītojamo skaits, noslēdzot sekmīgu programmas apguvi (prof. </w:t>
            </w:r>
          </w:p>
          <w:p w14:paraId="08C84565" w14:textId="77777777" w:rsidR="007F0D7A" w:rsidRDefault="00000000">
            <w:pPr>
              <w:spacing w:after="0" w:line="327" w:lineRule="auto"/>
              <w:jc w:val="center"/>
            </w:pPr>
            <w:r>
              <w:rPr>
                <w:rFonts w:ascii="Times New Roman" w:eastAsia="Times New Roman" w:hAnsi="Times New Roman" w:cs="Times New Roman"/>
                <w:sz w:val="20"/>
              </w:rPr>
              <w:t xml:space="preserve">izgl.)  vai noslēdzot 2023./2024.māc.g. </w:t>
            </w:r>
          </w:p>
          <w:p w14:paraId="061AF7CE" w14:textId="77777777" w:rsidR="007F0D7A" w:rsidRDefault="00000000">
            <w:pPr>
              <w:spacing w:after="0"/>
              <w:ind w:left="1"/>
              <w:jc w:val="center"/>
            </w:pPr>
            <w:r>
              <w:rPr>
                <w:rFonts w:ascii="Times New Roman" w:eastAsia="Times New Roman" w:hAnsi="Times New Roman" w:cs="Times New Roman"/>
                <w:sz w:val="20"/>
              </w:rPr>
              <w:t xml:space="preserve">(31.05.2024.) </w:t>
            </w:r>
          </w:p>
        </w:tc>
      </w:tr>
      <w:tr w:rsidR="007F0D7A" w14:paraId="2E039407" w14:textId="77777777">
        <w:trPr>
          <w:trHeight w:val="1201"/>
        </w:trPr>
        <w:tc>
          <w:tcPr>
            <w:tcW w:w="0" w:type="auto"/>
            <w:vMerge/>
            <w:tcBorders>
              <w:top w:val="nil"/>
              <w:left w:val="single" w:sz="4" w:space="0" w:color="000000"/>
              <w:bottom w:val="single" w:sz="4" w:space="0" w:color="000000"/>
              <w:right w:val="single" w:sz="4" w:space="0" w:color="000000"/>
            </w:tcBorders>
          </w:tcPr>
          <w:p w14:paraId="6EC3A05C" w14:textId="77777777" w:rsidR="007F0D7A" w:rsidRDefault="007F0D7A"/>
        </w:tc>
        <w:tc>
          <w:tcPr>
            <w:tcW w:w="0" w:type="auto"/>
            <w:vMerge/>
            <w:tcBorders>
              <w:top w:val="nil"/>
              <w:left w:val="single" w:sz="4" w:space="0" w:color="000000"/>
              <w:bottom w:val="single" w:sz="4" w:space="0" w:color="000000"/>
              <w:right w:val="single" w:sz="4" w:space="0" w:color="000000"/>
            </w:tcBorders>
          </w:tcPr>
          <w:p w14:paraId="61EBE474" w14:textId="77777777" w:rsidR="007F0D7A" w:rsidRDefault="007F0D7A"/>
        </w:tc>
        <w:tc>
          <w:tcPr>
            <w:tcW w:w="0" w:type="auto"/>
            <w:vMerge/>
            <w:tcBorders>
              <w:top w:val="nil"/>
              <w:left w:val="single" w:sz="4" w:space="0" w:color="000000"/>
              <w:bottom w:val="single" w:sz="4" w:space="0" w:color="000000"/>
              <w:right w:val="single" w:sz="4" w:space="0" w:color="000000"/>
            </w:tcBorders>
          </w:tcPr>
          <w:p w14:paraId="31A819DF" w14:textId="77777777" w:rsidR="007F0D7A" w:rsidRDefault="007F0D7A"/>
        </w:tc>
        <w:tc>
          <w:tcPr>
            <w:tcW w:w="1428" w:type="dxa"/>
            <w:tcBorders>
              <w:top w:val="single" w:sz="4" w:space="0" w:color="000000"/>
              <w:left w:val="single" w:sz="4" w:space="0" w:color="000000"/>
              <w:bottom w:val="single" w:sz="4" w:space="0" w:color="000000"/>
              <w:right w:val="single" w:sz="4" w:space="0" w:color="000000"/>
            </w:tcBorders>
          </w:tcPr>
          <w:p w14:paraId="18F550CA" w14:textId="77777777" w:rsidR="007F0D7A" w:rsidRDefault="00000000">
            <w:pPr>
              <w:spacing w:after="0"/>
              <w:ind w:right="1"/>
              <w:jc w:val="center"/>
            </w:pPr>
            <w:r>
              <w:rPr>
                <w:rFonts w:ascii="Times New Roman" w:eastAsia="Times New Roman" w:hAnsi="Times New Roman" w:cs="Times New Roman"/>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16290185" w14:textId="77777777" w:rsidR="007F0D7A" w:rsidRDefault="00000000">
            <w:pPr>
              <w:spacing w:after="0"/>
              <w:jc w:val="center"/>
            </w:pPr>
            <w:r>
              <w:rPr>
                <w:rFonts w:ascii="Times New Roman" w:eastAsia="Times New Roman" w:hAnsi="Times New Roman" w:cs="Times New Roman"/>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3E2BFE45" w14:textId="77777777" w:rsidR="007F0D7A" w:rsidRDefault="007F0D7A"/>
        </w:tc>
        <w:tc>
          <w:tcPr>
            <w:tcW w:w="0" w:type="auto"/>
            <w:vMerge/>
            <w:tcBorders>
              <w:top w:val="nil"/>
              <w:left w:val="single" w:sz="4" w:space="0" w:color="000000"/>
              <w:bottom w:val="single" w:sz="4" w:space="0" w:color="000000"/>
              <w:right w:val="single" w:sz="4" w:space="0" w:color="000000"/>
            </w:tcBorders>
          </w:tcPr>
          <w:p w14:paraId="38C66453" w14:textId="77777777" w:rsidR="007F0D7A" w:rsidRDefault="007F0D7A"/>
        </w:tc>
      </w:tr>
      <w:tr w:rsidR="007F0D7A" w14:paraId="3F067A16" w14:textId="77777777">
        <w:trPr>
          <w:trHeight w:val="770"/>
        </w:trPr>
        <w:tc>
          <w:tcPr>
            <w:tcW w:w="1853" w:type="dxa"/>
            <w:tcBorders>
              <w:top w:val="single" w:sz="4" w:space="0" w:color="000000"/>
              <w:left w:val="single" w:sz="4" w:space="0" w:color="000000"/>
              <w:bottom w:val="single" w:sz="4" w:space="0" w:color="000000"/>
              <w:right w:val="single" w:sz="4" w:space="0" w:color="000000"/>
            </w:tcBorders>
          </w:tcPr>
          <w:p w14:paraId="5A529C25" w14:textId="77777777" w:rsidR="007F0D7A" w:rsidRDefault="00000000">
            <w:pPr>
              <w:spacing w:after="0"/>
              <w:ind w:left="5"/>
            </w:pPr>
            <w:r>
              <w:rPr>
                <w:rFonts w:ascii="Times New Roman" w:eastAsia="Times New Roman" w:hAnsi="Times New Roman" w:cs="Times New Roman"/>
                <w:sz w:val="20"/>
              </w:rPr>
              <w:t xml:space="preserve">Pirmsskolas izglītības programma </w:t>
            </w:r>
          </w:p>
        </w:tc>
        <w:tc>
          <w:tcPr>
            <w:tcW w:w="1419" w:type="dxa"/>
            <w:tcBorders>
              <w:top w:val="single" w:sz="4" w:space="0" w:color="000000"/>
              <w:left w:val="single" w:sz="4" w:space="0" w:color="000000"/>
              <w:bottom w:val="single" w:sz="4" w:space="0" w:color="000000"/>
              <w:right w:val="single" w:sz="4" w:space="0" w:color="000000"/>
            </w:tcBorders>
          </w:tcPr>
          <w:p w14:paraId="2E3D1BD9" w14:textId="77777777" w:rsidR="007F0D7A" w:rsidRDefault="00000000">
            <w:pPr>
              <w:spacing w:after="0"/>
              <w:ind w:left="-6"/>
            </w:pPr>
            <w:r>
              <w:rPr>
                <w:rFonts w:ascii="Times New Roman" w:eastAsia="Times New Roman" w:hAnsi="Times New Roman" w:cs="Times New Roman"/>
                <w:sz w:val="20"/>
              </w:rPr>
              <w:t xml:space="preserve"> </w:t>
            </w:r>
          </w:p>
          <w:p w14:paraId="79621697" w14:textId="77777777" w:rsidR="007F0D7A" w:rsidRDefault="00000000">
            <w:pPr>
              <w:spacing w:after="0"/>
              <w:ind w:right="1"/>
              <w:jc w:val="center"/>
            </w:pPr>
            <w:r>
              <w:rPr>
                <w:rFonts w:ascii="Times New Roman" w:eastAsia="Times New Roman" w:hAnsi="Times New Roman" w:cs="Times New Roman"/>
                <w:sz w:val="20"/>
              </w:rPr>
              <w:t xml:space="preserve">010111111 </w:t>
            </w:r>
          </w:p>
        </w:tc>
        <w:tc>
          <w:tcPr>
            <w:tcW w:w="1831" w:type="dxa"/>
            <w:tcBorders>
              <w:top w:val="single" w:sz="4" w:space="0" w:color="000000"/>
              <w:left w:val="single" w:sz="4" w:space="0" w:color="000000"/>
              <w:bottom w:val="single" w:sz="4" w:space="0" w:color="000000"/>
              <w:right w:val="single" w:sz="4" w:space="0" w:color="000000"/>
            </w:tcBorders>
          </w:tcPr>
          <w:p w14:paraId="430998FD" w14:textId="77777777" w:rsidR="007F0D7A" w:rsidRDefault="00000000">
            <w:pPr>
              <w:spacing w:after="51"/>
              <w:ind w:left="36"/>
              <w:jc w:val="both"/>
            </w:pPr>
            <w:r>
              <w:rPr>
                <w:rFonts w:ascii="Times New Roman" w:eastAsia="Times New Roman" w:hAnsi="Times New Roman" w:cs="Times New Roman"/>
                <w:sz w:val="20"/>
              </w:rPr>
              <w:t xml:space="preserve">1.Maija iela 28, Talsi, </w:t>
            </w:r>
          </w:p>
          <w:p w14:paraId="623EFEBF" w14:textId="77777777" w:rsidR="007F0D7A" w:rsidRDefault="00000000">
            <w:pPr>
              <w:spacing w:after="0"/>
              <w:ind w:left="101"/>
            </w:pPr>
            <w:r>
              <w:rPr>
                <w:rFonts w:ascii="Times New Roman" w:eastAsia="Times New Roman" w:hAnsi="Times New Roman" w:cs="Times New Roman"/>
                <w:sz w:val="20"/>
              </w:rPr>
              <w:t xml:space="preserve">Talsu nov.,LV-3201 </w:t>
            </w:r>
          </w:p>
        </w:tc>
        <w:tc>
          <w:tcPr>
            <w:tcW w:w="1428" w:type="dxa"/>
            <w:tcBorders>
              <w:top w:val="single" w:sz="4" w:space="0" w:color="000000"/>
              <w:left w:val="single" w:sz="4" w:space="0" w:color="000000"/>
              <w:bottom w:val="single" w:sz="4" w:space="0" w:color="000000"/>
              <w:right w:val="single" w:sz="4" w:space="0" w:color="000000"/>
            </w:tcBorders>
          </w:tcPr>
          <w:p w14:paraId="25BFC140" w14:textId="77777777" w:rsidR="007F0D7A" w:rsidRDefault="00000000">
            <w:pPr>
              <w:spacing w:after="0"/>
              <w:ind w:left="1"/>
              <w:jc w:val="center"/>
            </w:pPr>
            <w:r>
              <w:rPr>
                <w:rFonts w:ascii="Times New Roman" w:eastAsia="Times New Roman" w:hAnsi="Times New Roman" w:cs="Times New Roman"/>
                <w:sz w:val="20"/>
              </w:rPr>
              <w:t xml:space="preserve">V-3329 </w:t>
            </w:r>
          </w:p>
        </w:tc>
        <w:tc>
          <w:tcPr>
            <w:tcW w:w="1418" w:type="dxa"/>
            <w:tcBorders>
              <w:top w:val="single" w:sz="4" w:space="0" w:color="000000"/>
              <w:left w:val="single" w:sz="4" w:space="0" w:color="000000"/>
              <w:bottom w:val="single" w:sz="4" w:space="0" w:color="000000"/>
              <w:right w:val="single" w:sz="4" w:space="0" w:color="000000"/>
            </w:tcBorders>
          </w:tcPr>
          <w:p w14:paraId="48658240" w14:textId="77777777" w:rsidR="007F0D7A" w:rsidRDefault="00000000">
            <w:pPr>
              <w:spacing w:after="0"/>
              <w:ind w:right="5"/>
              <w:jc w:val="center"/>
            </w:pPr>
            <w:r>
              <w:rPr>
                <w:rFonts w:ascii="Times New Roman" w:eastAsia="Times New Roman" w:hAnsi="Times New Roman" w:cs="Times New Roman"/>
                <w:sz w:val="20"/>
              </w:rPr>
              <w:t xml:space="preserve">23.12.2010 </w:t>
            </w:r>
          </w:p>
        </w:tc>
        <w:tc>
          <w:tcPr>
            <w:tcW w:w="2269" w:type="dxa"/>
            <w:tcBorders>
              <w:top w:val="single" w:sz="4" w:space="0" w:color="000000"/>
              <w:left w:val="single" w:sz="4" w:space="0" w:color="000000"/>
              <w:bottom w:val="single" w:sz="4" w:space="0" w:color="000000"/>
              <w:right w:val="single" w:sz="4" w:space="0" w:color="000000"/>
            </w:tcBorders>
          </w:tcPr>
          <w:p w14:paraId="7942AE75" w14:textId="77777777" w:rsidR="007F0D7A" w:rsidRDefault="00000000">
            <w:pPr>
              <w:spacing w:after="0"/>
              <w:ind w:right="4"/>
              <w:jc w:val="center"/>
            </w:pPr>
            <w:r>
              <w:rPr>
                <w:rFonts w:ascii="Times New Roman" w:eastAsia="Times New Roman" w:hAnsi="Times New Roman" w:cs="Times New Roman"/>
                <w:sz w:val="20"/>
              </w:rPr>
              <w:t xml:space="preserve">214 </w:t>
            </w:r>
          </w:p>
        </w:tc>
        <w:tc>
          <w:tcPr>
            <w:tcW w:w="2835" w:type="dxa"/>
            <w:tcBorders>
              <w:top w:val="single" w:sz="4" w:space="0" w:color="000000"/>
              <w:left w:val="single" w:sz="4" w:space="0" w:color="000000"/>
              <w:bottom w:val="single" w:sz="4" w:space="0" w:color="000000"/>
              <w:right w:val="single" w:sz="4" w:space="0" w:color="000000"/>
            </w:tcBorders>
          </w:tcPr>
          <w:p w14:paraId="0E2BBD36" w14:textId="77777777" w:rsidR="007F0D7A" w:rsidRDefault="00000000">
            <w:pPr>
              <w:spacing w:after="0"/>
              <w:ind w:left="1"/>
              <w:jc w:val="center"/>
            </w:pPr>
            <w:r>
              <w:rPr>
                <w:rFonts w:ascii="Times New Roman" w:eastAsia="Times New Roman" w:hAnsi="Times New Roman" w:cs="Times New Roman"/>
                <w:sz w:val="20"/>
              </w:rPr>
              <w:t xml:space="preserve">226 </w:t>
            </w:r>
          </w:p>
        </w:tc>
      </w:tr>
    </w:tbl>
    <w:p w14:paraId="7686840B" w14:textId="77777777" w:rsidR="007F0D7A" w:rsidRDefault="00000000">
      <w:pPr>
        <w:spacing w:after="13" w:line="248" w:lineRule="auto"/>
        <w:ind w:left="852" w:hanging="569"/>
      </w:pPr>
      <w:r>
        <w:rPr>
          <w:rFonts w:ascii="Times New Roman" w:eastAsia="Times New Roman" w:hAnsi="Times New Roman" w:cs="Times New Roman"/>
          <w:b/>
          <w:sz w:val="28"/>
        </w:rPr>
        <w:t>1.2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0" w:type="dxa"/>
        <w:tblCellMar>
          <w:top w:w="14" w:type="dxa"/>
          <w:left w:w="106" w:type="dxa"/>
          <w:bottom w:w="0" w:type="dxa"/>
          <w:right w:w="63" w:type="dxa"/>
        </w:tblCellMar>
        <w:tblLook w:val="04A0" w:firstRow="1" w:lastRow="0" w:firstColumn="1" w:lastColumn="0" w:noHBand="0" w:noVBand="1"/>
      </w:tblPr>
      <w:tblGrid>
        <w:gridCol w:w="2696"/>
        <w:gridCol w:w="2693"/>
        <w:gridCol w:w="2835"/>
        <w:gridCol w:w="4820"/>
      </w:tblGrid>
      <w:tr w:rsidR="007F0D7A" w14:paraId="62D1FC98" w14:textId="77777777">
        <w:trPr>
          <w:trHeight w:val="838"/>
        </w:trPr>
        <w:tc>
          <w:tcPr>
            <w:tcW w:w="2695" w:type="dxa"/>
            <w:tcBorders>
              <w:top w:val="single" w:sz="4" w:space="0" w:color="000000"/>
              <w:left w:val="single" w:sz="4" w:space="0" w:color="000000"/>
              <w:bottom w:val="single" w:sz="4" w:space="0" w:color="000000"/>
              <w:right w:val="single" w:sz="4" w:space="0" w:color="000000"/>
            </w:tcBorders>
            <w:vAlign w:val="center"/>
          </w:tcPr>
          <w:p w14:paraId="218482F9" w14:textId="77777777" w:rsidR="007F0D7A" w:rsidRDefault="00000000">
            <w:pPr>
              <w:spacing w:after="0"/>
              <w:jc w:val="center"/>
            </w:pPr>
            <w:r>
              <w:rPr>
                <w:rFonts w:ascii="Times New Roman" w:eastAsia="Times New Roman" w:hAnsi="Times New Roman" w:cs="Times New Roman"/>
                <w:sz w:val="24"/>
              </w:rP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73A1505D" w14:textId="77777777" w:rsidR="007F0D7A" w:rsidRDefault="00000000">
            <w:pPr>
              <w:spacing w:after="0"/>
              <w:jc w:val="center"/>
            </w:pPr>
            <w:r>
              <w:rPr>
                <w:rFonts w:ascii="Times New Roman" w:eastAsia="Times New Roman" w:hAnsi="Times New Roman" w:cs="Times New Roman"/>
                <w:sz w:val="24"/>
              </w:rP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0E94EBAF" w14:textId="77777777" w:rsidR="007F0D7A" w:rsidRDefault="00000000">
            <w:pPr>
              <w:spacing w:after="43" w:line="239" w:lineRule="auto"/>
              <w:jc w:val="center"/>
            </w:pPr>
            <w:r>
              <w:rPr>
                <w:rFonts w:ascii="Times New Roman" w:eastAsia="Times New Roman" w:hAnsi="Times New Roman" w:cs="Times New Roman"/>
                <w:sz w:val="24"/>
              </w:rPr>
              <w:t xml:space="preserve">Izglītojamo skaits, kuri pārtraukuši mācības </w:t>
            </w:r>
          </w:p>
          <w:p w14:paraId="022261A2" w14:textId="77777777" w:rsidR="007F0D7A" w:rsidRDefault="00000000">
            <w:pPr>
              <w:spacing w:after="0"/>
              <w:ind w:right="51"/>
              <w:jc w:val="center"/>
            </w:pPr>
            <w:r>
              <w:rPr>
                <w:rFonts w:ascii="Times New Roman" w:eastAsia="Times New Roman" w:hAnsi="Times New Roman" w:cs="Times New Roman"/>
                <w:sz w:val="24"/>
              </w:rP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7C083B25" w14:textId="77777777" w:rsidR="007F0D7A" w:rsidRDefault="00000000">
            <w:pPr>
              <w:spacing w:after="0"/>
              <w:ind w:right="45"/>
              <w:jc w:val="center"/>
            </w:pPr>
            <w:r>
              <w:rPr>
                <w:rFonts w:ascii="Times New Roman" w:eastAsia="Times New Roman" w:hAnsi="Times New Roman" w:cs="Times New Roman"/>
                <w:sz w:val="24"/>
              </w:rPr>
              <w:t xml:space="preserve">Komentāri </w:t>
            </w:r>
          </w:p>
        </w:tc>
      </w:tr>
      <w:tr w:rsidR="007F0D7A" w14:paraId="1C3D3D9C"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2CD43141" w14:textId="77777777" w:rsidR="007F0D7A" w:rsidRDefault="00000000">
            <w:pPr>
              <w:spacing w:after="0"/>
              <w:ind w:left="2"/>
            </w:pPr>
            <w:r>
              <w:rPr>
                <w:rFonts w:ascii="Times New Roman" w:eastAsia="Times New Roman" w:hAnsi="Times New Roman" w:cs="Times New Roman"/>
                <w:sz w:val="24"/>
              </w:rP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637262E1" w14:textId="77777777" w:rsidR="007F0D7A" w:rsidRDefault="00000000">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6482A87" w14:textId="77777777" w:rsidR="007F0D7A" w:rsidRDefault="00000000">
            <w:pPr>
              <w:spacing w:after="0"/>
              <w:ind w:right="49"/>
              <w:jc w:val="center"/>
            </w:pPr>
            <w:r>
              <w:rPr>
                <w:rFonts w:ascii="Times New Roman" w:eastAsia="Times New Roman" w:hAnsi="Times New Roman" w:cs="Times New Roman"/>
                <w:sz w:val="24"/>
              </w:rPr>
              <w:t xml:space="preserve">3 </w:t>
            </w:r>
          </w:p>
        </w:tc>
        <w:tc>
          <w:tcPr>
            <w:tcW w:w="4820" w:type="dxa"/>
            <w:tcBorders>
              <w:top w:val="single" w:sz="4" w:space="0" w:color="000000"/>
              <w:left w:val="single" w:sz="4" w:space="0" w:color="000000"/>
              <w:bottom w:val="single" w:sz="4" w:space="0" w:color="000000"/>
              <w:right w:val="single" w:sz="4" w:space="0" w:color="000000"/>
            </w:tcBorders>
          </w:tcPr>
          <w:p w14:paraId="09946040"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64B96183"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747152A6" w14:textId="77777777" w:rsidR="007F0D7A" w:rsidRDefault="00000000">
            <w:pPr>
              <w:spacing w:after="0"/>
              <w:ind w:left="2"/>
            </w:pPr>
            <w:r>
              <w:rPr>
                <w:rFonts w:ascii="Times New Roman" w:eastAsia="Times New Roman" w:hAnsi="Times New Roman" w:cs="Times New Roman"/>
                <w:sz w:val="24"/>
              </w:rP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3A7CA75C" w14:textId="77777777" w:rsidR="007F0D7A" w:rsidRDefault="00000000">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2D5467" w14:textId="77777777" w:rsidR="007F0D7A" w:rsidRDefault="00000000">
            <w:pPr>
              <w:spacing w:after="0"/>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50BE767"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3DF480F7"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36DECB9D" w14:textId="77777777" w:rsidR="007F0D7A" w:rsidRDefault="00000000">
            <w:pPr>
              <w:spacing w:after="0"/>
              <w:ind w:left="2"/>
            </w:pPr>
            <w:r>
              <w:rPr>
                <w:rFonts w:ascii="Times New Roman" w:eastAsia="Times New Roman" w:hAnsi="Times New Roman" w:cs="Times New Roman"/>
                <w:sz w:val="24"/>
              </w:rPr>
              <w:t xml:space="preserve">Izgl. programmas maiņa </w:t>
            </w:r>
          </w:p>
        </w:tc>
        <w:tc>
          <w:tcPr>
            <w:tcW w:w="2693" w:type="dxa"/>
            <w:tcBorders>
              <w:top w:val="single" w:sz="4" w:space="0" w:color="000000"/>
              <w:left w:val="single" w:sz="4" w:space="0" w:color="000000"/>
              <w:bottom w:val="single" w:sz="4" w:space="0" w:color="000000"/>
              <w:right w:val="single" w:sz="4" w:space="0" w:color="000000"/>
            </w:tcBorders>
          </w:tcPr>
          <w:p w14:paraId="1C360487" w14:textId="77777777" w:rsidR="007F0D7A" w:rsidRDefault="00000000">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F587540" w14:textId="77777777" w:rsidR="007F0D7A" w:rsidRDefault="00000000">
            <w:pPr>
              <w:spacing w:after="0"/>
              <w:ind w:right="49"/>
              <w:jc w:val="center"/>
            </w:pPr>
            <w:r>
              <w:rPr>
                <w:rFonts w:ascii="Times New Roman" w:eastAsia="Times New Roman" w:hAnsi="Times New Roman" w:cs="Times New Roman"/>
                <w:sz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14:paraId="5F96F9A8" w14:textId="77777777" w:rsidR="007F0D7A" w:rsidRDefault="00000000">
            <w:pPr>
              <w:spacing w:after="0"/>
              <w:ind w:left="2"/>
            </w:pPr>
            <w:r>
              <w:rPr>
                <w:rFonts w:ascii="Times New Roman" w:eastAsia="Times New Roman" w:hAnsi="Times New Roman" w:cs="Times New Roman"/>
                <w:sz w:val="24"/>
              </w:rPr>
              <w:t xml:space="preserve">Pedagoģiski medicīniskās komisijas slēdziens. </w:t>
            </w:r>
          </w:p>
        </w:tc>
      </w:tr>
      <w:tr w:rsidR="007F0D7A" w14:paraId="4F662C2B" w14:textId="77777777">
        <w:trPr>
          <w:trHeight w:val="288"/>
        </w:trPr>
        <w:tc>
          <w:tcPr>
            <w:tcW w:w="2695" w:type="dxa"/>
            <w:tcBorders>
              <w:top w:val="single" w:sz="4" w:space="0" w:color="000000"/>
              <w:left w:val="single" w:sz="4" w:space="0" w:color="000000"/>
              <w:bottom w:val="single" w:sz="4" w:space="0" w:color="000000"/>
              <w:right w:val="single" w:sz="4" w:space="0" w:color="000000"/>
            </w:tcBorders>
          </w:tcPr>
          <w:p w14:paraId="680462E3" w14:textId="77777777" w:rsidR="007F0D7A" w:rsidRDefault="00000000">
            <w:pPr>
              <w:spacing w:after="0"/>
              <w:ind w:left="2"/>
            </w:pPr>
            <w:r>
              <w:rPr>
                <w:rFonts w:ascii="Times New Roman" w:eastAsia="Times New Roman" w:hAnsi="Times New Roman" w:cs="Times New Roman"/>
                <w:sz w:val="24"/>
              </w:rPr>
              <w:t xml:space="preserve">Cits iemesls </w:t>
            </w:r>
          </w:p>
        </w:tc>
        <w:tc>
          <w:tcPr>
            <w:tcW w:w="2693" w:type="dxa"/>
            <w:tcBorders>
              <w:top w:val="single" w:sz="4" w:space="0" w:color="000000"/>
              <w:left w:val="single" w:sz="4" w:space="0" w:color="000000"/>
              <w:bottom w:val="single" w:sz="4" w:space="0" w:color="000000"/>
              <w:right w:val="single" w:sz="4" w:space="0" w:color="000000"/>
            </w:tcBorders>
          </w:tcPr>
          <w:p w14:paraId="0B529288" w14:textId="77777777" w:rsidR="007F0D7A" w:rsidRDefault="00000000">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CC2CBE" w14:textId="77777777" w:rsidR="007F0D7A" w:rsidRDefault="00000000">
            <w:pPr>
              <w:spacing w:after="0"/>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8DD5DDA" w14:textId="77777777" w:rsidR="007F0D7A" w:rsidRDefault="00000000">
            <w:pPr>
              <w:spacing w:after="0"/>
              <w:ind w:left="2"/>
            </w:pPr>
            <w:r>
              <w:rPr>
                <w:rFonts w:ascii="Times New Roman" w:eastAsia="Times New Roman" w:hAnsi="Times New Roman" w:cs="Times New Roman"/>
                <w:sz w:val="24"/>
              </w:rPr>
              <w:t xml:space="preserve"> </w:t>
            </w:r>
          </w:p>
        </w:tc>
      </w:tr>
    </w:tbl>
    <w:p w14:paraId="1DB93B66" w14:textId="77777777" w:rsidR="007F0D7A" w:rsidRDefault="00000000">
      <w:pPr>
        <w:spacing w:after="0"/>
      </w:pPr>
      <w:r>
        <w:rPr>
          <w:rFonts w:ascii="Times New Roman" w:eastAsia="Times New Roman" w:hAnsi="Times New Roman" w:cs="Times New Roman"/>
          <w:sz w:val="24"/>
        </w:rPr>
        <w:t xml:space="preserve"> </w:t>
      </w:r>
    </w:p>
    <w:p w14:paraId="6628805C" w14:textId="77777777" w:rsidR="007F0D7A" w:rsidRDefault="007F0D7A">
      <w:pPr>
        <w:sectPr w:rsidR="007F0D7A">
          <w:footerReference w:type="even" r:id="rId8"/>
          <w:footerReference w:type="default" r:id="rId9"/>
          <w:footerReference w:type="first" r:id="rId10"/>
          <w:pgSz w:w="15840" w:h="12240" w:orient="landscape"/>
          <w:pgMar w:top="1134" w:right="1139" w:bottom="889" w:left="1702" w:header="720" w:footer="720" w:gutter="0"/>
          <w:cols w:space="720"/>
          <w:titlePg/>
        </w:sectPr>
      </w:pPr>
    </w:p>
    <w:p w14:paraId="3AD12E20" w14:textId="77777777" w:rsidR="007F0D7A" w:rsidRDefault="00000000">
      <w:pPr>
        <w:pStyle w:val="Virsraksts3"/>
        <w:ind w:left="293"/>
      </w:pPr>
      <w:r>
        <w:t>1.3</w:t>
      </w:r>
      <w:r>
        <w:rPr>
          <w:rFonts w:ascii="Arial" w:eastAsia="Arial" w:hAnsi="Arial" w:cs="Arial"/>
        </w:rPr>
        <w:t xml:space="preserve"> </w:t>
      </w:r>
      <w:r>
        <w:t xml:space="preserve"> Pedagogu un atbalsta personāla nodrošinājums  </w:t>
      </w:r>
    </w:p>
    <w:tbl>
      <w:tblPr>
        <w:tblStyle w:val="TableGrid"/>
        <w:tblW w:w="13180" w:type="dxa"/>
        <w:tblInd w:w="0" w:type="dxa"/>
        <w:tblCellMar>
          <w:top w:w="14" w:type="dxa"/>
          <w:left w:w="108" w:type="dxa"/>
          <w:bottom w:w="0" w:type="dxa"/>
          <w:right w:w="41" w:type="dxa"/>
        </w:tblCellMar>
        <w:tblLook w:val="04A0" w:firstRow="1" w:lastRow="0" w:firstColumn="1" w:lastColumn="0" w:noHBand="0" w:noVBand="1"/>
      </w:tblPr>
      <w:tblGrid>
        <w:gridCol w:w="696"/>
        <w:gridCol w:w="5086"/>
        <w:gridCol w:w="1906"/>
        <w:gridCol w:w="5492"/>
      </w:tblGrid>
      <w:tr w:rsidR="007F0D7A" w14:paraId="63579369"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05E36043" w14:textId="77777777" w:rsidR="007F0D7A" w:rsidRDefault="00000000">
            <w:pPr>
              <w:spacing w:after="0"/>
              <w:jc w:val="both"/>
            </w:pPr>
            <w:r>
              <w:rPr>
                <w:rFonts w:ascii="Times New Roman" w:eastAsia="Times New Roman" w:hAnsi="Times New Roman" w:cs="Times New Roman"/>
                <w:sz w:val="24"/>
              </w:rP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7EF0AD9F" w14:textId="77777777" w:rsidR="007F0D7A" w:rsidRDefault="00000000">
            <w:pPr>
              <w:spacing w:after="0"/>
              <w:ind w:right="72"/>
              <w:jc w:val="center"/>
            </w:pPr>
            <w:r>
              <w:rPr>
                <w:rFonts w:ascii="Times New Roman" w:eastAsia="Times New Roman" w:hAnsi="Times New Roman" w:cs="Times New Roman"/>
                <w:sz w:val="24"/>
              </w:rP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7241B14F" w14:textId="77777777" w:rsidR="007F0D7A" w:rsidRDefault="00000000">
            <w:pPr>
              <w:spacing w:after="0"/>
              <w:ind w:right="69"/>
              <w:jc w:val="center"/>
            </w:pPr>
            <w:r>
              <w:rPr>
                <w:rFonts w:ascii="Times New Roman" w:eastAsia="Times New Roman" w:hAnsi="Times New Roman" w:cs="Times New Roman"/>
                <w:sz w:val="24"/>
              </w:rP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5D3C09FA" w14:textId="77777777" w:rsidR="007F0D7A" w:rsidRDefault="00000000">
            <w:pPr>
              <w:spacing w:after="0"/>
              <w:jc w:val="center"/>
            </w:pPr>
            <w:r>
              <w:rPr>
                <w:rFonts w:ascii="Times New Roman" w:eastAsia="Times New Roman" w:hAnsi="Times New Roman" w:cs="Times New Roman"/>
                <w:sz w:val="24"/>
              </w:rPr>
              <w:t xml:space="preserve">Komentāri (nodrošinājums un ar to saistītie izaicinājumi, pedagogu mainība u.c.) </w:t>
            </w:r>
          </w:p>
        </w:tc>
      </w:tr>
      <w:tr w:rsidR="007F0D7A" w14:paraId="4D3BC745"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31BF09F3" w14:textId="77777777" w:rsidR="007F0D7A" w:rsidRDefault="00000000">
            <w:pPr>
              <w:spacing w:after="0"/>
            </w:pPr>
            <w:r>
              <w:rPr>
                <w:rFonts w:ascii="Times New Roman" w:eastAsia="Times New Roman" w:hAnsi="Times New Roman" w:cs="Times New Roman"/>
                <w:sz w:val="24"/>
              </w:rPr>
              <w:t>1.3.1</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08ED6AD9" w14:textId="77777777" w:rsidR="007F0D7A" w:rsidRDefault="00000000">
            <w:pPr>
              <w:spacing w:after="0"/>
              <w:jc w:val="both"/>
            </w:pPr>
            <w:r>
              <w:rPr>
                <w:rFonts w:ascii="Times New Roman" w:eastAsia="Times New Roman" w:hAnsi="Times New Roman" w:cs="Times New Roman"/>
                <w:sz w:val="24"/>
              </w:rPr>
              <w:t xml:space="preserve">Pedagoģiskais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1728C9D2" w14:textId="77777777" w:rsidR="007F0D7A" w:rsidRDefault="00000000">
            <w:pPr>
              <w:spacing w:after="0"/>
              <w:ind w:right="66"/>
              <w:jc w:val="center"/>
            </w:pPr>
            <w:r>
              <w:rPr>
                <w:rFonts w:ascii="Times New Roman" w:eastAsia="Times New Roman" w:hAnsi="Times New Roman" w:cs="Times New Roman"/>
                <w:sz w:val="24"/>
              </w:rPr>
              <w:t xml:space="preserve">39 </w:t>
            </w:r>
          </w:p>
        </w:tc>
        <w:tc>
          <w:tcPr>
            <w:tcW w:w="5492" w:type="dxa"/>
            <w:tcBorders>
              <w:top w:val="single" w:sz="4" w:space="0" w:color="000000"/>
              <w:left w:val="single" w:sz="4" w:space="0" w:color="000000"/>
              <w:bottom w:val="single" w:sz="4" w:space="0" w:color="000000"/>
              <w:right w:val="single" w:sz="4" w:space="0" w:color="000000"/>
            </w:tcBorders>
            <w:vAlign w:val="center"/>
          </w:tcPr>
          <w:p w14:paraId="12D33F9B" w14:textId="77777777" w:rsidR="007F0D7A" w:rsidRDefault="00000000">
            <w:pPr>
              <w:spacing w:after="0"/>
            </w:pPr>
            <w:r>
              <w:rPr>
                <w:rFonts w:ascii="Times New Roman" w:eastAsia="Times New Roman" w:hAnsi="Times New Roman" w:cs="Times New Roman"/>
                <w:sz w:val="24"/>
              </w:rPr>
              <w:t xml:space="preserve"> </w:t>
            </w:r>
          </w:p>
        </w:tc>
      </w:tr>
      <w:tr w:rsidR="007F0D7A" w14:paraId="51F2A9F8" w14:textId="77777777">
        <w:trPr>
          <w:trHeight w:val="286"/>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14:paraId="0958711F" w14:textId="77777777" w:rsidR="007F0D7A" w:rsidRDefault="00000000">
            <w:pPr>
              <w:spacing w:after="0"/>
            </w:pPr>
            <w:r>
              <w:rPr>
                <w:rFonts w:ascii="Times New Roman" w:eastAsia="Times New Roman" w:hAnsi="Times New Roman" w:cs="Times New Roman"/>
                <w:sz w:val="24"/>
              </w:rPr>
              <w:t>1.3.2</w:t>
            </w:r>
            <w:r>
              <w:rPr>
                <w:rFonts w:ascii="Arial" w:eastAsia="Arial" w:hAnsi="Arial" w:cs="Arial"/>
                <w:sz w:val="24"/>
              </w:rPr>
              <w:t xml:space="preserve"> </w:t>
            </w:r>
          </w:p>
        </w:tc>
        <w:tc>
          <w:tcPr>
            <w:tcW w:w="5086" w:type="dxa"/>
            <w:vMerge w:val="restart"/>
            <w:tcBorders>
              <w:top w:val="single" w:sz="4" w:space="0" w:color="000000"/>
              <w:left w:val="single" w:sz="4" w:space="0" w:color="000000"/>
              <w:bottom w:val="single" w:sz="4" w:space="0" w:color="000000"/>
              <w:right w:val="single" w:sz="4" w:space="0" w:color="000000"/>
            </w:tcBorders>
          </w:tcPr>
          <w:p w14:paraId="20F85794" w14:textId="77777777" w:rsidR="007F0D7A" w:rsidRDefault="00000000">
            <w:pPr>
              <w:spacing w:after="0"/>
              <w:ind w:right="68"/>
              <w:jc w:val="both"/>
            </w:pPr>
            <w:r>
              <w:rPr>
                <w:rFonts w:ascii="Times New Roman" w:eastAsia="Times New Roman" w:hAnsi="Times New Roman" w:cs="Times New Roman"/>
                <w:sz w:val="24"/>
              </w:rPr>
              <w:t xml:space="preserve">Kontaktstundu/-nodarbību skaits, kas pārsniedz maksimāli noteikto stundu/nodarbību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tcPr>
          <w:p w14:paraId="72448DC6" w14:textId="77777777" w:rsidR="007F0D7A" w:rsidRDefault="00000000">
            <w:pPr>
              <w:spacing w:after="0"/>
            </w:pPr>
            <w:r>
              <w:rPr>
                <w:rFonts w:ascii="Times New Roman" w:eastAsia="Times New Roman" w:hAnsi="Times New Roman" w:cs="Times New Roman"/>
                <w:sz w:val="24"/>
              </w:rP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4AFFC9EF" w14:textId="77777777" w:rsidR="007F0D7A" w:rsidRDefault="00000000">
            <w:pPr>
              <w:spacing w:after="0"/>
            </w:pPr>
            <w:r>
              <w:rPr>
                <w:rFonts w:ascii="Times New Roman" w:eastAsia="Times New Roman" w:hAnsi="Times New Roman" w:cs="Times New Roman"/>
                <w:sz w:val="24"/>
              </w:rPr>
              <w:t xml:space="preserve"> </w:t>
            </w:r>
          </w:p>
        </w:tc>
      </w:tr>
      <w:tr w:rsidR="007F0D7A" w14:paraId="05399080" w14:textId="77777777">
        <w:trPr>
          <w:trHeight w:val="286"/>
        </w:trPr>
        <w:tc>
          <w:tcPr>
            <w:tcW w:w="0" w:type="auto"/>
            <w:vMerge/>
            <w:tcBorders>
              <w:top w:val="nil"/>
              <w:left w:val="single" w:sz="4" w:space="0" w:color="000000"/>
              <w:bottom w:val="nil"/>
              <w:right w:val="single" w:sz="4" w:space="0" w:color="000000"/>
            </w:tcBorders>
          </w:tcPr>
          <w:p w14:paraId="656F6842" w14:textId="77777777" w:rsidR="007F0D7A" w:rsidRDefault="007F0D7A"/>
        </w:tc>
        <w:tc>
          <w:tcPr>
            <w:tcW w:w="0" w:type="auto"/>
            <w:vMerge/>
            <w:tcBorders>
              <w:top w:val="nil"/>
              <w:left w:val="single" w:sz="4" w:space="0" w:color="000000"/>
              <w:bottom w:val="nil"/>
              <w:right w:val="single" w:sz="4" w:space="0" w:color="000000"/>
            </w:tcBorders>
          </w:tcPr>
          <w:p w14:paraId="7DFF8BA8" w14:textId="77777777" w:rsidR="007F0D7A" w:rsidRDefault="007F0D7A"/>
        </w:tc>
        <w:tc>
          <w:tcPr>
            <w:tcW w:w="1906" w:type="dxa"/>
            <w:tcBorders>
              <w:top w:val="single" w:sz="4" w:space="0" w:color="000000"/>
              <w:left w:val="single" w:sz="4" w:space="0" w:color="000000"/>
              <w:bottom w:val="single" w:sz="4" w:space="0" w:color="000000"/>
              <w:right w:val="single" w:sz="4" w:space="0" w:color="000000"/>
            </w:tcBorders>
          </w:tcPr>
          <w:p w14:paraId="4F9DAA82" w14:textId="77777777" w:rsidR="007F0D7A" w:rsidRDefault="00000000">
            <w:pPr>
              <w:spacing w:after="0"/>
            </w:pPr>
            <w:r>
              <w:rPr>
                <w:rFonts w:ascii="Times New Roman" w:eastAsia="Times New Roman" w:hAnsi="Times New Roman" w:cs="Times New Roman"/>
                <w:sz w:val="24"/>
              </w:rP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6EA32E71" w14:textId="77777777" w:rsidR="007F0D7A" w:rsidRDefault="00000000">
            <w:pPr>
              <w:spacing w:after="0"/>
            </w:pPr>
            <w:r>
              <w:rPr>
                <w:rFonts w:ascii="Times New Roman" w:eastAsia="Times New Roman" w:hAnsi="Times New Roman" w:cs="Times New Roman"/>
                <w:sz w:val="24"/>
              </w:rPr>
              <w:t xml:space="preserve"> </w:t>
            </w:r>
          </w:p>
        </w:tc>
      </w:tr>
      <w:tr w:rsidR="007F0D7A" w14:paraId="12DEF7D6" w14:textId="77777777">
        <w:trPr>
          <w:trHeight w:val="286"/>
        </w:trPr>
        <w:tc>
          <w:tcPr>
            <w:tcW w:w="0" w:type="auto"/>
            <w:vMerge/>
            <w:tcBorders>
              <w:top w:val="nil"/>
              <w:left w:val="single" w:sz="4" w:space="0" w:color="000000"/>
              <w:bottom w:val="single" w:sz="4" w:space="0" w:color="000000"/>
              <w:right w:val="single" w:sz="4" w:space="0" w:color="000000"/>
            </w:tcBorders>
          </w:tcPr>
          <w:p w14:paraId="0C694443" w14:textId="77777777" w:rsidR="007F0D7A" w:rsidRDefault="007F0D7A"/>
        </w:tc>
        <w:tc>
          <w:tcPr>
            <w:tcW w:w="0" w:type="auto"/>
            <w:vMerge/>
            <w:tcBorders>
              <w:top w:val="nil"/>
              <w:left w:val="single" w:sz="4" w:space="0" w:color="000000"/>
              <w:bottom w:val="single" w:sz="4" w:space="0" w:color="000000"/>
              <w:right w:val="single" w:sz="4" w:space="0" w:color="000000"/>
            </w:tcBorders>
          </w:tcPr>
          <w:p w14:paraId="3D6C75F0" w14:textId="77777777" w:rsidR="007F0D7A" w:rsidRDefault="007F0D7A"/>
        </w:tc>
        <w:tc>
          <w:tcPr>
            <w:tcW w:w="1906" w:type="dxa"/>
            <w:tcBorders>
              <w:top w:val="single" w:sz="4" w:space="0" w:color="000000"/>
              <w:left w:val="single" w:sz="4" w:space="0" w:color="000000"/>
              <w:bottom w:val="single" w:sz="4" w:space="0" w:color="000000"/>
              <w:right w:val="single" w:sz="4" w:space="0" w:color="000000"/>
            </w:tcBorders>
          </w:tcPr>
          <w:p w14:paraId="04F5497D" w14:textId="77777777" w:rsidR="007F0D7A" w:rsidRDefault="00000000">
            <w:pPr>
              <w:spacing w:after="0"/>
            </w:pPr>
            <w:r>
              <w:rPr>
                <w:rFonts w:ascii="Times New Roman" w:eastAsia="Times New Roman" w:hAnsi="Times New Roman" w:cs="Times New Roman"/>
                <w:sz w:val="24"/>
              </w:rP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5110F6F5" w14:textId="77777777" w:rsidR="007F0D7A" w:rsidRDefault="00000000">
            <w:pPr>
              <w:spacing w:after="0"/>
            </w:pPr>
            <w:r>
              <w:rPr>
                <w:rFonts w:ascii="Times New Roman" w:eastAsia="Times New Roman" w:hAnsi="Times New Roman" w:cs="Times New Roman"/>
                <w:sz w:val="24"/>
              </w:rPr>
              <w:t xml:space="preserve"> </w:t>
            </w:r>
          </w:p>
        </w:tc>
      </w:tr>
      <w:tr w:rsidR="007F0D7A" w14:paraId="2BE50FBF" w14:textId="77777777">
        <w:trPr>
          <w:trHeight w:val="564"/>
        </w:trPr>
        <w:tc>
          <w:tcPr>
            <w:tcW w:w="696" w:type="dxa"/>
            <w:tcBorders>
              <w:top w:val="single" w:sz="4" w:space="0" w:color="000000"/>
              <w:left w:val="single" w:sz="4" w:space="0" w:color="000000"/>
              <w:bottom w:val="single" w:sz="4" w:space="0" w:color="000000"/>
              <w:right w:val="single" w:sz="4" w:space="0" w:color="000000"/>
            </w:tcBorders>
            <w:vAlign w:val="center"/>
          </w:tcPr>
          <w:p w14:paraId="0ED696A0" w14:textId="77777777" w:rsidR="007F0D7A" w:rsidRDefault="00000000">
            <w:pPr>
              <w:spacing w:after="0"/>
            </w:pPr>
            <w:r>
              <w:rPr>
                <w:rFonts w:ascii="Times New Roman" w:eastAsia="Times New Roman" w:hAnsi="Times New Roman" w:cs="Times New Roman"/>
                <w:sz w:val="24"/>
              </w:rPr>
              <w:t>1.3.3</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595D2F59" w14:textId="77777777" w:rsidR="007F0D7A" w:rsidRDefault="00000000">
            <w:pPr>
              <w:spacing w:after="0"/>
              <w:jc w:val="both"/>
            </w:pPr>
            <w:r>
              <w:rPr>
                <w:rFonts w:ascii="Times New Roman" w:eastAsia="Times New Roman" w:hAnsi="Times New Roman" w:cs="Times New Roman"/>
                <w:sz w:val="24"/>
              </w:rPr>
              <w:t xml:space="preserve">Pieejamais atbalsta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66EE3E26" w14:textId="77777777" w:rsidR="007F0D7A" w:rsidRDefault="00000000">
            <w:pPr>
              <w:spacing w:after="0"/>
              <w:ind w:right="66"/>
              <w:jc w:val="center"/>
            </w:pPr>
            <w:r>
              <w:rPr>
                <w:rFonts w:ascii="Times New Roman" w:eastAsia="Times New Roman" w:hAnsi="Times New Roman" w:cs="Times New Roman"/>
                <w:sz w:val="24"/>
              </w:rPr>
              <w:t xml:space="preserve">4 </w:t>
            </w:r>
          </w:p>
        </w:tc>
        <w:tc>
          <w:tcPr>
            <w:tcW w:w="5492" w:type="dxa"/>
            <w:tcBorders>
              <w:top w:val="single" w:sz="4" w:space="0" w:color="000000"/>
              <w:left w:val="single" w:sz="4" w:space="0" w:color="000000"/>
              <w:bottom w:val="single" w:sz="4" w:space="0" w:color="000000"/>
              <w:right w:val="single" w:sz="4" w:space="0" w:color="000000"/>
            </w:tcBorders>
            <w:vAlign w:val="center"/>
          </w:tcPr>
          <w:p w14:paraId="5CD32952" w14:textId="77777777" w:rsidR="007F0D7A" w:rsidRDefault="00000000">
            <w:pPr>
              <w:spacing w:after="0"/>
            </w:pPr>
            <w:r>
              <w:rPr>
                <w:rFonts w:ascii="Times New Roman" w:eastAsia="Times New Roman" w:hAnsi="Times New Roman" w:cs="Times New Roman"/>
                <w:sz w:val="24"/>
              </w:rPr>
              <w:t xml:space="preserve"> </w:t>
            </w:r>
          </w:p>
        </w:tc>
      </w:tr>
    </w:tbl>
    <w:p w14:paraId="0D99EDE1" w14:textId="77777777" w:rsidR="007F0D7A" w:rsidRDefault="00000000">
      <w:pPr>
        <w:pStyle w:val="Virsraksts2"/>
        <w:ind w:left="-5"/>
      </w:pPr>
      <w:r>
        <w:t>2.</w:t>
      </w:r>
      <w:r>
        <w:rPr>
          <w:rFonts w:ascii="Arial" w:eastAsia="Arial" w:hAnsi="Arial" w:cs="Arial"/>
        </w:rPr>
        <w:t xml:space="preserve"> </w:t>
      </w:r>
      <w:r>
        <w:t xml:space="preserve">Izglītības iestādes darbības pamatmērķi un prioritātes </w:t>
      </w:r>
    </w:p>
    <w:p w14:paraId="65477BE5" w14:textId="77777777" w:rsidR="007F0D7A" w:rsidRDefault="00000000">
      <w:pPr>
        <w:spacing w:after="127" w:line="277" w:lineRule="auto"/>
        <w:ind w:left="986" w:right="-9" w:hanging="435"/>
        <w:jc w:val="both"/>
      </w:pPr>
      <w:r>
        <w:rPr>
          <w:rFonts w:ascii="Times New Roman" w:eastAsia="Times New Roman" w:hAnsi="Times New Roman" w:cs="Times New Roman"/>
          <w:b/>
          <w:sz w:val="28"/>
        </w:rPr>
        <w:t>2.1</w:t>
      </w:r>
      <w:r>
        <w:rPr>
          <w:rFonts w:ascii="Arial" w:eastAsia="Arial" w:hAnsi="Arial" w:cs="Arial"/>
          <w:b/>
          <w:sz w:val="28"/>
        </w:rPr>
        <w:t xml:space="preserve"> </w:t>
      </w:r>
      <w:r>
        <w:rPr>
          <w:rFonts w:ascii="Times New Roman" w:eastAsia="Times New Roman" w:hAnsi="Times New Roman" w:cs="Times New Roman"/>
          <w:b/>
          <w:sz w:val="28"/>
        </w:rPr>
        <w:t>Izglītības iestādes misija (</w:t>
      </w:r>
      <w:r>
        <w:rPr>
          <w:rFonts w:ascii="Times New Roman" w:eastAsia="Times New Roman" w:hAnsi="Times New Roman" w:cs="Times New Roman"/>
          <w:b/>
          <w:i/>
          <w:sz w:val="28"/>
        </w:rPr>
        <w:t>cilvēkcentrētā veidā</w:t>
      </w:r>
      <w:r>
        <w:rPr>
          <w:rFonts w:ascii="Times New Roman" w:eastAsia="Times New Roman" w:hAnsi="Times New Roman" w:cs="Times New Roman"/>
          <w:b/>
          <w:sz w:val="28"/>
        </w:rPr>
        <w:t xml:space="preserve">) – </w:t>
      </w:r>
      <w:r>
        <w:rPr>
          <w:rFonts w:ascii="Times New Roman" w:eastAsia="Times New Roman" w:hAnsi="Times New Roman" w:cs="Times New Roman"/>
          <w:sz w:val="28"/>
        </w:rPr>
        <w:t>Radīt katram izglītojamajam drošu, iekļaujošu, attīstošu un atbalstošu vidi, kurā profesionāla pedagogu komanda, savstarpēji sadarbojoties, ļauj katram izglītojamajam izzināt sevi un apkārtējo pasauli, palīdz attīstīt individuālās spējas un mērķtiecīgi nodrošina izglītojamajiem iespēju kvalitatīvi sagatavoties pamatizglītības apguvei.</w:t>
      </w:r>
      <w:r>
        <w:rPr>
          <w:rFonts w:ascii="Times New Roman" w:eastAsia="Times New Roman" w:hAnsi="Times New Roman" w:cs="Times New Roman"/>
          <w:b/>
          <w:sz w:val="28"/>
        </w:rPr>
        <w:t xml:space="preserve"> </w:t>
      </w:r>
    </w:p>
    <w:p w14:paraId="0268F203" w14:textId="77777777" w:rsidR="007F0D7A" w:rsidRDefault="00000000">
      <w:pPr>
        <w:spacing w:after="127" w:line="277" w:lineRule="auto"/>
        <w:ind w:left="986" w:right="-9" w:hanging="435"/>
        <w:jc w:val="both"/>
      </w:pPr>
      <w:r>
        <w:rPr>
          <w:rFonts w:ascii="Times New Roman" w:eastAsia="Times New Roman" w:hAnsi="Times New Roman" w:cs="Times New Roman"/>
          <w:b/>
          <w:sz w:val="28"/>
        </w:rPr>
        <w:t>2.2</w:t>
      </w:r>
      <w:r>
        <w:rPr>
          <w:rFonts w:ascii="Arial" w:eastAsia="Arial" w:hAnsi="Arial" w:cs="Arial"/>
          <w:b/>
          <w:sz w:val="28"/>
        </w:rPr>
        <w:t xml:space="preserve"> </w:t>
      </w:r>
      <w:r>
        <w:rPr>
          <w:rFonts w:ascii="Times New Roman" w:eastAsia="Times New Roman" w:hAnsi="Times New Roman" w:cs="Times New Roman"/>
          <w:b/>
          <w:sz w:val="28"/>
        </w:rPr>
        <w:t>Izglītības iestādes vīzija (</w:t>
      </w:r>
      <w:r>
        <w:rPr>
          <w:rFonts w:ascii="Times New Roman" w:eastAsia="Times New Roman" w:hAnsi="Times New Roman" w:cs="Times New Roman"/>
          <w:b/>
          <w:i/>
          <w:sz w:val="28"/>
        </w:rPr>
        <w:t>cilvēkcentrētā veidā</w:t>
      </w:r>
      <w:r>
        <w:rPr>
          <w:rFonts w:ascii="Times New Roman" w:eastAsia="Times New Roman" w:hAnsi="Times New Roman" w:cs="Times New Roman"/>
          <w:b/>
          <w:sz w:val="28"/>
        </w:rPr>
        <w:t xml:space="preserve">) – </w:t>
      </w:r>
      <w:r>
        <w:rPr>
          <w:rFonts w:ascii="Times New Roman" w:eastAsia="Times New Roman" w:hAnsi="Times New Roman" w:cs="Times New Roman"/>
          <w:sz w:val="28"/>
        </w:rPr>
        <w:t>Zinātkārs un radošs bērns, kas mācās ar prieku un spēj elastīgi pielāgoties mūsdienu mainīgajai videi.</w:t>
      </w:r>
      <w:r>
        <w:rPr>
          <w:rFonts w:ascii="Times New Roman" w:eastAsia="Times New Roman" w:hAnsi="Times New Roman" w:cs="Times New Roman"/>
          <w:b/>
          <w:sz w:val="28"/>
        </w:rPr>
        <w:t xml:space="preserve">  </w:t>
      </w:r>
    </w:p>
    <w:p w14:paraId="0F190D32" w14:textId="77777777" w:rsidR="007F0D7A" w:rsidRDefault="00000000">
      <w:pPr>
        <w:spacing w:after="127" w:line="277" w:lineRule="auto"/>
        <w:ind w:left="986" w:right="-9" w:hanging="435"/>
        <w:jc w:val="both"/>
      </w:pPr>
      <w:r>
        <w:rPr>
          <w:rFonts w:ascii="Times New Roman" w:eastAsia="Times New Roman" w:hAnsi="Times New Roman" w:cs="Times New Roman"/>
          <w:b/>
          <w:sz w:val="28"/>
        </w:rPr>
        <w:t>2.3</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vērtības (</w:t>
      </w:r>
      <w:r>
        <w:rPr>
          <w:rFonts w:ascii="Times New Roman" w:eastAsia="Times New Roman" w:hAnsi="Times New Roman" w:cs="Times New Roman"/>
          <w:b/>
          <w:i/>
          <w:sz w:val="28"/>
        </w:rPr>
        <w:t>cilvēkcentrētā veidā</w:t>
      </w:r>
      <w:r>
        <w:rPr>
          <w:rFonts w:ascii="Times New Roman" w:eastAsia="Times New Roman" w:hAnsi="Times New Roman" w:cs="Times New Roman"/>
          <w:b/>
          <w:sz w:val="28"/>
        </w:rPr>
        <w:t xml:space="preserve">) – </w:t>
      </w:r>
      <w:r>
        <w:rPr>
          <w:rFonts w:ascii="Times New Roman" w:eastAsia="Times New Roman" w:hAnsi="Times New Roman" w:cs="Times New Roman"/>
          <w:sz w:val="28"/>
        </w:rPr>
        <w:t xml:space="preserve">Profesionalitāte, individuāls atbalsts, sadarbība, sasvstarpēja cieņa. </w:t>
      </w:r>
      <w:r>
        <w:rPr>
          <w:rFonts w:ascii="Times New Roman" w:eastAsia="Times New Roman" w:hAnsi="Times New Roman" w:cs="Times New Roman"/>
          <w:b/>
          <w:sz w:val="28"/>
        </w:rPr>
        <w:t xml:space="preserve"> </w:t>
      </w:r>
    </w:p>
    <w:p w14:paraId="4F1C022B" w14:textId="77777777" w:rsidR="007F0D7A" w:rsidRDefault="00000000">
      <w:pPr>
        <w:pStyle w:val="Virsraksts3"/>
        <w:ind w:left="976" w:hanging="425"/>
      </w:pPr>
      <w:r>
        <w:t>2.4</w:t>
      </w:r>
      <w:r>
        <w:rPr>
          <w:rFonts w:ascii="Arial" w:eastAsia="Arial" w:hAnsi="Arial" w:cs="Arial"/>
        </w:rPr>
        <w:t xml:space="preserve"> </w:t>
      </w:r>
      <w:r>
        <w:t xml:space="preserve">Izglītības iestādē padarītais saistībā ar izstrādāto aktuālo iestādes attīstības plānu. </w:t>
      </w:r>
      <w:r>
        <w:rPr>
          <w:b w:val="0"/>
          <w:i/>
        </w:rPr>
        <w:t>(Skatīt pielikumā Nr.1)</w:t>
      </w:r>
      <w:r>
        <w:t xml:space="preserve"> 2.5</w:t>
      </w:r>
      <w:r>
        <w:rPr>
          <w:rFonts w:ascii="Arial" w:eastAsia="Arial" w:hAnsi="Arial" w:cs="Arial"/>
        </w:rPr>
        <w:t xml:space="preserve"> </w:t>
      </w:r>
      <w:r>
        <w:t>2023./2024. mācību gada uzdevumi un sasniegtie rezultāti (</w:t>
      </w:r>
      <w:r>
        <w:rPr>
          <w:b w:val="0"/>
          <w:i/>
        </w:rPr>
        <w:t>papildus attīstības plānam</w:t>
      </w:r>
      <w:r>
        <w:t xml:space="preserve">) </w:t>
      </w:r>
    </w:p>
    <w:tbl>
      <w:tblPr>
        <w:tblStyle w:val="TableGrid"/>
        <w:tblW w:w="13156" w:type="dxa"/>
        <w:tblInd w:w="0" w:type="dxa"/>
        <w:tblCellMar>
          <w:top w:w="14" w:type="dxa"/>
          <w:left w:w="106" w:type="dxa"/>
          <w:bottom w:w="0" w:type="dxa"/>
          <w:right w:w="26" w:type="dxa"/>
        </w:tblCellMar>
        <w:tblLook w:val="04A0" w:firstRow="1" w:lastRow="0" w:firstColumn="1" w:lastColumn="0" w:noHBand="0" w:noVBand="1"/>
      </w:tblPr>
      <w:tblGrid>
        <w:gridCol w:w="2695"/>
        <w:gridCol w:w="5641"/>
        <w:gridCol w:w="4820"/>
      </w:tblGrid>
      <w:tr w:rsidR="007F0D7A" w14:paraId="0DD33E35" w14:textId="77777777">
        <w:trPr>
          <w:trHeight w:val="564"/>
        </w:trPr>
        <w:tc>
          <w:tcPr>
            <w:tcW w:w="2695" w:type="dxa"/>
            <w:tcBorders>
              <w:top w:val="single" w:sz="4" w:space="0" w:color="000000"/>
              <w:left w:val="single" w:sz="4" w:space="0" w:color="000000"/>
              <w:bottom w:val="single" w:sz="4" w:space="0" w:color="000000"/>
              <w:right w:val="single" w:sz="4" w:space="0" w:color="000000"/>
            </w:tcBorders>
            <w:vAlign w:val="center"/>
          </w:tcPr>
          <w:p w14:paraId="008C15A6" w14:textId="77777777" w:rsidR="007F0D7A" w:rsidRDefault="00000000">
            <w:pPr>
              <w:spacing w:after="0"/>
              <w:ind w:right="87"/>
              <w:jc w:val="center"/>
            </w:pPr>
            <w:r>
              <w:rPr>
                <w:rFonts w:ascii="Times New Roman" w:eastAsia="Times New Roman" w:hAnsi="Times New Roman" w:cs="Times New Roman"/>
                <w:sz w:val="24"/>
              </w:rP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1927359B" w14:textId="77777777" w:rsidR="007F0D7A" w:rsidRDefault="00000000">
            <w:pPr>
              <w:spacing w:after="0"/>
              <w:ind w:right="85"/>
              <w:jc w:val="center"/>
            </w:pPr>
            <w:r>
              <w:rPr>
                <w:rFonts w:ascii="Times New Roman" w:eastAsia="Times New Roman" w:hAnsi="Times New Roman" w:cs="Times New Roman"/>
                <w:sz w:val="24"/>
              </w:rP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10404CE9" w14:textId="77777777" w:rsidR="007F0D7A"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7F0D7A" w14:paraId="4991FB0D" w14:textId="77777777">
        <w:trPr>
          <w:trHeight w:val="838"/>
        </w:trPr>
        <w:tc>
          <w:tcPr>
            <w:tcW w:w="2695" w:type="dxa"/>
            <w:tcBorders>
              <w:top w:val="single" w:sz="4" w:space="0" w:color="000000"/>
              <w:left w:val="single" w:sz="4" w:space="0" w:color="000000"/>
              <w:bottom w:val="single" w:sz="4" w:space="0" w:color="000000"/>
              <w:right w:val="single" w:sz="4" w:space="0" w:color="000000"/>
            </w:tcBorders>
            <w:vAlign w:val="center"/>
          </w:tcPr>
          <w:p w14:paraId="7C0631E2" w14:textId="77777777" w:rsidR="007F0D7A" w:rsidRDefault="00000000">
            <w:pPr>
              <w:spacing w:after="0"/>
              <w:ind w:left="2"/>
            </w:pPr>
            <w:r>
              <w:rPr>
                <w:rFonts w:ascii="Times New Roman" w:eastAsia="Times New Roman" w:hAnsi="Times New Roman" w:cs="Times New Roman"/>
                <w:sz w:val="24"/>
              </w:rPr>
              <w:t xml:space="preserve">Mērķtiecīgi sekmēt izglītojamo lasītprasmi </w:t>
            </w:r>
          </w:p>
        </w:tc>
        <w:tc>
          <w:tcPr>
            <w:tcW w:w="5641" w:type="dxa"/>
            <w:tcBorders>
              <w:top w:val="single" w:sz="4" w:space="0" w:color="000000"/>
              <w:left w:val="single" w:sz="4" w:space="0" w:color="000000"/>
              <w:bottom w:val="single" w:sz="4" w:space="0" w:color="000000"/>
              <w:right w:val="single" w:sz="4" w:space="0" w:color="000000"/>
            </w:tcBorders>
          </w:tcPr>
          <w:p w14:paraId="14B49D42" w14:textId="77777777" w:rsidR="007F0D7A" w:rsidRDefault="00000000">
            <w:pPr>
              <w:spacing w:after="0"/>
              <w:jc w:val="both"/>
            </w:pPr>
            <w:r>
              <w:rPr>
                <w:rFonts w:ascii="Times New Roman" w:eastAsia="Times New Roman" w:hAnsi="Times New Roman" w:cs="Times New Roman"/>
                <w:sz w:val="24"/>
              </w:rPr>
              <w:t xml:space="preserve">Pirmsskolas izglītības iestādē ir lasītprasmes attīstību veicinoša mācību vide. </w:t>
            </w:r>
          </w:p>
        </w:tc>
        <w:tc>
          <w:tcPr>
            <w:tcW w:w="4820" w:type="dxa"/>
            <w:tcBorders>
              <w:top w:val="single" w:sz="4" w:space="0" w:color="000000"/>
              <w:left w:val="single" w:sz="4" w:space="0" w:color="000000"/>
              <w:bottom w:val="single" w:sz="4" w:space="0" w:color="000000"/>
              <w:right w:val="single" w:sz="4" w:space="0" w:color="000000"/>
            </w:tcBorders>
          </w:tcPr>
          <w:p w14:paraId="7001A94B" w14:textId="77777777" w:rsidR="007F0D7A" w:rsidRDefault="00000000">
            <w:pPr>
              <w:spacing w:after="0"/>
              <w:ind w:left="2"/>
            </w:pPr>
            <w:r>
              <w:rPr>
                <w:rFonts w:ascii="Times New Roman" w:eastAsia="Times New Roman" w:hAnsi="Times New Roman" w:cs="Times New Roman"/>
                <w:i/>
                <w:sz w:val="24"/>
              </w:rPr>
              <w:t xml:space="preserve">Sasniegts.  </w:t>
            </w:r>
          </w:p>
          <w:p w14:paraId="0AC8848E" w14:textId="77777777" w:rsidR="007F0D7A" w:rsidRDefault="00000000">
            <w:pPr>
              <w:spacing w:after="0"/>
              <w:ind w:left="2"/>
              <w:jc w:val="both"/>
            </w:pPr>
            <w:r>
              <w:rPr>
                <w:rFonts w:ascii="Times New Roman" w:eastAsia="Times New Roman" w:hAnsi="Times New Roman" w:cs="Times New Roman"/>
                <w:sz w:val="24"/>
              </w:rPr>
              <w:t xml:space="preserve">Izglītības iestādes grupu un telpu vide iekārtota tā, lai veicinātu izglītojamo lasītprasmi ikdienā.  </w:t>
            </w:r>
          </w:p>
        </w:tc>
      </w:tr>
    </w:tbl>
    <w:p w14:paraId="0058F5CC" w14:textId="77777777" w:rsidR="007F0D7A" w:rsidRDefault="007F0D7A">
      <w:pPr>
        <w:spacing w:after="0"/>
        <w:ind w:left="-1702" w:right="14712"/>
      </w:pPr>
    </w:p>
    <w:tbl>
      <w:tblPr>
        <w:tblStyle w:val="TableGrid"/>
        <w:tblW w:w="13156" w:type="dxa"/>
        <w:tblInd w:w="0" w:type="dxa"/>
        <w:tblCellMar>
          <w:top w:w="14" w:type="dxa"/>
          <w:left w:w="106" w:type="dxa"/>
          <w:bottom w:w="0" w:type="dxa"/>
          <w:right w:w="0" w:type="dxa"/>
        </w:tblCellMar>
        <w:tblLook w:val="04A0" w:firstRow="1" w:lastRow="0" w:firstColumn="1" w:lastColumn="0" w:noHBand="0" w:noVBand="1"/>
      </w:tblPr>
      <w:tblGrid>
        <w:gridCol w:w="2695"/>
        <w:gridCol w:w="5641"/>
        <w:gridCol w:w="4820"/>
      </w:tblGrid>
      <w:tr w:rsidR="007F0D7A" w14:paraId="73F7BF04" w14:textId="77777777">
        <w:trPr>
          <w:trHeight w:val="564"/>
        </w:trPr>
        <w:tc>
          <w:tcPr>
            <w:tcW w:w="2695" w:type="dxa"/>
            <w:tcBorders>
              <w:top w:val="single" w:sz="4" w:space="0" w:color="000000"/>
              <w:left w:val="single" w:sz="4" w:space="0" w:color="000000"/>
              <w:bottom w:val="single" w:sz="4" w:space="0" w:color="000000"/>
              <w:right w:val="single" w:sz="4" w:space="0" w:color="000000"/>
            </w:tcBorders>
            <w:vAlign w:val="center"/>
          </w:tcPr>
          <w:p w14:paraId="6FDA3EF1" w14:textId="77777777" w:rsidR="007F0D7A" w:rsidRDefault="00000000">
            <w:pPr>
              <w:spacing w:after="0"/>
              <w:ind w:right="114"/>
              <w:jc w:val="center"/>
            </w:pPr>
            <w:r>
              <w:rPr>
                <w:rFonts w:ascii="Times New Roman" w:eastAsia="Times New Roman" w:hAnsi="Times New Roman" w:cs="Times New Roman"/>
                <w:sz w:val="24"/>
              </w:rP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22AD875C" w14:textId="77777777" w:rsidR="007F0D7A" w:rsidRDefault="00000000">
            <w:pPr>
              <w:spacing w:after="0"/>
              <w:ind w:right="112"/>
              <w:jc w:val="center"/>
            </w:pPr>
            <w:r>
              <w:rPr>
                <w:rFonts w:ascii="Times New Roman" w:eastAsia="Times New Roman" w:hAnsi="Times New Roman" w:cs="Times New Roman"/>
                <w:sz w:val="24"/>
              </w:rP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762E942F" w14:textId="77777777" w:rsidR="007F0D7A"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7F0D7A" w14:paraId="1C9A6E48" w14:textId="77777777">
        <w:trPr>
          <w:trHeight w:val="2494"/>
        </w:trPr>
        <w:tc>
          <w:tcPr>
            <w:tcW w:w="2695" w:type="dxa"/>
            <w:tcBorders>
              <w:top w:val="single" w:sz="4" w:space="0" w:color="000000"/>
              <w:left w:val="single" w:sz="4" w:space="0" w:color="000000"/>
              <w:bottom w:val="single" w:sz="4" w:space="0" w:color="000000"/>
              <w:right w:val="single" w:sz="4" w:space="0" w:color="000000"/>
            </w:tcBorders>
          </w:tcPr>
          <w:p w14:paraId="0267E4AF" w14:textId="77777777" w:rsidR="007F0D7A" w:rsidRDefault="00000000">
            <w:pPr>
              <w:spacing w:after="0"/>
              <w:ind w:left="2"/>
            </w:pPr>
            <w:r>
              <w:rPr>
                <w:rFonts w:ascii="Times New Roman" w:eastAsia="Times New Roman" w:hAnsi="Times New Roman" w:cs="Times New Roman"/>
                <w:sz w:val="24"/>
              </w:rPr>
              <w:t xml:space="preserve">visos pirmsskolas vecumposmos </w:t>
            </w:r>
          </w:p>
        </w:tc>
        <w:tc>
          <w:tcPr>
            <w:tcW w:w="5641" w:type="dxa"/>
            <w:tcBorders>
              <w:top w:val="single" w:sz="4" w:space="0" w:color="000000"/>
              <w:left w:val="single" w:sz="4" w:space="0" w:color="000000"/>
              <w:bottom w:val="single" w:sz="4" w:space="0" w:color="000000"/>
              <w:right w:val="single" w:sz="4" w:space="0" w:color="000000"/>
            </w:tcBorders>
          </w:tcPr>
          <w:p w14:paraId="66BCB429" w14:textId="77777777" w:rsidR="007F0D7A" w:rsidRDefault="00000000">
            <w:pPr>
              <w:spacing w:after="0"/>
              <w:ind w:right="112"/>
              <w:jc w:val="both"/>
            </w:pPr>
            <w:r>
              <w:rPr>
                <w:rFonts w:ascii="Times New Roman" w:eastAsia="Times New Roman" w:hAnsi="Times New Roman" w:cs="Times New Roman"/>
                <w:sz w:val="24"/>
              </w:rPr>
              <w:t xml:space="preserve">Vismaz 50% pirmsskolas izglītības iestādes pedagogi apmeklējuši profesionālās pilnveides kursus, kas saistīti ar lasītprasmes apguvi pirmsskolas izglītības iestādē.  Pedagogi, kas apmeklējuši iepriekšminētos kursus dalās savstarpējā pieredzē ar citiem izglītības iestādes pedagogiem.  </w:t>
            </w:r>
          </w:p>
        </w:tc>
        <w:tc>
          <w:tcPr>
            <w:tcW w:w="4820" w:type="dxa"/>
            <w:tcBorders>
              <w:top w:val="single" w:sz="4" w:space="0" w:color="000000"/>
              <w:left w:val="single" w:sz="4" w:space="0" w:color="000000"/>
              <w:bottom w:val="single" w:sz="4" w:space="0" w:color="000000"/>
              <w:right w:val="single" w:sz="4" w:space="0" w:color="000000"/>
            </w:tcBorders>
          </w:tcPr>
          <w:p w14:paraId="705877A3" w14:textId="77777777" w:rsidR="007F0D7A" w:rsidRDefault="00000000">
            <w:pPr>
              <w:spacing w:after="0"/>
              <w:ind w:left="2"/>
            </w:pPr>
            <w:r>
              <w:rPr>
                <w:rFonts w:ascii="Times New Roman" w:eastAsia="Times New Roman" w:hAnsi="Times New Roman" w:cs="Times New Roman"/>
                <w:i/>
                <w:sz w:val="24"/>
              </w:rPr>
              <w:t xml:space="preserve">Daļēji sasniegts. </w:t>
            </w:r>
          </w:p>
          <w:p w14:paraId="0CF2AAE5" w14:textId="77777777" w:rsidR="007F0D7A" w:rsidRDefault="00000000">
            <w:pPr>
              <w:spacing w:after="0" w:line="248" w:lineRule="auto"/>
              <w:ind w:left="2" w:right="113"/>
              <w:jc w:val="both"/>
            </w:pPr>
            <w:r>
              <w:rPr>
                <w:rFonts w:ascii="Times New Roman" w:eastAsia="Times New Roman" w:hAnsi="Times New Roman" w:cs="Times New Roman"/>
                <w:sz w:val="24"/>
              </w:rPr>
              <w:t xml:space="preserve">Mazāk, kā 50% izglītības iestādes pedagogi apmeklējuši profesionālās pilnveides kursus, kas saistīti ar lasītprasmes apguvi pirmsskolā. To apliecina iegūtie sertifikāti par piedalīšanos profesionālās pilnveides kursos. </w:t>
            </w:r>
          </w:p>
          <w:p w14:paraId="5492BE46" w14:textId="77777777" w:rsidR="007F0D7A" w:rsidRDefault="00000000">
            <w:pPr>
              <w:spacing w:after="0"/>
              <w:ind w:left="2" w:right="111"/>
              <w:jc w:val="both"/>
            </w:pPr>
            <w:r>
              <w:rPr>
                <w:rFonts w:ascii="Times New Roman" w:eastAsia="Times New Roman" w:hAnsi="Times New Roman" w:cs="Times New Roman"/>
                <w:sz w:val="24"/>
              </w:rPr>
              <w:t xml:space="preserve">Pedagogi, kas apmeklējuši profesionālās pilnveides kursus labprāt dalījušies pieredzē ar iegūtajām zināšanām.  </w:t>
            </w:r>
          </w:p>
        </w:tc>
      </w:tr>
      <w:tr w:rsidR="007F0D7A" w14:paraId="653400EF" w14:textId="77777777">
        <w:trPr>
          <w:trHeight w:val="2218"/>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6B857461" w14:textId="77777777" w:rsidR="007F0D7A" w:rsidRDefault="00000000">
            <w:pPr>
              <w:spacing w:after="0"/>
              <w:ind w:left="2"/>
            </w:pPr>
            <w:r>
              <w:rPr>
                <w:rFonts w:ascii="Times New Roman" w:eastAsia="Times New Roman" w:hAnsi="Times New Roman" w:cs="Times New Roman"/>
                <w:sz w:val="24"/>
              </w:rPr>
              <w:t xml:space="preserve">Turpināt paaugstināt pedagogu profesionālo kompetenci IKT jomā  </w:t>
            </w:r>
          </w:p>
        </w:tc>
        <w:tc>
          <w:tcPr>
            <w:tcW w:w="5641" w:type="dxa"/>
            <w:tcBorders>
              <w:top w:val="single" w:sz="4" w:space="0" w:color="000000"/>
              <w:left w:val="single" w:sz="4" w:space="0" w:color="000000"/>
              <w:bottom w:val="single" w:sz="4" w:space="0" w:color="000000"/>
              <w:right w:val="single" w:sz="4" w:space="0" w:color="000000"/>
            </w:tcBorders>
          </w:tcPr>
          <w:p w14:paraId="79CE9E3A" w14:textId="77777777" w:rsidR="007F0D7A" w:rsidRDefault="00000000">
            <w:pPr>
              <w:spacing w:after="0"/>
              <w:ind w:right="114"/>
              <w:jc w:val="both"/>
            </w:pPr>
            <w:r>
              <w:rPr>
                <w:rFonts w:ascii="Times New Roman" w:eastAsia="Times New Roman" w:hAnsi="Times New Roman" w:cs="Times New Roman"/>
                <w:sz w:val="24"/>
              </w:rPr>
              <w:t xml:space="preserve">Izglītības iestādes pedagogi ikdienas mācību procesā pielieto digitālo prasmju un tehnoloģiju inovāciju zināšanas.  </w:t>
            </w:r>
          </w:p>
        </w:tc>
        <w:tc>
          <w:tcPr>
            <w:tcW w:w="4820" w:type="dxa"/>
            <w:tcBorders>
              <w:top w:val="single" w:sz="4" w:space="0" w:color="000000"/>
              <w:left w:val="single" w:sz="4" w:space="0" w:color="000000"/>
              <w:bottom w:val="single" w:sz="4" w:space="0" w:color="000000"/>
              <w:right w:val="single" w:sz="4" w:space="0" w:color="000000"/>
            </w:tcBorders>
          </w:tcPr>
          <w:p w14:paraId="069913FB" w14:textId="77777777" w:rsidR="007F0D7A" w:rsidRDefault="00000000">
            <w:pPr>
              <w:spacing w:after="0"/>
              <w:ind w:left="2"/>
            </w:pPr>
            <w:r>
              <w:rPr>
                <w:rFonts w:ascii="Times New Roman" w:eastAsia="Times New Roman" w:hAnsi="Times New Roman" w:cs="Times New Roman"/>
                <w:i/>
                <w:sz w:val="24"/>
              </w:rPr>
              <w:t xml:space="preserve">Sasniegts. </w:t>
            </w:r>
          </w:p>
          <w:p w14:paraId="39A02FDE" w14:textId="77777777" w:rsidR="007F0D7A" w:rsidRDefault="00000000">
            <w:pPr>
              <w:spacing w:after="0" w:line="238" w:lineRule="auto"/>
              <w:ind w:left="2" w:right="108"/>
              <w:jc w:val="both"/>
            </w:pPr>
            <w:r>
              <w:rPr>
                <w:rFonts w:ascii="Times New Roman" w:eastAsia="Times New Roman" w:hAnsi="Times New Roman" w:cs="Times New Roman"/>
                <w:sz w:val="24"/>
              </w:rPr>
              <w:t xml:space="preserve">Mācību gada laikā novērots, ka pedagogi labprāt iegūtās zināšanas IKT jomā izmanto, lai pilnveidotu un dažādotu ikdienas mācību procesu. </w:t>
            </w:r>
          </w:p>
          <w:p w14:paraId="51592D84" w14:textId="77777777" w:rsidR="007F0D7A" w:rsidRDefault="00000000">
            <w:pPr>
              <w:spacing w:after="0"/>
              <w:ind w:left="2" w:right="111"/>
              <w:jc w:val="both"/>
            </w:pPr>
            <w:r>
              <w:rPr>
                <w:rFonts w:ascii="Times New Roman" w:eastAsia="Times New Roman" w:hAnsi="Times New Roman" w:cs="Times New Roman"/>
                <w:sz w:val="24"/>
              </w:rPr>
              <w:t xml:space="preserve">Izglītības iestāde regulā organizē praktikums IKT jomas padziļinātākai apguvei un prasmju attīstīšanai darbā ar IKT rīkiem.  </w:t>
            </w:r>
          </w:p>
        </w:tc>
      </w:tr>
      <w:tr w:rsidR="007F0D7A" w14:paraId="45C802BC" w14:textId="77777777">
        <w:trPr>
          <w:trHeight w:val="1942"/>
        </w:trPr>
        <w:tc>
          <w:tcPr>
            <w:tcW w:w="0" w:type="auto"/>
            <w:vMerge/>
            <w:tcBorders>
              <w:top w:val="nil"/>
              <w:left w:val="single" w:sz="4" w:space="0" w:color="000000"/>
              <w:bottom w:val="nil"/>
              <w:right w:val="single" w:sz="4" w:space="0" w:color="000000"/>
            </w:tcBorders>
          </w:tcPr>
          <w:p w14:paraId="1714C4D1" w14:textId="77777777" w:rsidR="007F0D7A" w:rsidRDefault="007F0D7A"/>
        </w:tc>
        <w:tc>
          <w:tcPr>
            <w:tcW w:w="5641" w:type="dxa"/>
            <w:tcBorders>
              <w:top w:val="single" w:sz="4" w:space="0" w:color="000000"/>
              <w:left w:val="single" w:sz="4" w:space="0" w:color="000000"/>
              <w:bottom w:val="single" w:sz="4" w:space="0" w:color="000000"/>
              <w:right w:val="single" w:sz="4" w:space="0" w:color="000000"/>
            </w:tcBorders>
          </w:tcPr>
          <w:p w14:paraId="12CF404C" w14:textId="77777777" w:rsidR="007F0D7A" w:rsidRDefault="00000000">
            <w:pPr>
              <w:spacing w:after="0"/>
              <w:jc w:val="both"/>
            </w:pPr>
            <w:r>
              <w:rPr>
                <w:rFonts w:ascii="Times New Roman" w:eastAsia="Times New Roman" w:hAnsi="Times New Roman" w:cs="Times New Roman"/>
                <w:sz w:val="24"/>
              </w:rPr>
              <w:t xml:space="preserve">Vismaz 80% pirmsskolas izglītības iestādes  pedagogi  apmeklējuši profesionālās pilnveides kursus IKT jomā.  </w:t>
            </w:r>
          </w:p>
        </w:tc>
        <w:tc>
          <w:tcPr>
            <w:tcW w:w="4820" w:type="dxa"/>
            <w:tcBorders>
              <w:top w:val="single" w:sz="4" w:space="0" w:color="000000"/>
              <w:left w:val="single" w:sz="4" w:space="0" w:color="000000"/>
              <w:bottom w:val="single" w:sz="4" w:space="0" w:color="000000"/>
              <w:right w:val="single" w:sz="4" w:space="0" w:color="000000"/>
            </w:tcBorders>
          </w:tcPr>
          <w:p w14:paraId="33E26A31" w14:textId="77777777" w:rsidR="007F0D7A" w:rsidRDefault="00000000">
            <w:pPr>
              <w:spacing w:after="0"/>
              <w:ind w:left="2"/>
            </w:pPr>
            <w:r>
              <w:rPr>
                <w:rFonts w:ascii="Times New Roman" w:eastAsia="Times New Roman" w:hAnsi="Times New Roman" w:cs="Times New Roman"/>
                <w:i/>
                <w:sz w:val="24"/>
              </w:rPr>
              <w:t xml:space="preserve">Daļēji sasniegts. </w:t>
            </w:r>
          </w:p>
          <w:p w14:paraId="1010B7B0" w14:textId="77777777" w:rsidR="007F0D7A" w:rsidRDefault="00000000">
            <w:pPr>
              <w:spacing w:after="0" w:line="258" w:lineRule="auto"/>
              <w:ind w:left="2" w:right="111"/>
              <w:jc w:val="both"/>
            </w:pPr>
            <w:r>
              <w:rPr>
                <w:rFonts w:ascii="Times New Roman" w:eastAsia="Times New Roman" w:hAnsi="Times New Roman" w:cs="Times New Roman"/>
                <w:sz w:val="24"/>
              </w:rPr>
              <w:t xml:space="preserve">Mazāk, kā 80% izglītības iestādes pedagogi apmeklējuši profesionālās pilnveides kursus IKT jomā. </w:t>
            </w:r>
          </w:p>
          <w:p w14:paraId="6C63A544" w14:textId="77777777" w:rsidR="007F0D7A" w:rsidRDefault="00000000">
            <w:pPr>
              <w:spacing w:after="0"/>
              <w:ind w:left="2" w:right="112"/>
              <w:jc w:val="both"/>
            </w:pPr>
            <w:r>
              <w:rPr>
                <w:rFonts w:ascii="Times New Roman" w:eastAsia="Times New Roman" w:hAnsi="Times New Roman" w:cs="Times New Roman"/>
                <w:sz w:val="24"/>
              </w:rPr>
              <w:t xml:space="preserve">100% pedagogi piedalījušies seminārā par robotikas elementu izmantošanu pirmsskolas mācību procesā.  </w:t>
            </w:r>
          </w:p>
        </w:tc>
      </w:tr>
      <w:tr w:rsidR="007F0D7A" w14:paraId="44ADEE27" w14:textId="77777777">
        <w:trPr>
          <w:trHeight w:val="1114"/>
        </w:trPr>
        <w:tc>
          <w:tcPr>
            <w:tcW w:w="0" w:type="auto"/>
            <w:vMerge/>
            <w:tcBorders>
              <w:top w:val="nil"/>
              <w:left w:val="single" w:sz="4" w:space="0" w:color="000000"/>
              <w:bottom w:val="single" w:sz="4" w:space="0" w:color="000000"/>
              <w:right w:val="single" w:sz="4" w:space="0" w:color="000000"/>
            </w:tcBorders>
          </w:tcPr>
          <w:p w14:paraId="251DC8D4" w14:textId="77777777" w:rsidR="007F0D7A" w:rsidRDefault="007F0D7A"/>
        </w:tc>
        <w:tc>
          <w:tcPr>
            <w:tcW w:w="5641" w:type="dxa"/>
            <w:tcBorders>
              <w:top w:val="single" w:sz="4" w:space="0" w:color="000000"/>
              <w:left w:val="single" w:sz="4" w:space="0" w:color="000000"/>
              <w:bottom w:val="single" w:sz="4" w:space="0" w:color="000000"/>
              <w:right w:val="single" w:sz="4" w:space="0" w:color="000000"/>
            </w:tcBorders>
          </w:tcPr>
          <w:p w14:paraId="02AE4164" w14:textId="77777777" w:rsidR="007F0D7A" w:rsidRDefault="00000000">
            <w:pPr>
              <w:spacing w:after="0"/>
              <w:jc w:val="both"/>
            </w:pPr>
            <w:r>
              <w:rPr>
                <w:rFonts w:ascii="Times New Roman" w:eastAsia="Times New Roman" w:hAnsi="Times New Roman" w:cs="Times New Roman"/>
                <w:sz w:val="24"/>
              </w:rPr>
              <w:t xml:space="preserve">Vismaz 1x nedēļā organizējot rotaļnodarbību pedagogi izglītības iestādē pieejamos IKT rīkus.  </w:t>
            </w:r>
          </w:p>
        </w:tc>
        <w:tc>
          <w:tcPr>
            <w:tcW w:w="4820" w:type="dxa"/>
            <w:tcBorders>
              <w:top w:val="single" w:sz="4" w:space="0" w:color="000000"/>
              <w:left w:val="single" w:sz="4" w:space="0" w:color="000000"/>
              <w:bottom w:val="single" w:sz="4" w:space="0" w:color="000000"/>
              <w:right w:val="single" w:sz="4" w:space="0" w:color="000000"/>
            </w:tcBorders>
          </w:tcPr>
          <w:p w14:paraId="720F3AAB" w14:textId="77777777" w:rsidR="007F0D7A" w:rsidRDefault="00000000">
            <w:pPr>
              <w:spacing w:after="0"/>
              <w:ind w:left="2"/>
            </w:pPr>
            <w:r>
              <w:rPr>
                <w:rFonts w:ascii="Times New Roman" w:eastAsia="Times New Roman" w:hAnsi="Times New Roman" w:cs="Times New Roman"/>
                <w:i/>
                <w:sz w:val="24"/>
              </w:rPr>
              <w:t xml:space="preserve">Sasniegts. </w:t>
            </w:r>
          </w:p>
          <w:p w14:paraId="4D4AABCE" w14:textId="77777777" w:rsidR="007F0D7A" w:rsidRDefault="00000000">
            <w:pPr>
              <w:spacing w:after="0"/>
              <w:ind w:left="2"/>
            </w:pPr>
            <w:r>
              <w:rPr>
                <w:rFonts w:ascii="Times New Roman" w:eastAsia="Times New Roman" w:hAnsi="Times New Roman" w:cs="Times New Roman"/>
                <w:sz w:val="24"/>
              </w:rPr>
              <w:t xml:space="preserve">Pedagogi biežāk, kā 1x nedēļā mācību ikdienas mācību procesa pilnveidei izmanto iestādē pieejamos IKT rīkus.  </w:t>
            </w:r>
          </w:p>
        </w:tc>
      </w:tr>
    </w:tbl>
    <w:p w14:paraId="5F9632B8" w14:textId="77777777" w:rsidR="007F0D7A" w:rsidRDefault="00000000">
      <w:pPr>
        <w:pStyle w:val="Virsraksts3"/>
        <w:ind w:left="978" w:hanging="427"/>
      </w:pPr>
      <w:r>
        <w:t>2.6</w:t>
      </w:r>
      <w:r>
        <w:rPr>
          <w:rFonts w:ascii="Arial" w:eastAsia="Arial" w:hAnsi="Arial" w:cs="Arial"/>
        </w:rPr>
        <w:t xml:space="preserve"> </w:t>
      </w:r>
      <w:r>
        <w:t>Izglītības iestādes uzdevumi un plānotie sasniedzamie rezultāti 2024./2025. mācību gadā (</w:t>
      </w:r>
      <w:r>
        <w:rPr>
          <w:b w:val="0"/>
          <w:i/>
        </w:rPr>
        <w:t>papildus attīstības plānam</w:t>
      </w:r>
      <w:r>
        <w:rPr>
          <w:sz w:val="43"/>
          <w:vertAlign w:val="superscript"/>
        </w:rPr>
        <w:t>)</w:t>
      </w:r>
      <w:r>
        <w:rPr>
          <w:rFonts w:ascii="Calibri" w:eastAsia="Calibri" w:hAnsi="Calibri" w:cs="Calibri"/>
          <w:b w:val="0"/>
          <w:sz w:val="52"/>
        </w:rPr>
        <w:t xml:space="preserve"> </w:t>
      </w:r>
      <w:r>
        <w:t xml:space="preserve"> </w:t>
      </w:r>
    </w:p>
    <w:tbl>
      <w:tblPr>
        <w:tblStyle w:val="TableGrid"/>
        <w:tblW w:w="13156" w:type="dxa"/>
        <w:tblInd w:w="0" w:type="dxa"/>
        <w:tblCellMar>
          <w:top w:w="14" w:type="dxa"/>
          <w:left w:w="108" w:type="dxa"/>
          <w:bottom w:w="0" w:type="dxa"/>
          <w:right w:w="49" w:type="dxa"/>
        </w:tblCellMar>
        <w:tblLook w:val="04A0" w:firstRow="1" w:lastRow="0" w:firstColumn="1" w:lastColumn="0" w:noHBand="0" w:noVBand="1"/>
      </w:tblPr>
      <w:tblGrid>
        <w:gridCol w:w="2976"/>
        <w:gridCol w:w="10180"/>
      </w:tblGrid>
      <w:tr w:rsidR="007F0D7A" w14:paraId="6CA460A2" w14:textId="77777777">
        <w:trPr>
          <w:trHeight w:val="286"/>
        </w:trPr>
        <w:tc>
          <w:tcPr>
            <w:tcW w:w="2976" w:type="dxa"/>
            <w:tcBorders>
              <w:top w:val="single" w:sz="4" w:space="0" w:color="000000"/>
              <w:left w:val="single" w:sz="4" w:space="0" w:color="000000"/>
              <w:bottom w:val="single" w:sz="4" w:space="0" w:color="000000"/>
              <w:right w:val="single" w:sz="4" w:space="0" w:color="000000"/>
            </w:tcBorders>
          </w:tcPr>
          <w:p w14:paraId="2024B3E8" w14:textId="77777777" w:rsidR="007F0D7A" w:rsidRDefault="00000000">
            <w:pPr>
              <w:spacing w:after="0"/>
              <w:ind w:right="65"/>
              <w:jc w:val="center"/>
            </w:pPr>
            <w:r>
              <w:rPr>
                <w:rFonts w:ascii="Times New Roman" w:eastAsia="Times New Roman" w:hAnsi="Times New Roman" w:cs="Times New Roman"/>
                <w:sz w:val="24"/>
              </w:rPr>
              <w:t xml:space="preserve">Uzdevumi </w:t>
            </w:r>
          </w:p>
        </w:tc>
        <w:tc>
          <w:tcPr>
            <w:tcW w:w="10180" w:type="dxa"/>
            <w:tcBorders>
              <w:top w:val="single" w:sz="4" w:space="0" w:color="000000"/>
              <w:left w:val="single" w:sz="4" w:space="0" w:color="000000"/>
              <w:bottom w:val="single" w:sz="4" w:space="0" w:color="000000"/>
              <w:right w:val="single" w:sz="4" w:space="0" w:color="000000"/>
            </w:tcBorders>
          </w:tcPr>
          <w:p w14:paraId="3B1696CF" w14:textId="77777777" w:rsidR="007F0D7A" w:rsidRDefault="00000000">
            <w:pPr>
              <w:spacing w:after="0"/>
              <w:ind w:right="65"/>
              <w:jc w:val="center"/>
            </w:pPr>
            <w:r>
              <w:rPr>
                <w:rFonts w:ascii="Times New Roman" w:eastAsia="Times New Roman" w:hAnsi="Times New Roman" w:cs="Times New Roman"/>
                <w:sz w:val="24"/>
              </w:rPr>
              <w:t xml:space="preserve">Sasniedzamie rezultāti kvantitatīvi un/vai kvalitatīvi </w:t>
            </w:r>
          </w:p>
        </w:tc>
      </w:tr>
      <w:tr w:rsidR="007F0D7A" w14:paraId="23A5A659" w14:textId="77777777">
        <w:trPr>
          <w:trHeight w:val="838"/>
        </w:trPr>
        <w:tc>
          <w:tcPr>
            <w:tcW w:w="2976" w:type="dxa"/>
            <w:vMerge w:val="restart"/>
            <w:tcBorders>
              <w:top w:val="single" w:sz="4" w:space="0" w:color="000000"/>
              <w:left w:val="single" w:sz="4" w:space="0" w:color="000000"/>
              <w:bottom w:val="single" w:sz="4" w:space="0" w:color="000000"/>
              <w:right w:val="single" w:sz="4" w:space="0" w:color="000000"/>
            </w:tcBorders>
            <w:vAlign w:val="center"/>
          </w:tcPr>
          <w:p w14:paraId="791C1418" w14:textId="77777777" w:rsidR="007F0D7A" w:rsidRDefault="00000000">
            <w:pPr>
              <w:spacing w:after="0"/>
            </w:pPr>
            <w:r>
              <w:rPr>
                <w:rFonts w:ascii="Times New Roman" w:eastAsia="Times New Roman" w:hAnsi="Times New Roman" w:cs="Times New Roman"/>
                <w:sz w:val="24"/>
              </w:rPr>
              <w:t xml:space="preserve">Atbalsts lasītprasmes un matemātisko prasmju uzlabošanai. </w:t>
            </w:r>
          </w:p>
        </w:tc>
        <w:tc>
          <w:tcPr>
            <w:tcW w:w="10180" w:type="dxa"/>
            <w:tcBorders>
              <w:top w:val="single" w:sz="4" w:space="0" w:color="000000"/>
              <w:left w:val="single" w:sz="4" w:space="0" w:color="000000"/>
              <w:bottom w:val="single" w:sz="4" w:space="0" w:color="000000"/>
              <w:right w:val="single" w:sz="4" w:space="0" w:color="000000"/>
            </w:tcBorders>
          </w:tcPr>
          <w:p w14:paraId="453BD6A1" w14:textId="77777777" w:rsidR="007F0D7A" w:rsidRDefault="00000000">
            <w:pPr>
              <w:spacing w:after="0"/>
              <w:ind w:right="65"/>
              <w:jc w:val="both"/>
            </w:pPr>
            <w:r>
              <w:rPr>
                <w:rFonts w:ascii="Times New Roman" w:eastAsia="Times New Roman" w:hAnsi="Times New Roman" w:cs="Times New Roman"/>
                <w:sz w:val="24"/>
              </w:rPr>
              <w:t xml:space="preserve">Skolotājs, izmantojot daudzveidīgus materiālus un mācību metodes, piedāvā izglītojamajiem uzdevumus, kuri tieši vai pastiprināti veicina valodas un matemātikas mācību jomā sasniedzamo rezultātu apguvi </w:t>
            </w:r>
          </w:p>
        </w:tc>
      </w:tr>
      <w:tr w:rsidR="007F0D7A" w14:paraId="461C4494" w14:textId="77777777">
        <w:trPr>
          <w:trHeight w:val="562"/>
        </w:trPr>
        <w:tc>
          <w:tcPr>
            <w:tcW w:w="0" w:type="auto"/>
            <w:vMerge/>
            <w:tcBorders>
              <w:top w:val="nil"/>
              <w:left w:val="single" w:sz="4" w:space="0" w:color="000000"/>
              <w:bottom w:val="single" w:sz="4" w:space="0" w:color="000000"/>
              <w:right w:val="single" w:sz="4" w:space="0" w:color="000000"/>
            </w:tcBorders>
          </w:tcPr>
          <w:p w14:paraId="24EB5F3A" w14:textId="77777777" w:rsidR="007F0D7A" w:rsidRDefault="007F0D7A"/>
        </w:tc>
        <w:tc>
          <w:tcPr>
            <w:tcW w:w="10180" w:type="dxa"/>
            <w:tcBorders>
              <w:top w:val="single" w:sz="4" w:space="0" w:color="000000"/>
              <w:left w:val="single" w:sz="4" w:space="0" w:color="000000"/>
              <w:bottom w:val="single" w:sz="4" w:space="0" w:color="000000"/>
              <w:right w:val="single" w:sz="4" w:space="0" w:color="000000"/>
            </w:tcBorders>
          </w:tcPr>
          <w:p w14:paraId="74B10511" w14:textId="77777777" w:rsidR="007F0D7A" w:rsidRDefault="00000000">
            <w:pPr>
              <w:spacing w:after="0"/>
              <w:jc w:val="both"/>
            </w:pPr>
            <w:r>
              <w:rPr>
                <w:rFonts w:ascii="Times New Roman" w:eastAsia="Times New Roman" w:hAnsi="Times New Roman" w:cs="Times New Roman"/>
                <w:sz w:val="24"/>
              </w:rPr>
              <w:t xml:space="preserve">Savstarpēja pieredzes apmaiņa pedagogu starpā par lasītprasmes un matemātisko prasmju veicināšanu. Vismaz 60% izglītības iestādes pedagogi dalījušies pieredzē.    </w:t>
            </w:r>
          </w:p>
        </w:tc>
      </w:tr>
      <w:tr w:rsidR="007F0D7A" w14:paraId="1CF62362" w14:textId="77777777">
        <w:trPr>
          <w:trHeight w:val="838"/>
        </w:trPr>
        <w:tc>
          <w:tcPr>
            <w:tcW w:w="2976" w:type="dxa"/>
            <w:vMerge w:val="restart"/>
            <w:tcBorders>
              <w:top w:val="single" w:sz="4" w:space="0" w:color="000000"/>
              <w:left w:val="single" w:sz="4" w:space="0" w:color="000000"/>
              <w:bottom w:val="single" w:sz="4" w:space="0" w:color="000000"/>
              <w:right w:val="single" w:sz="4" w:space="0" w:color="000000"/>
            </w:tcBorders>
            <w:vAlign w:val="center"/>
          </w:tcPr>
          <w:p w14:paraId="457FAEB8" w14:textId="77777777" w:rsidR="007F0D7A" w:rsidRDefault="00000000">
            <w:pPr>
              <w:spacing w:after="0"/>
            </w:pPr>
            <w:r>
              <w:rPr>
                <w:rFonts w:ascii="Times New Roman" w:eastAsia="Times New Roman" w:hAnsi="Times New Roman" w:cs="Times New Roman"/>
                <w:sz w:val="24"/>
              </w:rPr>
              <w:t>Atbalsts katra izglītojamā individuālajai izaugsmei</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tc>
        <w:tc>
          <w:tcPr>
            <w:tcW w:w="10180" w:type="dxa"/>
            <w:tcBorders>
              <w:top w:val="single" w:sz="4" w:space="0" w:color="000000"/>
              <w:left w:val="single" w:sz="4" w:space="0" w:color="000000"/>
              <w:bottom w:val="single" w:sz="4" w:space="0" w:color="000000"/>
              <w:right w:val="single" w:sz="4" w:space="0" w:color="000000"/>
            </w:tcBorders>
          </w:tcPr>
          <w:p w14:paraId="4E5E9139" w14:textId="77777777" w:rsidR="007F0D7A" w:rsidRDefault="00000000">
            <w:pPr>
              <w:spacing w:after="0"/>
              <w:ind w:right="67"/>
              <w:jc w:val="both"/>
            </w:pPr>
            <w:r>
              <w:rPr>
                <w:rFonts w:ascii="Times New Roman" w:eastAsia="Times New Roman" w:hAnsi="Times New Roman" w:cs="Times New Roman"/>
                <w:sz w:val="24"/>
              </w:rPr>
              <w:t xml:space="preserve">Tiek diferencēta uzdevumu grūtības pakāpe, padziļinot zināšanas talantīgajiem izglītojamajiem, kā arī mērķtiecīgi apzinātas un koriģētas tā izglītojamo vajadzības, kuras kavē sasniegt viņa spējām atbilstošu mācību rezultātu. </w:t>
            </w:r>
          </w:p>
        </w:tc>
      </w:tr>
      <w:tr w:rsidR="007F0D7A" w14:paraId="3C078398" w14:textId="77777777">
        <w:trPr>
          <w:trHeight w:val="564"/>
        </w:trPr>
        <w:tc>
          <w:tcPr>
            <w:tcW w:w="0" w:type="auto"/>
            <w:vMerge/>
            <w:tcBorders>
              <w:top w:val="nil"/>
              <w:left w:val="single" w:sz="4" w:space="0" w:color="000000"/>
              <w:bottom w:val="single" w:sz="4" w:space="0" w:color="000000"/>
              <w:right w:val="single" w:sz="4" w:space="0" w:color="000000"/>
            </w:tcBorders>
          </w:tcPr>
          <w:p w14:paraId="29B81AC1" w14:textId="77777777" w:rsidR="007F0D7A" w:rsidRDefault="007F0D7A"/>
        </w:tc>
        <w:tc>
          <w:tcPr>
            <w:tcW w:w="10180" w:type="dxa"/>
            <w:tcBorders>
              <w:top w:val="single" w:sz="4" w:space="0" w:color="000000"/>
              <w:left w:val="single" w:sz="4" w:space="0" w:color="000000"/>
              <w:bottom w:val="single" w:sz="4" w:space="0" w:color="000000"/>
              <w:right w:val="single" w:sz="4" w:space="0" w:color="000000"/>
            </w:tcBorders>
          </w:tcPr>
          <w:p w14:paraId="16E721C7" w14:textId="77777777" w:rsidR="007F0D7A" w:rsidRDefault="00000000">
            <w:pPr>
              <w:spacing w:after="0"/>
              <w:jc w:val="both"/>
            </w:pPr>
            <w:r>
              <w:rPr>
                <w:rFonts w:ascii="Times New Roman" w:eastAsia="Times New Roman" w:hAnsi="Times New Roman" w:cs="Times New Roman"/>
                <w:sz w:val="24"/>
              </w:rPr>
              <w:t xml:space="preserve">Tiek veikta sistemātiska ikmēneša izglītojamo sasniegumu vērtēšana ar mērķi uzlabot mācīšanu un mācīšanos. </w:t>
            </w:r>
          </w:p>
        </w:tc>
      </w:tr>
      <w:tr w:rsidR="007F0D7A" w14:paraId="77A3915A" w14:textId="77777777">
        <w:trPr>
          <w:trHeight w:val="838"/>
        </w:trPr>
        <w:tc>
          <w:tcPr>
            <w:tcW w:w="2976" w:type="dxa"/>
            <w:vMerge w:val="restart"/>
            <w:tcBorders>
              <w:top w:val="single" w:sz="4" w:space="0" w:color="000000"/>
              <w:left w:val="single" w:sz="4" w:space="0" w:color="000000"/>
              <w:bottom w:val="single" w:sz="4" w:space="0" w:color="000000"/>
              <w:right w:val="single" w:sz="4" w:space="0" w:color="000000"/>
            </w:tcBorders>
          </w:tcPr>
          <w:p w14:paraId="07502FD2" w14:textId="77777777" w:rsidR="007F0D7A" w:rsidRDefault="00000000">
            <w:pPr>
              <w:spacing w:after="0"/>
              <w:ind w:right="58"/>
              <w:jc w:val="both"/>
            </w:pPr>
            <w:r>
              <w:rPr>
                <w:rFonts w:ascii="Times New Roman" w:eastAsia="Times New Roman" w:hAnsi="Times New Roman" w:cs="Times New Roman"/>
                <w:sz w:val="24"/>
              </w:rPr>
              <w:t xml:space="preserve">Turpināt īstenot izglītojamo ekoloģisko apziņu un radīt vēlmi vērot, pētīt un izzināt vidi ap sevi, rīkoties saskaņā ar dabu un dabai draudzīgi. </w:t>
            </w:r>
          </w:p>
        </w:tc>
        <w:tc>
          <w:tcPr>
            <w:tcW w:w="10180" w:type="dxa"/>
            <w:tcBorders>
              <w:top w:val="single" w:sz="4" w:space="0" w:color="000000"/>
              <w:left w:val="single" w:sz="4" w:space="0" w:color="000000"/>
              <w:bottom w:val="single" w:sz="4" w:space="0" w:color="000000"/>
              <w:right w:val="single" w:sz="4" w:space="0" w:color="000000"/>
            </w:tcBorders>
          </w:tcPr>
          <w:p w14:paraId="2A473759" w14:textId="77777777" w:rsidR="007F0D7A" w:rsidRDefault="00000000">
            <w:pPr>
              <w:spacing w:after="0"/>
            </w:pPr>
            <w:r>
              <w:rPr>
                <w:rFonts w:ascii="Times New Roman" w:eastAsia="Times New Roman" w:hAnsi="Times New Roman" w:cs="Times New Roman"/>
                <w:sz w:val="24"/>
              </w:rPr>
              <w:t xml:space="preserve">Izglītojamie ar pedagogu atbalstu meklē risinājumus atbildīgai pieejamo resursu lietošanai. </w:t>
            </w:r>
          </w:p>
          <w:p w14:paraId="092323AF" w14:textId="77777777" w:rsidR="007F0D7A" w:rsidRDefault="00000000">
            <w:pPr>
              <w:spacing w:after="0"/>
            </w:pPr>
            <w:r>
              <w:rPr>
                <w:rFonts w:ascii="Times New Roman" w:eastAsia="Times New Roman" w:hAnsi="Times New Roman" w:cs="Times New Roman"/>
                <w:sz w:val="24"/>
              </w:rPr>
              <w:t xml:space="preserve"> </w:t>
            </w:r>
          </w:p>
          <w:p w14:paraId="241C9597" w14:textId="77777777" w:rsidR="007F0D7A" w:rsidRDefault="00000000">
            <w:pPr>
              <w:spacing w:after="0"/>
            </w:pPr>
            <w:r>
              <w:rPr>
                <w:rFonts w:ascii="Times New Roman" w:eastAsia="Times New Roman" w:hAnsi="Times New Roman" w:cs="Times New Roman"/>
                <w:sz w:val="24"/>
              </w:rPr>
              <w:t xml:space="preserve"> </w:t>
            </w:r>
          </w:p>
        </w:tc>
      </w:tr>
      <w:tr w:rsidR="007F0D7A" w14:paraId="62951A18" w14:textId="77777777">
        <w:trPr>
          <w:trHeight w:val="552"/>
        </w:trPr>
        <w:tc>
          <w:tcPr>
            <w:tcW w:w="0" w:type="auto"/>
            <w:vMerge/>
            <w:tcBorders>
              <w:top w:val="nil"/>
              <w:left w:val="single" w:sz="4" w:space="0" w:color="000000"/>
              <w:bottom w:val="single" w:sz="4" w:space="0" w:color="000000"/>
              <w:right w:val="single" w:sz="4" w:space="0" w:color="000000"/>
            </w:tcBorders>
          </w:tcPr>
          <w:p w14:paraId="590C1F2F" w14:textId="77777777" w:rsidR="007F0D7A" w:rsidRDefault="007F0D7A"/>
        </w:tc>
        <w:tc>
          <w:tcPr>
            <w:tcW w:w="10180" w:type="dxa"/>
            <w:tcBorders>
              <w:top w:val="single" w:sz="4" w:space="0" w:color="000000"/>
              <w:left w:val="single" w:sz="4" w:space="0" w:color="000000"/>
              <w:bottom w:val="single" w:sz="4" w:space="0" w:color="000000"/>
              <w:right w:val="single" w:sz="4" w:space="0" w:color="000000"/>
            </w:tcBorders>
          </w:tcPr>
          <w:p w14:paraId="411520B8" w14:textId="77777777" w:rsidR="007F0D7A" w:rsidRDefault="00000000">
            <w:pPr>
              <w:spacing w:after="0"/>
            </w:pPr>
            <w:r>
              <w:rPr>
                <w:rFonts w:ascii="Times New Roman" w:eastAsia="Times New Roman" w:hAnsi="Times New Roman" w:cs="Times New Roman"/>
                <w:sz w:val="24"/>
              </w:rPr>
              <w:t xml:space="preserve">Āra nodarbības tiek īstenotas visās mācību jomās ne retāk kā vienu reizi nedēļā. </w:t>
            </w:r>
          </w:p>
        </w:tc>
      </w:tr>
    </w:tbl>
    <w:p w14:paraId="0D16F01A" w14:textId="77777777" w:rsidR="007F0D7A" w:rsidRDefault="00000000">
      <w:pPr>
        <w:pStyle w:val="Virsraksts2"/>
        <w:ind w:left="-5"/>
      </w:pPr>
      <w:r>
        <w:t>3.</w:t>
      </w:r>
      <w:r>
        <w:rPr>
          <w:rFonts w:ascii="Arial" w:eastAsia="Arial" w:hAnsi="Arial" w:cs="Arial"/>
        </w:rPr>
        <w:t xml:space="preserve"> </w:t>
      </w:r>
      <w:r>
        <w:t xml:space="preserve">Kritēriju izvērtējums </w:t>
      </w:r>
    </w:p>
    <w:p w14:paraId="4405BFB4" w14:textId="77777777" w:rsidR="007F0D7A" w:rsidRDefault="00000000">
      <w:pPr>
        <w:spacing w:after="127" w:line="277" w:lineRule="auto"/>
        <w:ind w:left="986" w:right="-9" w:hanging="435"/>
        <w:jc w:val="both"/>
      </w:pPr>
      <w:r>
        <w:rPr>
          <w:rFonts w:ascii="Times New Roman" w:eastAsia="Times New Roman" w:hAnsi="Times New Roman" w:cs="Times New Roman"/>
          <w:b/>
          <w:sz w:val="28"/>
        </w:rPr>
        <w:t>3.1</w:t>
      </w:r>
      <w:r>
        <w:rPr>
          <w:rFonts w:ascii="Arial" w:eastAsia="Arial" w:hAnsi="Arial" w:cs="Arial"/>
          <w:b/>
          <w:sz w:val="28"/>
        </w:rPr>
        <w:t xml:space="preserve"> </w:t>
      </w:r>
      <w:r>
        <w:rPr>
          <w:rFonts w:ascii="Times New Roman" w:eastAsia="Times New Roman" w:hAnsi="Times New Roman" w:cs="Times New Roman"/>
          <w:b/>
          <w:sz w:val="28"/>
        </w:rPr>
        <w:t xml:space="preserve">Pašvērtēšanā izmantotās kvalitātes vērtēšanas metodes): </w:t>
      </w:r>
      <w:r>
        <w:rPr>
          <w:rFonts w:ascii="Times New Roman" w:eastAsia="Times New Roman" w:hAnsi="Times New Roman" w:cs="Times New Roman"/>
          <w:sz w:val="28"/>
        </w:rPr>
        <w:t>Dokumentu analīze, situāciju analīze, nodarbību vērošanas analīze, fokusgrupu diskusijas, sarunas, izglītības iestādes apskate.</w:t>
      </w:r>
      <w:r>
        <w:rPr>
          <w:rFonts w:ascii="Times New Roman" w:eastAsia="Times New Roman" w:hAnsi="Times New Roman" w:cs="Times New Roman"/>
          <w:b/>
          <w:sz w:val="28"/>
        </w:rPr>
        <w:t xml:space="preserve">  </w:t>
      </w:r>
    </w:p>
    <w:p w14:paraId="2B984751" w14:textId="77777777" w:rsidR="007F0D7A" w:rsidRDefault="00000000">
      <w:pPr>
        <w:pStyle w:val="Virsraksts3"/>
        <w:ind w:left="561"/>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7F0D7A" w14:paraId="498A21FF"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0BF4A99F" w14:textId="77777777" w:rsidR="007F0D7A" w:rsidRDefault="007F0D7A"/>
        </w:tc>
        <w:tc>
          <w:tcPr>
            <w:tcW w:w="4112" w:type="dxa"/>
            <w:tcBorders>
              <w:top w:val="single" w:sz="4" w:space="0" w:color="000000"/>
              <w:left w:val="nil"/>
              <w:bottom w:val="single" w:sz="4" w:space="0" w:color="000000"/>
              <w:right w:val="single" w:sz="4" w:space="0" w:color="000000"/>
            </w:tcBorders>
          </w:tcPr>
          <w:p w14:paraId="441BFF45" w14:textId="77777777" w:rsidR="007F0D7A" w:rsidRDefault="00000000">
            <w:pPr>
              <w:spacing w:after="0"/>
              <w:ind w:right="110"/>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011CD0FD"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63CAE2E6"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5347144B" w14:textId="77777777" w:rsidR="007F0D7A"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68E272AF" w14:textId="77777777" w:rsidR="007F0D7A"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256A3ED" w14:textId="77777777" w:rsidR="007F0D7A"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0DB9AB4" w14:textId="77777777" w:rsidR="007F0D7A"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F0D7A" w14:paraId="4919B6E7" w14:textId="77777777">
        <w:trPr>
          <w:trHeight w:val="1671"/>
        </w:trPr>
        <w:tc>
          <w:tcPr>
            <w:tcW w:w="818" w:type="dxa"/>
            <w:tcBorders>
              <w:top w:val="single" w:sz="4" w:space="0" w:color="000000"/>
              <w:left w:val="single" w:sz="4" w:space="0" w:color="000000"/>
              <w:bottom w:val="single" w:sz="4" w:space="0" w:color="000000"/>
              <w:right w:val="single" w:sz="6" w:space="0" w:color="000000"/>
            </w:tcBorders>
            <w:vAlign w:val="center"/>
          </w:tcPr>
          <w:p w14:paraId="796F86E4" w14:textId="77777777" w:rsidR="007F0D7A" w:rsidRDefault="00000000">
            <w:pPr>
              <w:spacing w:after="0"/>
              <w:ind w:left="2"/>
            </w:pPr>
            <w:r>
              <w:rPr>
                <w:rFonts w:ascii="Times New Roman" w:eastAsia="Times New Roman" w:hAnsi="Times New Roman" w:cs="Times New Roman"/>
                <w:sz w:val="24"/>
              </w:rPr>
              <w:t>3.2.1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4696C3E7" w14:textId="77777777" w:rsidR="007F0D7A" w:rsidRDefault="00000000">
            <w:pPr>
              <w:spacing w:after="0"/>
              <w:ind w:right="100"/>
            </w:pPr>
            <w:r>
              <w:rPr>
                <w:rFonts w:ascii="Times New Roman" w:eastAsia="Times New Roman" w:hAnsi="Times New Roman" w:cs="Times New Roman"/>
                <w:sz w:val="24"/>
              </w:rPr>
              <w:t xml:space="preserve">Izglītības iestādes izveidotā sistēma datu ieguvei par mācīšanas un mācīšanās kvalitāti un tās pilnveidei  </w:t>
            </w:r>
          </w:p>
        </w:tc>
        <w:tc>
          <w:tcPr>
            <w:tcW w:w="4112" w:type="dxa"/>
            <w:tcBorders>
              <w:top w:val="single" w:sz="4" w:space="0" w:color="000000"/>
              <w:left w:val="single" w:sz="6" w:space="0" w:color="000000"/>
              <w:bottom w:val="single" w:sz="4" w:space="0" w:color="000000"/>
              <w:right w:val="single" w:sz="4" w:space="0" w:color="000000"/>
            </w:tcBorders>
          </w:tcPr>
          <w:p w14:paraId="20E63E20" w14:textId="77777777" w:rsidR="007F0D7A" w:rsidRDefault="00000000">
            <w:pPr>
              <w:spacing w:after="0" w:line="284" w:lineRule="auto"/>
              <w:ind w:left="2"/>
            </w:pPr>
            <w:r>
              <w:rPr>
                <w:rFonts w:ascii="Times New Roman" w:eastAsia="Times New Roman" w:hAnsi="Times New Roman" w:cs="Times New Roman"/>
                <w:sz w:val="24"/>
              </w:rPr>
              <w:t xml:space="preserve">-Regulāra </w:t>
            </w:r>
            <w:r>
              <w:rPr>
                <w:rFonts w:ascii="Times New Roman" w:eastAsia="Times New Roman" w:hAnsi="Times New Roman" w:cs="Times New Roman"/>
                <w:sz w:val="24"/>
              </w:rPr>
              <w:tab/>
              <w:t xml:space="preserve">izglītojamo </w:t>
            </w:r>
            <w:r>
              <w:rPr>
                <w:rFonts w:ascii="Times New Roman" w:eastAsia="Times New Roman" w:hAnsi="Times New Roman" w:cs="Times New Roman"/>
                <w:sz w:val="24"/>
              </w:rPr>
              <w:tab/>
              <w:t xml:space="preserve">individuālo mācību sasniegumu izvērtēšana; </w:t>
            </w:r>
          </w:p>
          <w:p w14:paraId="3BEA16DC" w14:textId="77777777" w:rsidR="007F0D7A" w:rsidRDefault="00000000">
            <w:pPr>
              <w:spacing w:after="45" w:line="238" w:lineRule="auto"/>
              <w:ind w:left="2" w:right="112"/>
              <w:jc w:val="both"/>
            </w:pPr>
            <w:r>
              <w:rPr>
                <w:rFonts w:ascii="Times New Roman" w:eastAsia="Times New Roman" w:hAnsi="Times New Roman" w:cs="Times New Roman"/>
                <w:sz w:val="24"/>
              </w:rPr>
              <w:t xml:space="preserve">-Pedagogs plāno mācīšanu un mācīšanos balstoties uz informāciju par izglītojamajiem un nacionālajām </w:t>
            </w:r>
          </w:p>
          <w:p w14:paraId="1E7BC978" w14:textId="77777777" w:rsidR="007F0D7A" w:rsidRDefault="00000000">
            <w:pPr>
              <w:spacing w:after="0"/>
              <w:ind w:left="2"/>
            </w:pPr>
            <w:r>
              <w:rPr>
                <w:rFonts w:ascii="Times New Roman" w:eastAsia="Times New Roman" w:hAnsi="Times New Roman" w:cs="Times New Roman"/>
                <w:sz w:val="24"/>
              </w:rPr>
              <w:t xml:space="preserve">prasībām; </w:t>
            </w:r>
          </w:p>
        </w:tc>
        <w:tc>
          <w:tcPr>
            <w:tcW w:w="4112" w:type="dxa"/>
            <w:tcBorders>
              <w:top w:val="single" w:sz="4" w:space="0" w:color="000000"/>
              <w:left w:val="single" w:sz="4" w:space="0" w:color="000000"/>
              <w:bottom w:val="single" w:sz="4" w:space="0" w:color="000000"/>
              <w:right w:val="single" w:sz="4" w:space="0" w:color="000000"/>
            </w:tcBorders>
          </w:tcPr>
          <w:p w14:paraId="0DECC861" w14:textId="77777777" w:rsidR="007F0D7A" w:rsidRDefault="00000000">
            <w:pPr>
              <w:spacing w:after="40" w:line="241" w:lineRule="auto"/>
              <w:ind w:left="2"/>
            </w:pPr>
            <w:r>
              <w:rPr>
                <w:rFonts w:ascii="Times New Roman" w:eastAsia="Times New Roman" w:hAnsi="Times New Roman" w:cs="Times New Roman"/>
                <w:sz w:val="24"/>
              </w:rPr>
              <w:t xml:space="preserve">-Organizēt </w:t>
            </w:r>
            <w:r>
              <w:rPr>
                <w:rFonts w:ascii="Times New Roman" w:eastAsia="Times New Roman" w:hAnsi="Times New Roman" w:cs="Times New Roman"/>
                <w:sz w:val="24"/>
              </w:rPr>
              <w:tab/>
              <w:t xml:space="preserve">regulāru </w:t>
            </w:r>
            <w:r>
              <w:rPr>
                <w:rFonts w:ascii="Times New Roman" w:eastAsia="Times New Roman" w:hAnsi="Times New Roman" w:cs="Times New Roman"/>
                <w:sz w:val="24"/>
              </w:rPr>
              <w:tab/>
              <w:t xml:space="preserve">savstarpējo mācīšanos izglītības iestādē (pedagogs no pedagoga); </w:t>
            </w:r>
          </w:p>
          <w:p w14:paraId="4FCFE52A" w14:textId="77777777" w:rsidR="007F0D7A" w:rsidRDefault="00000000">
            <w:pPr>
              <w:spacing w:after="46" w:line="238" w:lineRule="auto"/>
              <w:ind w:left="2"/>
              <w:jc w:val="both"/>
            </w:pPr>
            <w:r>
              <w:rPr>
                <w:rFonts w:ascii="Times New Roman" w:eastAsia="Times New Roman" w:hAnsi="Times New Roman" w:cs="Times New Roman"/>
                <w:sz w:val="24"/>
              </w:rPr>
              <w:t xml:space="preserve">-Akcentēt individuālo plānu nozīmīgumu darbā ar talantīgajiem </w:t>
            </w:r>
          </w:p>
          <w:p w14:paraId="75975160" w14:textId="77777777" w:rsidR="007F0D7A" w:rsidRDefault="00000000">
            <w:pPr>
              <w:spacing w:after="0"/>
              <w:ind w:left="2"/>
            </w:pPr>
            <w:r>
              <w:rPr>
                <w:rFonts w:ascii="Times New Roman" w:eastAsia="Times New Roman" w:hAnsi="Times New Roman" w:cs="Times New Roman"/>
                <w:sz w:val="24"/>
              </w:rPr>
              <w:t xml:space="preserve">izglītojamajiem; </w:t>
            </w:r>
          </w:p>
        </w:tc>
      </w:tr>
    </w:tbl>
    <w:p w14:paraId="7A8A8C76" w14:textId="77777777" w:rsidR="007F0D7A" w:rsidRDefault="007F0D7A">
      <w:pPr>
        <w:spacing w:after="0"/>
        <w:ind w:left="-1702" w:right="14712"/>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7F0D7A" w14:paraId="6DD69EFC"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03B9530" w14:textId="77777777" w:rsidR="007F0D7A" w:rsidRDefault="00000000">
            <w:pPr>
              <w:spacing w:after="0"/>
              <w:ind w:right="110"/>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78D711E6"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35B8D3D4"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5D9E2241" w14:textId="77777777" w:rsidR="007F0D7A"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1695096F" w14:textId="77777777" w:rsidR="007F0D7A"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E97976D" w14:textId="77777777" w:rsidR="007F0D7A"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89921F7" w14:textId="77777777" w:rsidR="007F0D7A"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F0D7A" w14:paraId="074A0098" w14:textId="77777777">
        <w:trPr>
          <w:trHeight w:val="1118"/>
        </w:trPr>
        <w:tc>
          <w:tcPr>
            <w:tcW w:w="818" w:type="dxa"/>
            <w:tcBorders>
              <w:top w:val="single" w:sz="4" w:space="0" w:color="000000"/>
              <w:left w:val="single" w:sz="4" w:space="0" w:color="000000"/>
              <w:bottom w:val="single" w:sz="4" w:space="0" w:color="000000"/>
              <w:right w:val="single" w:sz="6" w:space="0" w:color="000000"/>
            </w:tcBorders>
          </w:tcPr>
          <w:p w14:paraId="0EA3305B" w14:textId="77777777" w:rsidR="007F0D7A" w:rsidRDefault="007F0D7A"/>
        </w:tc>
        <w:tc>
          <w:tcPr>
            <w:tcW w:w="4109" w:type="dxa"/>
            <w:tcBorders>
              <w:top w:val="single" w:sz="6" w:space="0" w:color="000000"/>
              <w:left w:val="single" w:sz="6" w:space="0" w:color="000000"/>
              <w:bottom w:val="single" w:sz="6" w:space="0" w:color="000000"/>
              <w:right w:val="single" w:sz="6" w:space="0" w:color="000000"/>
            </w:tcBorders>
          </w:tcPr>
          <w:p w14:paraId="2582B959" w14:textId="77777777" w:rsidR="007F0D7A" w:rsidRDefault="007F0D7A"/>
        </w:tc>
        <w:tc>
          <w:tcPr>
            <w:tcW w:w="4112" w:type="dxa"/>
            <w:tcBorders>
              <w:top w:val="single" w:sz="4" w:space="0" w:color="000000"/>
              <w:left w:val="single" w:sz="6" w:space="0" w:color="000000"/>
              <w:bottom w:val="single" w:sz="4" w:space="0" w:color="000000"/>
              <w:right w:val="single" w:sz="4" w:space="0" w:color="000000"/>
            </w:tcBorders>
          </w:tcPr>
          <w:p w14:paraId="230D5E34" w14:textId="77777777" w:rsidR="007F0D7A" w:rsidRDefault="00000000">
            <w:pPr>
              <w:spacing w:after="0"/>
              <w:ind w:left="2" w:right="110"/>
              <w:jc w:val="both"/>
            </w:pPr>
            <w:r>
              <w:rPr>
                <w:rFonts w:ascii="Times New Roman" w:eastAsia="Times New Roman" w:hAnsi="Times New Roman" w:cs="Times New Roman"/>
                <w:sz w:val="24"/>
              </w:rPr>
              <w:t xml:space="preserve">-Atbilstoši iekārtota vide izglītojamo individuālās attīstības izzināšanai; -Dalīšanās labās prakses pieredzē ar citu novadu izglītības iestādēm.   </w:t>
            </w:r>
          </w:p>
        </w:tc>
        <w:tc>
          <w:tcPr>
            <w:tcW w:w="4112" w:type="dxa"/>
            <w:tcBorders>
              <w:top w:val="single" w:sz="4" w:space="0" w:color="000000"/>
              <w:left w:val="single" w:sz="4" w:space="0" w:color="000000"/>
              <w:bottom w:val="single" w:sz="4" w:space="0" w:color="000000"/>
              <w:right w:val="single" w:sz="4" w:space="0" w:color="000000"/>
            </w:tcBorders>
          </w:tcPr>
          <w:p w14:paraId="52E3C6AF" w14:textId="77777777" w:rsidR="007F0D7A" w:rsidRDefault="00000000">
            <w:pPr>
              <w:spacing w:after="0"/>
              <w:ind w:left="2" w:right="111"/>
              <w:jc w:val="both"/>
            </w:pPr>
            <w:r>
              <w:rPr>
                <w:rFonts w:ascii="Times New Roman" w:eastAsia="Times New Roman" w:hAnsi="Times New Roman" w:cs="Times New Roman"/>
                <w:sz w:val="24"/>
              </w:rPr>
              <w:t xml:space="preserve">-Akcentēt individuālo plānu nozīmīgumu darbā ar izglītojamajiem kuriem konstatēti zemi mācību sasniegumi.  </w:t>
            </w:r>
          </w:p>
        </w:tc>
      </w:tr>
      <w:tr w:rsidR="007F0D7A" w14:paraId="39903C2B" w14:textId="77777777">
        <w:trPr>
          <w:trHeight w:val="566"/>
        </w:trPr>
        <w:tc>
          <w:tcPr>
            <w:tcW w:w="818" w:type="dxa"/>
            <w:tcBorders>
              <w:top w:val="single" w:sz="4" w:space="0" w:color="000000"/>
              <w:left w:val="single" w:sz="4" w:space="0" w:color="000000"/>
              <w:bottom w:val="single" w:sz="4" w:space="0" w:color="000000"/>
              <w:right w:val="single" w:sz="6" w:space="0" w:color="000000"/>
            </w:tcBorders>
            <w:vAlign w:val="center"/>
          </w:tcPr>
          <w:p w14:paraId="3D05729A" w14:textId="77777777" w:rsidR="007F0D7A" w:rsidRDefault="00000000">
            <w:pPr>
              <w:spacing w:after="0"/>
              <w:ind w:left="2"/>
            </w:pPr>
            <w:r>
              <w:rPr>
                <w:rFonts w:ascii="Times New Roman" w:eastAsia="Times New Roman" w:hAnsi="Times New Roman" w:cs="Times New Roman"/>
                <w:sz w:val="24"/>
              </w:rPr>
              <w:t>3.2.4</w:t>
            </w:r>
            <w:r>
              <w:rPr>
                <w:rFonts w:ascii="Arial" w:eastAsia="Arial" w:hAnsi="Arial" w:cs="Arial"/>
                <w:sz w:val="24"/>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150A5E4E" w14:textId="77777777" w:rsidR="007F0D7A" w:rsidRDefault="00000000">
            <w:pPr>
              <w:spacing w:after="0"/>
            </w:pPr>
            <w:r>
              <w:rPr>
                <w:rFonts w:ascii="Times New Roman" w:eastAsia="Times New Roman" w:hAnsi="Times New Roman" w:cs="Times New Roman"/>
                <w:i/>
                <w:color w:val="767171"/>
                <w:sz w:val="24"/>
              </w:rPr>
              <w:t xml:space="preserve">Izglītības procesa īstenošanas kvalitāte attālinātajās mācībās  </w:t>
            </w:r>
          </w:p>
        </w:tc>
        <w:tc>
          <w:tcPr>
            <w:tcW w:w="4112" w:type="dxa"/>
            <w:tcBorders>
              <w:top w:val="single" w:sz="4" w:space="0" w:color="000000"/>
              <w:left w:val="single" w:sz="6" w:space="0" w:color="000000"/>
              <w:bottom w:val="single" w:sz="4" w:space="0" w:color="000000"/>
              <w:right w:val="single" w:sz="4" w:space="0" w:color="000000"/>
            </w:tcBorders>
          </w:tcPr>
          <w:p w14:paraId="49D0A071" w14:textId="77777777" w:rsidR="007F0D7A"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3A7DB2D"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33DF3051" w14:textId="77777777">
        <w:trPr>
          <w:trHeight w:val="3327"/>
        </w:trPr>
        <w:tc>
          <w:tcPr>
            <w:tcW w:w="818" w:type="dxa"/>
            <w:tcBorders>
              <w:top w:val="single" w:sz="4" w:space="0" w:color="000000"/>
              <w:left w:val="single" w:sz="4" w:space="0" w:color="000000"/>
              <w:bottom w:val="single" w:sz="4" w:space="0" w:color="000000"/>
              <w:right w:val="single" w:sz="6" w:space="0" w:color="000000"/>
            </w:tcBorders>
            <w:vAlign w:val="center"/>
          </w:tcPr>
          <w:p w14:paraId="6D6109E5" w14:textId="77777777" w:rsidR="007F0D7A" w:rsidRDefault="00000000">
            <w:pPr>
              <w:spacing w:after="0"/>
              <w:ind w:left="2"/>
            </w:pPr>
            <w:r>
              <w:rPr>
                <w:rFonts w:ascii="Times New Roman" w:eastAsia="Times New Roman" w:hAnsi="Times New Roman" w:cs="Times New Roman"/>
                <w:sz w:val="24"/>
              </w:rPr>
              <w:t>3.2.6</w:t>
            </w:r>
            <w:r>
              <w:rPr>
                <w:rFonts w:ascii="Arial" w:eastAsia="Arial" w:hAnsi="Arial" w:cs="Arial"/>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3EC592F3" w14:textId="77777777" w:rsidR="007F0D7A" w:rsidRDefault="00000000">
            <w:pPr>
              <w:spacing w:after="0"/>
            </w:pPr>
            <w:r>
              <w:rPr>
                <w:rFonts w:ascii="Times New Roman" w:eastAsia="Times New Roman" w:hAnsi="Times New Roman" w:cs="Times New Roman"/>
                <w:sz w:val="24"/>
              </w:rPr>
              <w:t xml:space="preserve">Mācību sasniegumu vērtēšanas kārtība  </w:t>
            </w:r>
          </w:p>
        </w:tc>
        <w:tc>
          <w:tcPr>
            <w:tcW w:w="4112" w:type="dxa"/>
            <w:tcBorders>
              <w:top w:val="single" w:sz="4" w:space="0" w:color="000000"/>
              <w:left w:val="single" w:sz="6" w:space="0" w:color="000000"/>
              <w:bottom w:val="single" w:sz="4" w:space="0" w:color="000000"/>
              <w:right w:val="single" w:sz="4" w:space="0" w:color="000000"/>
            </w:tcBorders>
          </w:tcPr>
          <w:p w14:paraId="3CA33863" w14:textId="77777777" w:rsidR="007F0D7A" w:rsidRDefault="00000000">
            <w:pPr>
              <w:spacing w:after="23" w:line="258" w:lineRule="auto"/>
              <w:ind w:left="2" w:right="110"/>
              <w:jc w:val="both"/>
            </w:pPr>
            <w:r>
              <w:rPr>
                <w:rFonts w:ascii="Times New Roman" w:eastAsia="Times New Roman" w:hAnsi="Times New Roman" w:cs="Times New Roman"/>
                <w:sz w:val="24"/>
              </w:rPr>
              <w:t xml:space="preserve">-Katru mēnesi tiek izvirzīts izmērāms mācību procesa sasniedzamais rezultāts, kas vienu reizi mēnesī tiek izvērtēts; </w:t>
            </w:r>
          </w:p>
          <w:p w14:paraId="5CB70C13" w14:textId="77777777" w:rsidR="007F0D7A" w:rsidRDefault="00000000">
            <w:pPr>
              <w:spacing w:after="23" w:line="258" w:lineRule="auto"/>
              <w:ind w:left="2" w:right="110"/>
              <w:jc w:val="both"/>
            </w:pPr>
            <w:r>
              <w:rPr>
                <w:rFonts w:ascii="Times New Roman" w:eastAsia="Times New Roman" w:hAnsi="Times New Roman" w:cs="Times New Roman"/>
                <w:sz w:val="24"/>
              </w:rPr>
              <w:t xml:space="preserve">-2x mācību gada laikā izglītojamo vecāki tiek iepazīstināti ar visu mācību jomu sasniedzamo rezultātu izvērtējumu; </w:t>
            </w:r>
          </w:p>
          <w:p w14:paraId="75571422" w14:textId="77777777" w:rsidR="007F0D7A" w:rsidRDefault="00000000">
            <w:pPr>
              <w:spacing w:after="0"/>
              <w:ind w:left="2" w:right="110"/>
              <w:jc w:val="both"/>
            </w:pPr>
            <w:r>
              <w:rPr>
                <w:rFonts w:ascii="Times New Roman" w:eastAsia="Times New Roman" w:hAnsi="Times New Roman" w:cs="Times New Roman"/>
                <w:sz w:val="24"/>
              </w:rPr>
              <w:t xml:space="preserve">-Izveidota sistēma, kā tiek diagnosticēts un sniegts individualizēts atbalsts izglītojamajiem.  </w:t>
            </w:r>
          </w:p>
        </w:tc>
        <w:tc>
          <w:tcPr>
            <w:tcW w:w="4112" w:type="dxa"/>
            <w:tcBorders>
              <w:top w:val="single" w:sz="4" w:space="0" w:color="000000"/>
              <w:left w:val="single" w:sz="4" w:space="0" w:color="000000"/>
              <w:bottom w:val="single" w:sz="4" w:space="0" w:color="000000"/>
              <w:right w:val="single" w:sz="4" w:space="0" w:color="000000"/>
            </w:tcBorders>
          </w:tcPr>
          <w:p w14:paraId="28AC5763" w14:textId="77777777" w:rsidR="007F0D7A" w:rsidRDefault="00000000">
            <w:pPr>
              <w:spacing w:after="25" w:line="257" w:lineRule="auto"/>
              <w:ind w:left="2" w:right="113"/>
              <w:jc w:val="both"/>
            </w:pPr>
            <w:r>
              <w:rPr>
                <w:rFonts w:ascii="Times New Roman" w:eastAsia="Times New Roman" w:hAnsi="Times New Roman" w:cs="Times New Roman"/>
                <w:sz w:val="24"/>
              </w:rPr>
              <w:t xml:space="preserve">-Izstrādāt diagnosticējošos pārbaudes darbus matemātikas un valodas mācību jomās; </w:t>
            </w:r>
          </w:p>
          <w:p w14:paraId="76A12E54" w14:textId="77777777" w:rsidR="007F0D7A" w:rsidRDefault="00000000">
            <w:pPr>
              <w:spacing w:after="22" w:line="260" w:lineRule="auto"/>
              <w:ind w:left="2"/>
            </w:pPr>
            <w:r>
              <w:rPr>
                <w:rFonts w:ascii="Times New Roman" w:eastAsia="Times New Roman" w:hAnsi="Times New Roman" w:cs="Times New Roman"/>
                <w:sz w:val="24"/>
              </w:rPr>
              <w:t xml:space="preserve">-Izglītības </w:t>
            </w:r>
            <w:r>
              <w:rPr>
                <w:rFonts w:ascii="Times New Roman" w:eastAsia="Times New Roman" w:hAnsi="Times New Roman" w:cs="Times New Roman"/>
                <w:sz w:val="24"/>
              </w:rPr>
              <w:tab/>
              <w:t xml:space="preserve">iestādei </w:t>
            </w:r>
            <w:r>
              <w:rPr>
                <w:rFonts w:ascii="Times New Roman" w:eastAsia="Times New Roman" w:hAnsi="Times New Roman" w:cs="Times New Roman"/>
                <w:sz w:val="24"/>
              </w:rPr>
              <w:tab/>
              <w:t xml:space="preserve">nepieciešams pilnveidot </w:t>
            </w:r>
            <w:r>
              <w:rPr>
                <w:rFonts w:ascii="Times New Roman" w:eastAsia="Times New Roman" w:hAnsi="Times New Roman" w:cs="Times New Roman"/>
                <w:sz w:val="24"/>
              </w:rPr>
              <w:tab/>
              <w:t xml:space="preserve">mācību </w:t>
            </w:r>
            <w:r>
              <w:rPr>
                <w:rFonts w:ascii="Times New Roman" w:eastAsia="Times New Roman" w:hAnsi="Times New Roman" w:cs="Times New Roman"/>
                <w:sz w:val="24"/>
              </w:rPr>
              <w:tab/>
              <w:t xml:space="preserve">sasniegumu vērtēšanas </w:t>
            </w:r>
            <w:r>
              <w:rPr>
                <w:rFonts w:ascii="Times New Roman" w:eastAsia="Times New Roman" w:hAnsi="Times New Roman" w:cs="Times New Roman"/>
                <w:sz w:val="24"/>
              </w:rPr>
              <w:tab/>
              <w:t xml:space="preserve">kārtību, </w:t>
            </w:r>
            <w:r>
              <w:rPr>
                <w:rFonts w:ascii="Times New Roman" w:eastAsia="Times New Roman" w:hAnsi="Times New Roman" w:cs="Times New Roman"/>
                <w:sz w:val="24"/>
              </w:rPr>
              <w:tab/>
              <w:t xml:space="preserve">lai </w:t>
            </w:r>
            <w:r>
              <w:rPr>
                <w:rFonts w:ascii="Times New Roman" w:eastAsia="Times New Roman" w:hAnsi="Times New Roman" w:cs="Times New Roman"/>
                <w:sz w:val="24"/>
              </w:rPr>
              <w:tab/>
              <w:t xml:space="preserve">tā </w:t>
            </w:r>
            <w:r>
              <w:rPr>
                <w:rFonts w:ascii="Times New Roman" w:eastAsia="Times New Roman" w:hAnsi="Times New Roman" w:cs="Times New Roman"/>
                <w:sz w:val="24"/>
              </w:rPr>
              <w:tab/>
              <w:t xml:space="preserve">pilnībā nodrošinātu katra izglītojamā izaugsmi un būtu sistemātiska, iekļaujoša, atklāta un metodiski daudzveidīga; </w:t>
            </w:r>
          </w:p>
          <w:p w14:paraId="207B43A7" w14:textId="77777777" w:rsidR="007F0D7A" w:rsidRDefault="00000000">
            <w:pPr>
              <w:spacing w:after="0"/>
              <w:ind w:left="2" w:right="110"/>
              <w:jc w:val="both"/>
            </w:pPr>
            <w:r>
              <w:rPr>
                <w:rFonts w:ascii="Times New Roman" w:eastAsia="Times New Roman" w:hAnsi="Times New Roman" w:cs="Times New Roman"/>
                <w:sz w:val="24"/>
              </w:rPr>
              <w:t xml:space="preserve">-Akcentēt formatīvās vērtēšanas nozīmīgumu pirmsskolas izglītības mācību procesā.  </w:t>
            </w:r>
          </w:p>
        </w:tc>
      </w:tr>
      <w:tr w:rsidR="007F0D7A" w14:paraId="2DB1E0AF" w14:textId="77777777">
        <w:trPr>
          <w:trHeight w:val="2501"/>
        </w:trPr>
        <w:tc>
          <w:tcPr>
            <w:tcW w:w="818" w:type="dxa"/>
            <w:tcBorders>
              <w:top w:val="single" w:sz="4" w:space="0" w:color="000000"/>
              <w:left w:val="single" w:sz="4" w:space="0" w:color="000000"/>
              <w:bottom w:val="single" w:sz="4" w:space="0" w:color="000000"/>
              <w:right w:val="single" w:sz="6" w:space="0" w:color="000000"/>
            </w:tcBorders>
            <w:vAlign w:val="center"/>
          </w:tcPr>
          <w:p w14:paraId="144D5451" w14:textId="77777777" w:rsidR="007F0D7A" w:rsidRDefault="00000000">
            <w:pPr>
              <w:spacing w:after="0"/>
              <w:ind w:left="2"/>
            </w:pPr>
            <w:r>
              <w:rPr>
                <w:rFonts w:ascii="Times New Roman" w:eastAsia="Times New Roman" w:hAnsi="Times New Roman" w:cs="Times New Roman"/>
                <w:sz w:val="24"/>
              </w:rPr>
              <w:t>3.2.7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75A86670" w14:textId="77777777" w:rsidR="007F0D7A" w:rsidRDefault="00000000">
            <w:pPr>
              <w:spacing w:after="0"/>
            </w:pPr>
            <w:r>
              <w:rPr>
                <w:rFonts w:ascii="Times New Roman" w:eastAsia="Times New Roman" w:hAnsi="Times New Roman" w:cs="Times New Roman"/>
                <w:sz w:val="24"/>
              </w:rPr>
              <w:t xml:space="preserve">Izglītības iestādes individualizēta un/vai personalizēta atbalsta sniegšana izglītojamiem  </w:t>
            </w:r>
          </w:p>
        </w:tc>
        <w:tc>
          <w:tcPr>
            <w:tcW w:w="4112" w:type="dxa"/>
            <w:tcBorders>
              <w:top w:val="single" w:sz="4" w:space="0" w:color="000000"/>
              <w:left w:val="single" w:sz="6" w:space="0" w:color="000000"/>
              <w:bottom w:val="single" w:sz="4" w:space="0" w:color="000000"/>
              <w:right w:val="single" w:sz="4" w:space="0" w:color="000000"/>
            </w:tcBorders>
          </w:tcPr>
          <w:p w14:paraId="586ECDAC" w14:textId="77777777" w:rsidR="007F0D7A" w:rsidRDefault="00000000">
            <w:pPr>
              <w:spacing w:after="45" w:line="238" w:lineRule="auto"/>
              <w:ind w:left="2"/>
              <w:jc w:val="both"/>
            </w:pPr>
            <w:r>
              <w:rPr>
                <w:rFonts w:ascii="Times New Roman" w:eastAsia="Times New Roman" w:hAnsi="Times New Roman" w:cs="Times New Roman"/>
                <w:sz w:val="24"/>
              </w:rPr>
              <w:t xml:space="preserve">-Kvalitatīvi izveidota sistēma pedagogu un atbalsta komandas savstarpējai </w:t>
            </w:r>
          </w:p>
          <w:p w14:paraId="2DD52A69" w14:textId="77777777" w:rsidR="007F0D7A" w:rsidRDefault="00000000">
            <w:pPr>
              <w:spacing w:after="22"/>
              <w:ind w:left="2"/>
            </w:pPr>
            <w:r>
              <w:rPr>
                <w:rFonts w:ascii="Times New Roman" w:eastAsia="Times New Roman" w:hAnsi="Times New Roman" w:cs="Times New Roman"/>
                <w:sz w:val="24"/>
              </w:rPr>
              <w:t xml:space="preserve">sadarbībai; </w:t>
            </w:r>
          </w:p>
          <w:p w14:paraId="65C8B956" w14:textId="77777777" w:rsidR="007F0D7A" w:rsidRDefault="00000000">
            <w:pPr>
              <w:tabs>
                <w:tab w:val="center" w:pos="474"/>
                <w:tab w:val="center" w:pos="1820"/>
                <w:tab w:val="center" w:pos="2789"/>
                <w:tab w:val="center" w:pos="3596"/>
              </w:tabs>
              <w:spacing w:after="28"/>
            </w:pPr>
            <w:r>
              <w:tab/>
            </w:r>
            <w:r>
              <w:rPr>
                <w:rFonts w:ascii="Times New Roman" w:eastAsia="Times New Roman" w:hAnsi="Times New Roman" w:cs="Times New Roman"/>
                <w:sz w:val="24"/>
              </w:rPr>
              <w:t xml:space="preserve">-Regulāra </w:t>
            </w:r>
            <w:r>
              <w:rPr>
                <w:rFonts w:ascii="Times New Roman" w:eastAsia="Times New Roman" w:hAnsi="Times New Roman" w:cs="Times New Roman"/>
                <w:sz w:val="24"/>
              </w:rPr>
              <w:tab/>
              <w:t xml:space="preserve">sadarbība </w:t>
            </w:r>
            <w:r>
              <w:rPr>
                <w:rFonts w:ascii="Times New Roman" w:eastAsia="Times New Roman" w:hAnsi="Times New Roman" w:cs="Times New Roman"/>
                <w:sz w:val="24"/>
              </w:rPr>
              <w:tab/>
              <w:t xml:space="preserve">ar </w:t>
            </w:r>
            <w:r>
              <w:rPr>
                <w:rFonts w:ascii="Times New Roman" w:eastAsia="Times New Roman" w:hAnsi="Times New Roman" w:cs="Times New Roman"/>
                <w:sz w:val="24"/>
              </w:rPr>
              <w:tab/>
              <w:t xml:space="preserve">citiem </w:t>
            </w:r>
          </w:p>
          <w:p w14:paraId="607B051D" w14:textId="77777777" w:rsidR="007F0D7A" w:rsidRDefault="00000000">
            <w:pPr>
              <w:spacing w:after="22"/>
              <w:ind w:left="2"/>
            </w:pPr>
            <w:r>
              <w:rPr>
                <w:rFonts w:ascii="Times New Roman" w:eastAsia="Times New Roman" w:hAnsi="Times New Roman" w:cs="Times New Roman"/>
                <w:sz w:val="24"/>
              </w:rPr>
              <w:t xml:space="preserve">profesionāļiem; </w:t>
            </w:r>
          </w:p>
          <w:p w14:paraId="6A800073" w14:textId="77777777" w:rsidR="007F0D7A" w:rsidRDefault="00000000">
            <w:pPr>
              <w:spacing w:after="0"/>
              <w:ind w:left="2"/>
            </w:pPr>
            <w:r>
              <w:rPr>
                <w:rFonts w:ascii="Times New Roman" w:eastAsia="Times New Roman" w:hAnsi="Times New Roman" w:cs="Times New Roman"/>
                <w:sz w:val="24"/>
              </w:rPr>
              <w:t xml:space="preserve">-Tiek </w:t>
            </w:r>
            <w:r>
              <w:rPr>
                <w:rFonts w:ascii="Times New Roman" w:eastAsia="Times New Roman" w:hAnsi="Times New Roman" w:cs="Times New Roman"/>
                <w:sz w:val="24"/>
              </w:rPr>
              <w:tab/>
              <w:t xml:space="preserve">nodrošinātas </w:t>
            </w:r>
            <w:r>
              <w:rPr>
                <w:rFonts w:ascii="Times New Roman" w:eastAsia="Times New Roman" w:hAnsi="Times New Roman" w:cs="Times New Roman"/>
                <w:sz w:val="24"/>
              </w:rPr>
              <w:tab/>
              <w:t xml:space="preserve">individuālas konsultācijas </w:t>
            </w:r>
            <w:r>
              <w:rPr>
                <w:rFonts w:ascii="Times New Roman" w:eastAsia="Times New Roman" w:hAnsi="Times New Roman" w:cs="Times New Roman"/>
                <w:sz w:val="24"/>
              </w:rPr>
              <w:tab/>
              <w:t xml:space="preserve">izglītojamo </w:t>
            </w:r>
            <w:r>
              <w:rPr>
                <w:rFonts w:ascii="Times New Roman" w:eastAsia="Times New Roman" w:hAnsi="Times New Roman" w:cs="Times New Roman"/>
                <w:sz w:val="24"/>
              </w:rPr>
              <w:tab/>
              <w:t xml:space="preserve">vecākiem sadarbībā ar atbalsta komandu. </w:t>
            </w:r>
          </w:p>
        </w:tc>
        <w:tc>
          <w:tcPr>
            <w:tcW w:w="4112" w:type="dxa"/>
            <w:tcBorders>
              <w:top w:val="single" w:sz="4" w:space="0" w:color="000000"/>
              <w:left w:val="single" w:sz="4" w:space="0" w:color="000000"/>
              <w:bottom w:val="single" w:sz="4" w:space="0" w:color="000000"/>
              <w:right w:val="single" w:sz="4" w:space="0" w:color="000000"/>
            </w:tcBorders>
          </w:tcPr>
          <w:p w14:paraId="4B9E3097" w14:textId="77777777" w:rsidR="007F0D7A" w:rsidRDefault="00000000">
            <w:pPr>
              <w:spacing w:after="0" w:line="278" w:lineRule="auto"/>
              <w:ind w:left="2"/>
              <w:jc w:val="both"/>
            </w:pPr>
            <w:r>
              <w:rPr>
                <w:rFonts w:ascii="Times New Roman" w:eastAsia="Times New Roman" w:hAnsi="Times New Roman" w:cs="Times New Roman"/>
                <w:sz w:val="24"/>
              </w:rPr>
              <w:t xml:space="preserve">-Izmatot visaptverošu pieeju plānošanai jauktā vecumposmā; </w:t>
            </w:r>
          </w:p>
          <w:p w14:paraId="0EBAF184" w14:textId="77777777" w:rsidR="007F0D7A" w:rsidRDefault="00000000">
            <w:pPr>
              <w:spacing w:after="8" w:line="271" w:lineRule="auto"/>
              <w:ind w:left="2"/>
              <w:jc w:val="both"/>
            </w:pPr>
            <w:r>
              <w:rPr>
                <w:rFonts w:ascii="Times New Roman" w:eastAsia="Times New Roman" w:hAnsi="Times New Roman" w:cs="Times New Roman"/>
                <w:sz w:val="24"/>
              </w:rPr>
              <w:t xml:space="preserve">-Akcentēt savlaicīgu informācijas nodošanu atbalsta komandai; </w:t>
            </w:r>
          </w:p>
          <w:p w14:paraId="34D01491" w14:textId="77777777" w:rsidR="007F0D7A" w:rsidRDefault="00000000">
            <w:pPr>
              <w:spacing w:after="0"/>
              <w:ind w:left="2"/>
            </w:pPr>
            <w:r>
              <w:rPr>
                <w:rFonts w:ascii="Times New Roman" w:eastAsia="Times New Roman" w:hAnsi="Times New Roman" w:cs="Times New Roman"/>
                <w:sz w:val="24"/>
              </w:rPr>
              <w:t xml:space="preserve">-Komunikācijas </w:t>
            </w:r>
            <w:r>
              <w:rPr>
                <w:rFonts w:ascii="Times New Roman" w:eastAsia="Times New Roman" w:hAnsi="Times New Roman" w:cs="Times New Roman"/>
                <w:sz w:val="24"/>
              </w:rPr>
              <w:tab/>
              <w:t xml:space="preserve">veicināšana </w:t>
            </w:r>
            <w:r>
              <w:rPr>
                <w:rFonts w:ascii="Times New Roman" w:eastAsia="Times New Roman" w:hAnsi="Times New Roman" w:cs="Times New Roman"/>
                <w:sz w:val="24"/>
              </w:rPr>
              <w:tab/>
              <w:t xml:space="preserve">ar iepriekšējiem </w:t>
            </w:r>
            <w:r>
              <w:rPr>
                <w:rFonts w:ascii="Times New Roman" w:eastAsia="Times New Roman" w:hAnsi="Times New Roman" w:cs="Times New Roman"/>
                <w:sz w:val="24"/>
              </w:rPr>
              <w:tab/>
              <w:t xml:space="preserve">pedagogiem </w:t>
            </w:r>
            <w:r>
              <w:rPr>
                <w:rFonts w:ascii="Times New Roman" w:eastAsia="Times New Roman" w:hAnsi="Times New Roman" w:cs="Times New Roman"/>
                <w:sz w:val="24"/>
              </w:rPr>
              <w:tab/>
              <w:t xml:space="preserve">vai speciālistiem, lai iegūtu nozīmīgu un objektīvu informāciju par izglītojamo individuālo attīstību.  </w:t>
            </w:r>
          </w:p>
        </w:tc>
      </w:tr>
      <w:tr w:rsidR="007F0D7A" w14:paraId="4744D402" w14:textId="77777777">
        <w:trPr>
          <w:trHeight w:val="566"/>
        </w:trPr>
        <w:tc>
          <w:tcPr>
            <w:tcW w:w="818" w:type="dxa"/>
            <w:tcBorders>
              <w:top w:val="single" w:sz="4" w:space="0" w:color="000000"/>
              <w:left w:val="single" w:sz="4" w:space="0" w:color="000000"/>
              <w:bottom w:val="single" w:sz="4" w:space="0" w:color="000000"/>
              <w:right w:val="single" w:sz="6" w:space="0" w:color="000000"/>
            </w:tcBorders>
            <w:vAlign w:val="center"/>
          </w:tcPr>
          <w:p w14:paraId="1C056388" w14:textId="77777777" w:rsidR="007F0D7A" w:rsidRDefault="00000000">
            <w:pPr>
              <w:spacing w:after="0"/>
              <w:ind w:left="2"/>
            </w:pPr>
            <w:r>
              <w:rPr>
                <w:rFonts w:ascii="Times New Roman" w:eastAsia="Times New Roman" w:hAnsi="Times New Roman" w:cs="Times New Roman"/>
                <w:sz w:val="24"/>
              </w:rPr>
              <w:t>3.2.9</w:t>
            </w:r>
            <w:r>
              <w:rPr>
                <w:rFonts w:ascii="Arial" w:eastAsia="Arial" w:hAnsi="Arial" w:cs="Arial"/>
                <w:sz w:val="24"/>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15C8169A" w14:textId="77777777" w:rsidR="007F0D7A" w:rsidRDefault="00000000">
            <w:pPr>
              <w:spacing w:after="0"/>
            </w:pPr>
            <w:r>
              <w:rPr>
                <w:rFonts w:ascii="Times New Roman" w:eastAsia="Times New Roman" w:hAnsi="Times New Roman" w:cs="Times New Roman"/>
                <w:i/>
                <w:color w:val="767171"/>
                <w:sz w:val="24"/>
              </w:rPr>
              <w:t xml:space="preserve">Izglītības iestādes darbība, nodrošinot izglītības ieguvi ģimenē  </w:t>
            </w:r>
          </w:p>
        </w:tc>
        <w:tc>
          <w:tcPr>
            <w:tcW w:w="4112" w:type="dxa"/>
            <w:tcBorders>
              <w:top w:val="single" w:sz="4" w:space="0" w:color="000000"/>
              <w:left w:val="single" w:sz="6" w:space="0" w:color="000000"/>
              <w:bottom w:val="single" w:sz="4" w:space="0" w:color="000000"/>
              <w:right w:val="single" w:sz="4" w:space="0" w:color="000000"/>
            </w:tcBorders>
          </w:tcPr>
          <w:p w14:paraId="3817BC48" w14:textId="77777777" w:rsidR="007F0D7A" w:rsidRDefault="00000000">
            <w:pPr>
              <w:spacing w:after="0"/>
              <w:ind w:right="104"/>
              <w:jc w:val="center"/>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19EE1B0" w14:textId="77777777" w:rsidR="007F0D7A" w:rsidRDefault="00000000">
            <w:pPr>
              <w:spacing w:after="0"/>
              <w:ind w:right="109"/>
              <w:jc w:val="center"/>
            </w:pPr>
            <w:r>
              <w:rPr>
                <w:rFonts w:ascii="Times New Roman" w:eastAsia="Times New Roman" w:hAnsi="Times New Roman" w:cs="Times New Roman"/>
                <w:sz w:val="24"/>
              </w:rPr>
              <w:t xml:space="preserve">- </w:t>
            </w:r>
          </w:p>
        </w:tc>
      </w:tr>
      <w:tr w:rsidR="007F0D7A" w14:paraId="7EF339AB" w14:textId="77777777">
        <w:trPr>
          <w:trHeight w:val="842"/>
        </w:trPr>
        <w:tc>
          <w:tcPr>
            <w:tcW w:w="818" w:type="dxa"/>
            <w:tcBorders>
              <w:top w:val="single" w:sz="4" w:space="0" w:color="000000"/>
              <w:left w:val="single" w:sz="4" w:space="0" w:color="000000"/>
              <w:bottom w:val="single" w:sz="4" w:space="0" w:color="000000"/>
              <w:right w:val="single" w:sz="6" w:space="0" w:color="000000"/>
            </w:tcBorders>
            <w:vAlign w:val="center"/>
          </w:tcPr>
          <w:p w14:paraId="36863DF9" w14:textId="77777777" w:rsidR="007F0D7A" w:rsidRDefault="00000000">
            <w:pPr>
              <w:spacing w:after="0"/>
              <w:ind w:left="2"/>
            </w:pPr>
            <w:r>
              <w:rPr>
                <w:rFonts w:ascii="Times New Roman" w:eastAsia="Times New Roman" w:hAnsi="Times New Roman" w:cs="Times New Roman"/>
                <w:sz w:val="24"/>
              </w:rPr>
              <w:t>3.2.10</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57045851" w14:textId="77777777" w:rsidR="007F0D7A" w:rsidRDefault="00000000">
            <w:pPr>
              <w:spacing w:after="0"/>
            </w:pPr>
            <w:r>
              <w:rPr>
                <w:rFonts w:ascii="Times New Roman" w:eastAsia="Times New Roman" w:hAnsi="Times New Roman" w:cs="Times New Roman"/>
                <w:i/>
                <w:color w:val="767171"/>
                <w:sz w:val="24"/>
              </w:rPr>
              <w:t xml:space="preserve">Izglītības procesa īstenošana pirmsskolas izglītības iestādē vai pirmsskolas izglītības programmā  </w:t>
            </w:r>
          </w:p>
        </w:tc>
        <w:tc>
          <w:tcPr>
            <w:tcW w:w="4112" w:type="dxa"/>
            <w:tcBorders>
              <w:top w:val="single" w:sz="4" w:space="0" w:color="000000"/>
              <w:left w:val="single" w:sz="6" w:space="0" w:color="000000"/>
              <w:bottom w:val="single" w:sz="4" w:space="0" w:color="000000"/>
              <w:right w:val="single" w:sz="4" w:space="0" w:color="000000"/>
            </w:tcBorders>
          </w:tcPr>
          <w:p w14:paraId="5CBCF39D" w14:textId="77777777" w:rsidR="007F0D7A" w:rsidRDefault="00000000">
            <w:pPr>
              <w:spacing w:after="0"/>
              <w:ind w:right="104"/>
              <w:jc w:val="center"/>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7DAC638" w14:textId="77777777" w:rsidR="007F0D7A" w:rsidRDefault="00000000">
            <w:pPr>
              <w:spacing w:after="0"/>
              <w:ind w:right="109"/>
              <w:jc w:val="center"/>
            </w:pPr>
            <w:r>
              <w:rPr>
                <w:rFonts w:ascii="Times New Roman" w:eastAsia="Times New Roman" w:hAnsi="Times New Roman" w:cs="Times New Roman"/>
                <w:sz w:val="24"/>
              </w:rPr>
              <w:t xml:space="preserve">- </w:t>
            </w:r>
          </w:p>
        </w:tc>
      </w:tr>
    </w:tbl>
    <w:p w14:paraId="53F84177" w14:textId="77777777" w:rsidR="007F0D7A" w:rsidRDefault="00000000">
      <w:pPr>
        <w:spacing w:after="159" w:line="267" w:lineRule="auto"/>
        <w:ind w:left="561" w:right="279" w:hanging="10"/>
      </w:pPr>
      <w:r>
        <w:rPr>
          <w:rFonts w:ascii="Times New Roman" w:eastAsia="Times New Roman" w:hAnsi="Times New Roman" w:cs="Times New Roman"/>
          <w:b/>
          <w:sz w:val="24"/>
        </w:rPr>
        <w:t xml:space="preserve">Galvenie apkopotie secinājumi turpmākajam darbam par visu kritēriju: </w:t>
      </w:r>
    </w:p>
    <w:p w14:paraId="75F4653E" w14:textId="77777777" w:rsidR="007F0D7A" w:rsidRDefault="00000000">
      <w:pPr>
        <w:numPr>
          <w:ilvl w:val="0"/>
          <w:numId w:val="2"/>
        </w:numPr>
        <w:spacing w:after="43" w:line="268" w:lineRule="auto"/>
        <w:ind w:right="95" w:hanging="360"/>
        <w:jc w:val="both"/>
      </w:pPr>
      <w:r>
        <w:rPr>
          <w:rFonts w:ascii="Times New Roman" w:eastAsia="Times New Roman" w:hAnsi="Times New Roman" w:cs="Times New Roman"/>
          <w:sz w:val="24"/>
        </w:rPr>
        <w:t xml:space="preserve">Katrs izglītojamais ir individuāls, nepieciešams ņemt vērā viņa vajadzības un iepriekšējā pieredze; </w:t>
      </w:r>
    </w:p>
    <w:p w14:paraId="3BDCF4C2" w14:textId="77777777" w:rsidR="007F0D7A" w:rsidRDefault="00000000">
      <w:pPr>
        <w:numPr>
          <w:ilvl w:val="0"/>
          <w:numId w:val="2"/>
        </w:numPr>
        <w:spacing w:after="327" w:line="268" w:lineRule="auto"/>
        <w:ind w:right="95" w:hanging="360"/>
        <w:jc w:val="both"/>
      </w:pPr>
      <w:r>
        <w:rPr>
          <w:rFonts w:ascii="Times New Roman" w:eastAsia="Times New Roman" w:hAnsi="Times New Roman" w:cs="Times New Roman"/>
          <w:sz w:val="24"/>
        </w:rPr>
        <w:t>Mācīšanas jēdziens atbild uz četriem vissvarīgākajiem jautājumiem: kam jāmāca, kas jāmāca, kāpēc jāmāca un kā jāmāca; -</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Lai, veicinātu katra izglītojamā individuālo izaugsmi ir nepieciešama trīspusēja sadarbība.  </w:t>
      </w:r>
    </w:p>
    <w:p w14:paraId="26A68C6C" w14:textId="77777777" w:rsidR="007F0D7A" w:rsidRDefault="00000000">
      <w:pPr>
        <w:pStyle w:val="Virsraksts3"/>
        <w:ind w:left="561"/>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7F0D7A" w14:paraId="4B700AA3"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E65CBD2" w14:textId="77777777" w:rsidR="007F0D7A"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2492729"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435E6021"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454F8A5" w14:textId="77777777" w:rsidR="007F0D7A"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6AD38BDC" w14:textId="77777777" w:rsidR="007F0D7A"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50A9606C" w14:textId="77777777" w:rsidR="007F0D7A"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CE4DF7C" w14:textId="77777777" w:rsidR="007F0D7A"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F0D7A" w14:paraId="71B897FD"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169AA1CA" w14:textId="77777777" w:rsidR="007F0D7A" w:rsidRDefault="00000000">
            <w:pPr>
              <w:spacing w:after="0"/>
              <w:ind w:left="2"/>
            </w:pPr>
            <w:r>
              <w:rPr>
                <w:rFonts w:ascii="Times New Roman" w:eastAsia="Times New Roman" w:hAnsi="Times New Roman" w:cs="Times New Roman"/>
                <w:sz w:val="24"/>
              </w:rPr>
              <w:t>3.3.1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53D8704" w14:textId="77777777" w:rsidR="007F0D7A" w:rsidRDefault="00000000">
            <w:pPr>
              <w:spacing w:after="0"/>
              <w:ind w:right="95"/>
            </w:pPr>
            <w:r>
              <w:rPr>
                <w:rFonts w:ascii="Times New Roman" w:eastAsia="Times New Roman" w:hAnsi="Times New Roman" w:cs="Times New Roman"/>
                <w:sz w:val="24"/>
              </w:rP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64718CFA" w14:textId="77777777" w:rsidR="007F0D7A" w:rsidRDefault="00000000">
            <w:pPr>
              <w:spacing w:after="46" w:line="238" w:lineRule="auto"/>
              <w:ind w:right="110"/>
              <w:jc w:val="both"/>
            </w:pPr>
            <w:r>
              <w:rPr>
                <w:rFonts w:ascii="Times New Roman" w:eastAsia="Times New Roman" w:hAnsi="Times New Roman" w:cs="Times New Roman"/>
                <w:sz w:val="24"/>
              </w:rPr>
              <w:t xml:space="preserve">-Visiem iestādes pedagogiem, kuri strādā izglītības iestādē, ir normatīvajos aktos noteiktā nepieciešamā izglītība un </w:t>
            </w:r>
          </w:p>
          <w:p w14:paraId="733A3B91" w14:textId="77777777" w:rsidR="007F0D7A" w:rsidRDefault="00000000">
            <w:pPr>
              <w:spacing w:after="22"/>
            </w:pPr>
            <w:r>
              <w:rPr>
                <w:rFonts w:ascii="Times New Roman" w:eastAsia="Times New Roman" w:hAnsi="Times New Roman" w:cs="Times New Roman"/>
                <w:sz w:val="24"/>
              </w:rPr>
              <w:t xml:space="preserve">profesionālā kvalifikācija; </w:t>
            </w:r>
          </w:p>
          <w:p w14:paraId="1C0C2755" w14:textId="77777777" w:rsidR="007F0D7A" w:rsidRDefault="00000000">
            <w:pPr>
              <w:spacing w:after="32" w:line="251" w:lineRule="auto"/>
              <w:ind w:right="110"/>
              <w:jc w:val="both"/>
            </w:pPr>
            <w:r>
              <w:rPr>
                <w:rFonts w:ascii="Times New Roman" w:eastAsia="Times New Roman" w:hAnsi="Times New Roman" w:cs="Times New Roman"/>
                <w:sz w:val="24"/>
              </w:rPr>
              <w:t xml:space="preserve">-Visa nepieciešamā informācija, kas saistīta ar pedagogu izglītību un profesionālo kvalifikāciju savlaicīgi ievadīta VIIS sistēmā; </w:t>
            </w:r>
          </w:p>
          <w:p w14:paraId="194DB2E3" w14:textId="77777777" w:rsidR="007F0D7A" w:rsidRDefault="00000000">
            <w:pPr>
              <w:spacing w:after="0"/>
              <w:jc w:val="both"/>
            </w:pPr>
            <w:r>
              <w:rPr>
                <w:rFonts w:ascii="Times New Roman" w:eastAsia="Times New Roman" w:hAnsi="Times New Roman" w:cs="Times New Roman"/>
                <w:sz w:val="24"/>
              </w:rPr>
              <w:t xml:space="preserve">-Izglītības iestādē nepastāv ilgstošas pedagogu vakances.  </w:t>
            </w:r>
          </w:p>
        </w:tc>
        <w:tc>
          <w:tcPr>
            <w:tcW w:w="4112" w:type="dxa"/>
            <w:tcBorders>
              <w:top w:val="single" w:sz="4" w:space="0" w:color="000000"/>
              <w:left w:val="single" w:sz="4" w:space="0" w:color="000000"/>
              <w:bottom w:val="single" w:sz="4" w:space="0" w:color="000000"/>
              <w:right w:val="single" w:sz="4" w:space="0" w:color="000000"/>
            </w:tcBorders>
          </w:tcPr>
          <w:p w14:paraId="54D45B1F" w14:textId="77777777" w:rsidR="007F0D7A" w:rsidRDefault="00000000">
            <w:pPr>
              <w:spacing w:after="0"/>
              <w:ind w:left="2" w:right="111"/>
              <w:jc w:val="both"/>
            </w:pPr>
            <w:r>
              <w:rPr>
                <w:rFonts w:ascii="Times New Roman" w:eastAsia="Times New Roman" w:hAnsi="Times New Roman" w:cs="Times New Roman"/>
                <w:sz w:val="24"/>
              </w:rPr>
              <w:t xml:space="preserve">-Turpināt motivēt pedagogus turpināt mācības, lai celtu savu profesionālo kvalifikāciju. </w:t>
            </w:r>
          </w:p>
        </w:tc>
      </w:tr>
      <w:tr w:rsidR="007F0D7A" w14:paraId="3E1C1066"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51ABBC0C" w14:textId="77777777" w:rsidR="007F0D7A" w:rsidRDefault="00000000">
            <w:pPr>
              <w:spacing w:after="0"/>
              <w:ind w:left="2"/>
            </w:pPr>
            <w:r>
              <w:rPr>
                <w:rFonts w:ascii="Times New Roman" w:eastAsia="Times New Roman" w:hAnsi="Times New Roman" w:cs="Times New Roman"/>
                <w:sz w:val="24"/>
              </w:rPr>
              <w:t>3.3.2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459EB01" w14:textId="77777777" w:rsidR="007F0D7A" w:rsidRDefault="00000000">
            <w:pPr>
              <w:spacing w:after="0"/>
              <w:ind w:right="14"/>
            </w:pPr>
            <w:r>
              <w:rPr>
                <w:rFonts w:ascii="Times New Roman" w:eastAsia="Times New Roman" w:hAnsi="Times New Roman" w:cs="Times New Roman"/>
                <w:sz w:val="24"/>
              </w:rPr>
              <w:t xml:space="preserve">Pedagogiem nepieciešamās profesionālās kompetences pilnveides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48996C9D" w14:textId="77777777" w:rsidR="007F0D7A" w:rsidRDefault="00000000">
            <w:pPr>
              <w:spacing w:after="23" w:line="258" w:lineRule="auto"/>
              <w:ind w:right="112"/>
              <w:jc w:val="both"/>
            </w:pPr>
            <w:r>
              <w:rPr>
                <w:rFonts w:ascii="Times New Roman" w:eastAsia="Times New Roman" w:hAnsi="Times New Roman" w:cs="Times New Roman"/>
                <w:sz w:val="24"/>
              </w:rPr>
              <w:t xml:space="preserve">-Izglītības iestādes pedagogi regulāri veic tiesību aktos noteikto nepieciešamo profesionālās kompetences pilnveidi; </w:t>
            </w:r>
          </w:p>
          <w:p w14:paraId="40E8A86A" w14:textId="77777777" w:rsidR="007F0D7A" w:rsidRDefault="00000000">
            <w:pPr>
              <w:spacing w:after="46" w:line="238" w:lineRule="auto"/>
              <w:ind w:right="112"/>
              <w:jc w:val="both"/>
            </w:pPr>
            <w:r>
              <w:rPr>
                <w:rFonts w:ascii="Times New Roman" w:eastAsia="Times New Roman" w:hAnsi="Times New Roman" w:cs="Times New Roman"/>
                <w:sz w:val="24"/>
              </w:rPr>
              <w:t xml:space="preserve">-50% izglītības iestādes pedagogi dalās ar iegūtajām zināšanām profesionālās pilnveides kursos ar citiem iestādes pedagogiem; </w:t>
            </w:r>
          </w:p>
          <w:p w14:paraId="3891BB22" w14:textId="77777777" w:rsidR="007F0D7A" w:rsidRDefault="00000000">
            <w:pPr>
              <w:spacing w:after="0"/>
              <w:ind w:right="108"/>
              <w:jc w:val="both"/>
            </w:pPr>
            <w:r>
              <w:rPr>
                <w:rFonts w:ascii="Times New Roman" w:eastAsia="Times New Roman" w:hAnsi="Times New Roman" w:cs="Times New Roman"/>
                <w:sz w:val="24"/>
              </w:rPr>
              <w:t xml:space="preserve">-Izglītības iestāde motivē pedagogus turpināt mācības augstāka līmeņa studiju programmās.  </w:t>
            </w:r>
          </w:p>
        </w:tc>
        <w:tc>
          <w:tcPr>
            <w:tcW w:w="4112" w:type="dxa"/>
            <w:tcBorders>
              <w:top w:val="single" w:sz="4" w:space="0" w:color="000000"/>
              <w:left w:val="single" w:sz="4" w:space="0" w:color="000000"/>
              <w:bottom w:val="single" w:sz="4" w:space="0" w:color="000000"/>
              <w:right w:val="single" w:sz="4" w:space="0" w:color="000000"/>
            </w:tcBorders>
          </w:tcPr>
          <w:p w14:paraId="49C4CBE9" w14:textId="77777777" w:rsidR="007F0D7A" w:rsidRDefault="00000000">
            <w:pPr>
              <w:tabs>
                <w:tab w:val="center" w:pos="1761"/>
                <w:tab w:val="right" w:pos="4007"/>
              </w:tabs>
              <w:spacing w:after="29"/>
            </w:pPr>
            <w:r>
              <w:rPr>
                <w:rFonts w:ascii="Times New Roman" w:eastAsia="Times New Roman" w:hAnsi="Times New Roman" w:cs="Times New Roman"/>
                <w:sz w:val="24"/>
              </w:rPr>
              <w:t xml:space="preserve">-Izstrādāt </w:t>
            </w:r>
            <w:r>
              <w:rPr>
                <w:rFonts w:ascii="Times New Roman" w:eastAsia="Times New Roman" w:hAnsi="Times New Roman" w:cs="Times New Roman"/>
                <w:sz w:val="24"/>
              </w:rPr>
              <w:tab/>
              <w:t xml:space="preserve">pedagogu </w:t>
            </w:r>
            <w:r>
              <w:rPr>
                <w:rFonts w:ascii="Times New Roman" w:eastAsia="Times New Roman" w:hAnsi="Times New Roman" w:cs="Times New Roman"/>
                <w:sz w:val="24"/>
              </w:rPr>
              <w:tab/>
              <w:t xml:space="preserve">profesionālās </w:t>
            </w:r>
          </w:p>
          <w:p w14:paraId="1DCF8B34" w14:textId="77777777" w:rsidR="007F0D7A" w:rsidRDefault="00000000">
            <w:pPr>
              <w:spacing w:after="0"/>
              <w:ind w:left="2" w:right="112"/>
              <w:jc w:val="both"/>
            </w:pPr>
            <w:r>
              <w:rPr>
                <w:rFonts w:ascii="Times New Roman" w:eastAsia="Times New Roman" w:hAnsi="Times New Roman" w:cs="Times New Roman"/>
                <w:sz w:val="24"/>
              </w:rPr>
              <w:t xml:space="preserve">pilnveides plānu, pieturēties pie tā; - Savlaicīgi ievadīt VIIS sistēmā datus par pedagogu profesionālo pilnveidi; -Vismaz vienu reizi mācību gada laikā organizēt profesionālās pilnveides kursus pedagogiem izglītības iestādē.  </w:t>
            </w:r>
          </w:p>
        </w:tc>
      </w:tr>
      <w:tr w:rsidR="007F0D7A" w14:paraId="54B0EF57"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5ADEFF8" w14:textId="77777777" w:rsidR="007F0D7A" w:rsidRDefault="00000000">
            <w:pPr>
              <w:spacing w:after="0"/>
              <w:ind w:left="2"/>
            </w:pPr>
            <w:r>
              <w:rPr>
                <w:rFonts w:ascii="Times New Roman" w:eastAsia="Times New Roman" w:hAnsi="Times New Roman" w:cs="Times New Roman"/>
                <w:sz w:val="24"/>
              </w:rPr>
              <w:t>3.3.3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CDBF1E9" w14:textId="77777777" w:rsidR="007F0D7A" w:rsidRDefault="00000000">
            <w:pPr>
              <w:spacing w:after="0"/>
            </w:pPr>
            <w:r>
              <w:rPr>
                <w:rFonts w:ascii="Times New Roman" w:eastAsia="Times New Roman" w:hAnsi="Times New Roman" w:cs="Times New Roman"/>
                <w:sz w:val="24"/>
              </w:rPr>
              <w:t>Izglītības iestādes īstenotās pedagogu profesionālās kompetences pilnveides efektivitāte</w:t>
            </w:r>
            <w:r>
              <w:rPr>
                <w:rFonts w:ascii="Times New Roman" w:eastAsia="Times New Roman" w:hAnsi="Times New Roman" w:cs="Times New Roman"/>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6CDC31F0" w14:textId="77777777" w:rsidR="007F0D7A" w:rsidRDefault="00000000">
            <w:pPr>
              <w:spacing w:after="0"/>
              <w:ind w:right="109"/>
              <w:jc w:val="both"/>
            </w:pPr>
            <w:r>
              <w:rPr>
                <w:rFonts w:ascii="Times New Roman" w:eastAsia="Times New Roman" w:hAnsi="Times New Roman" w:cs="Times New Roman"/>
                <w:sz w:val="24"/>
              </w:rPr>
              <w:t xml:space="preserve">-Izglītības iestādes pedagogi lielākoties ievieš pēdējo divu mācību gadu laikā iegūtās zināšanas profesionālās pilnveides kursos ikdienas mācību procesā. </w:t>
            </w:r>
          </w:p>
        </w:tc>
        <w:tc>
          <w:tcPr>
            <w:tcW w:w="4112" w:type="dxa"/>
            <w:tcBorders>
              <w:top w:val="single" w:sz="4" w:space="0" w:color="000000"/>
              <w:left w:val="single" w:sz="4" w:space="0" w:color="000000"/>
              <w:bottom w:val="single" w:sz="4" w:space="0" w:color="000000"/>
              <w:right w:val="single" w:sz="4" w:space="0" w:color="000000"/>
            </w:tcBorders>
          </w:tcPr>
          <w:p w14:paraId="5674AA2A"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4292BD65"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2DAAD88" w14:textId="77777777" w:rsidR="007F0D7A"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A3FF47A"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4AE4F0E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27893B3" w14:textId="77777777" w:rsidR="007F0D7A"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36C702DC" w14:textId="77777777" w:rsidR="007F0D7A"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0BC57AAE" w14:textId="77777777" w:rsidR="007F0D7A"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2002700" w14:textId="77777777" w:rsidR="007F0D7A"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F0D7A" w14:paraId="38A22028"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4BFAE02D" w14:textId="77777777" w:rsidR="007F0D7A" w:rsidRDefault="00000000">
            <w:pPr>
              <w:spacing w:after="0"/>
              <w:ind w:left="2"/>
            </w:pPr>
            <w:r>
              <w:rPr>
                <w:rFonts w:ascii="Times New Roman" w:eastAsia="Times New Roman" w:hAnsi="Times New Roman" w:cs="Times New Roman"/>
                <w:sz w:val="24"/>
              </w:rPr>
              <w:t>3.3.4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2770DC3" w14:textId="77777777" w:rsidR="007F0D7A" w:rsidRDefault="00000000">
            <w:pPr>
              <w:spacing w:after="0"/>
              <w:ind w:right="81"/>
            </w:pPr>
            <w:r>
              <w:rPr>
                <w:rFonts w:ascii="Times New Roman" w:eastAsia="Times New Roman" w:hAnsi="Times New Roman" w:cs="Times New Roman"/>
                <w:sz w:val="24"/>
              </w:rP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5C57F5DD" w14:textId="77777777" w:rsidR="007F0D7A" w:rsidRDefault="00000000">
            <w:pPr>
              <w:spacing w:after="35" w:line="248" w:lineRule="auto"/>
              <w:ind w:right="108"/>
              <w:jc w:val="both"/>
            </w:pPr>
            <w:r>
              <w:rPr>
                <w:rFonts w:ascii="Times New Roman" w:eastAsia="Times New Roman" w:hAnsi="Times New Roman" w:cs="Times New Roman"/>
                <w:sz w:val="24"/>
              </w:rPr>
              <w:t xml:space="preserve">-Pedagogiem tiek nodrošināta optimāla noslodze, kas atbilst īstenotās izglītības programmas specifikai; </w:t>
            </w:r>
          </w:p>
          <w:p w14:paraId="357FFB39" w14:textId="77777777" w:rsidR="007F0D7A" w:rsidRDefault="00000000">
            <w:pPr>
              <w:spacing w:after="0" w:line="278" w:lineRule="auto"/>
              <w:jc w:val="both"/>
            </w:pPr>
            <w:r>
              <w:rPr>
                <w:rFonts w:ascii="Times New Roman" w:eastAsia="Times New Roman" w:hAnsi="Times New Roman" w:cs="Times New Roman"/>
                <w:sz w:val="24"/>
              </w:rPr>
              <w:t xml:space="preserve">-Izglītības iestādē ir izstrādāta pedagogu profesionālās novērtēšanas kārtība; </w:t>
            </w:r>
          </w:p>
          <w:p w14:paraId="09D58EAE" w14:textId="77777777" w:rsidR="007F0D7A" w:rsidRDefault="00000000">
            <w:pPr>
              <w:spacing w:after="0"/>
              <w:ind w:right="109"/>
              <w:jc w:val="both"/>
            </w:pPr>
            <w:r>
              <w:rPr>
                <w:rFonts w:ascii="Times New Roman" w:eastAsia="Times New Roman" w:hAnsi="Times New Roman" w:cs="Times New Roman"/>
                <w:sz w:val="24"/>
              </w:rPr>
              <w:t xml:space="preserve">-Pēc pedagogu profesionālās novērtēšanas rezultātiem secināts, ka 70% izglītības iestādes pedagogu darba kvalitāte tiek vērtēta kā laba vai ļoti laba. </w:t>
            </w:r>
          </w:p>
        </w:tc>
        <w:tc>
          <w:tcPr>
            <w:tcW w:w="4112" w:type="dxa"/>
            <w:tcBorders>
              <w:top w:val="single" w:sz="4" w:space="0" w:color="000000"/>
              <w:left w:val="single" w:sz="4" w:space="0" w:color="000000"/>
              <w:bottom w:val="single" w:sz="4" w:space="0" w:color="000000"/>
              <w:right w:val="single" w:sz="4" w:space="0" w:color="000000"/>
            </w:tcBorders>
          </w:tcPr>
          <w:p w14:paraId="60CF5BF0" w14:textId="77777777" w:rsidR="007F0D7A" w:rsidRDefault="00000000">
            <w:pPr>
              <w:spacing w:after="0" w:line="258" w:lineRule="auto"/>
              <w:ind w:left="2" w:right="112"/>
              <w:jc w:val="both"/>
            </w:pPr>
            <w:r>
              <w:rPr>
                <w:rFonts w:ascii="Times New Roman" w:eastAsia="Times New Roman" w:hAnsi="Times New Roman" w:cs="Times New Roman"/>
                <w:sz w:val="24"/>
              </w:rPr>
              <w:t xml:space="preserve">-Izstrādāt darba kvalitātes celšanas plānu tiem pedagogiem, kuru darba kvalitāte vērtējama  kā viduvēja; </w:t>
            </w:r>
          </w:p>
          <w:p w14:paraId="0E06DEE8"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3729E4F7"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3EB86903" w14:textId="77777777" w:rsidR="007F0D7A" w:rsidRDefault="00000000">
            <w:pPr>
              <w:spacing w:after="0"/>
              <w:ind w:left="2"/>
            </w:pPr>
            <w:r>
              <w:rPr>
                <w:rFonts w:ascii="Times New Roman" w:eastAsia="Times New Roman" w:hAnsi="Times New Roman" w:cs="Times New Roman"/>
                <w:sz w:val="24"/>
              </w:rPr>
              <w:t>3.3.5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3A160B2" w14:textId="77777777" w:rsidR="007F0D7A" w:rsidRDefault="00000000">
            <w:pPr>
              <w:spacing w:after="0"/>
            </w:pPr>
            <w:r>
              <w:rPr>
                <w:rFonts w:ascii="Times New Roman" w:eastAsia="Times New Roman" w:hAnsi="Times New Roman" w:cs="Times New Roman"/>
                <w:sz w:val="24"/>
              </w:rP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210766E1" w14:textId="77777777" w:rsidR="007F0D7A" w:rsidRDefault="00000000">
            <w:pPr>
              <w:tabs>
                <w:tab w:val="center" w:pos="1999"/>
                <w:tab w:val="right" w:pos="4044"/>
              </w:tabs>
              <w:spacing w:after="29"/>
            </w:pPr>
            <w:r>
              <w:rPr>
                <w:rFonts w:ascii="Times New Roman" w:eastAsia="Times New Roman" w:hAnsi="Times New Roman" w:cs="Times New Roman"/>
                <w:sz w:val="24"/>
              </w:rPr>
              <w:t xml:space="preserve">-Izglītības </w:t>
            </w:r>
            <w:r>
              <w:rPr>
                <w:rFonts w:ascii="Times New Roman" w:eastAsia="Times New Roman" w:hAnsi="Times New Roman" w:cs="Times New Roman"/>
                <w:sz w:val="24"/>
              </w:rPr>
              <w:tab/>
              <w:t xml:space="preserve">iestādē </w:t>
            </w:r>
            <w:r>
              <w:rPr>
                <w:rFonts w:ascii="Times New Roman" w:eastAsia="Times New Roman" w:hAnsi="Times New Roman" w:cs="Times New Roman"/>
                <w:sz w:val="24"/>
              </w:rPr>
              <w:tab/>
              <w:t xml:space="preserve">izstrādāts </w:t>
            </w:r>
          </w:p>
          <w:p w14:paraId="340293E4" w14:textId="77777777" w:rsidR="007F0D7A" w:rsidRDefault="00000000">
            <w:pPr>
              <w:spacing w:after="22"/>
            </w:pPr>
            <w:r>
              <w:rPr>
                <w:rFonts w:ascii="Times New Roman" w:eastAsia="Times New Roman" w:hAnsi="Times New Roman" w:cs="Times New Roman"/>
                <w:sz w:val="24"/>
              </w:rPr>
              <w:t xml:space="preserve">profesionālās pilnveides plāns; </w:t>
            </w:r>
          </w:p>
          <w:p w14:paraId="61F0569C" w14:textId="77777777" w:rsidR="007F0D7A" w:rsidRDefault="00000000">
            <w:pPr>
              <w:spacing w:after="0"/>
              <w:ind w:right="109"/>
              <w:jc w:val="both"/>
            </w:pPr>
            <w:r>
              <w:rPr>
                <w:rFonts w:ascii="Times New Roman" w:eastAsia="Times New Roman" w:hAnsi="Times New Roman" w:cs="Times New Roman"/>
                <w:sz w:val="24"/>
              </w:rPr>
              <w:t xml:space="preserve">-Vadītājas vietnieki izglītības jomā regulāri kontrolē plāna izpildi. Nepieciešamības gadījumā veic korekcijas.  </w:t>
            </w:r>
          </w:p>
        </w:tc>
        <w:tc>
          <w:tcPr>
            <w:tcW w:w="4112" w:type="dxa"/>
            <w:tcBorders>
              <w:top w:val="single" w:sz="4" w:space="0" w:color="000000"/>
              <w:left w:val="single" w:sz="4" w:space="0" w:color="000000"/>
              <w:bottom w:val="single" w:sz="4" w:space="0" w:color="000000"/>
              <w:right w:val="single" w:sz="4" w:space="0" w:color="000000"/>
            </w:tcBorders>
          </w:tcPr>
          <w:p w14:paraId="5C379522" w14:textId="77777777" w:rsidR="007F0D7A" w:rsidRDefault="00000000">
            <w:pPr>
              <w:spacing w:after="0" w:line="277" w:lineRule="auto"/>
              <w:ind w:left="2"/>
              <w:jc w:val="both"/>
            </w:pPr>
            <w:r>
              <w:rPr>
                <w:rFonts w:ascii="Times New Roman" w:eastAsia="Times New Roman" w:hAnsi="Times New Roman" w:cs="Times New Roman"/>
                <w:sz w:val="24"/>
              </w:rPr>
              <w:t xml:space="preserve">-Izstrādāt savstarpējās mācīšanās/ nodarbību vērošanas plānu. </w:t>
            </w:r>
          </w:p>
          <w:p w14:paraId="5B6119DC" w14:textId="77777777" w:rsidR="007F0D7A" w:rsidRDefault="00000000">
            <w:pPr>
              <w:spacing w:after="0"/>
              <w:ind w:left="2"/>
            </w:pPr>
            <w:r>
              <w:rPr>
                <w:rFonts w:ascii="Times New Roman" w:eastAsia="Times New Roman" w:hAnsi="Times New Roman" w:cs="Times New Roman"/>
                <w:sz w:val="24"/>
              </w:rPr>
              <w:t xml:space="preserve"> </w:t>
            </w:r>
          </w:p>
        </w:tc>
      </w:tr>
    </w:tbl>
    <w:p w14:paraId="5D419B9D" w14:textId="77777777" w:rsidR="007F0D7A" w:rsidRDefault="00000000">
      <w:pPr>
        <w:spacing w:after="159" w:line="267" w:lineRule="auto"/>
        <w:ind w:left="561" w:right="279" w:hanging="10"/>
      </w:pPr>
      <w:r>
        <w:rPr>
          <w:rFonts w:ascii="Times New Roman" w:eastAsia="Times New Roman" w:hAnsi="Times New Roman" w:cs="Times New Roman"/>
          <w:b/>
          <w:sz w:val="24"/>
        </w:rPr>
        <w:t xml:space="preserve">Galvenie apkopotie secinājumi turpmākajam darbam par visu kritēriju: </w:t>
      </w:r>
    </w:p>
    <w:p w14:paraId="38FBC59B" w14:textId="77777777" w:rsidR="007F0D7A" w:rsidRDefault="00000000">
      <w:pPr>
        <w:numPr>
          <w:ilvl w:val="0"/>
          <w:numId w:val="3"/>
        </w:numPr>
        <w:spacing w:after="43" w:line="268" w:lineRule="auto"/>
        <w:ind w:hanging="360"/>
        <w:jc w:val="both"/>
      </w:pPr>
      <w:r>
        <w:rPr>
          <w:rFonts w:ascii="Times New Roman" w:eastAsia="Times New Roman" w:hAnsi="Times New Roman" w:cs="Times New Roman"/>
          <w:sz w:val="24"/>
        </w:rPr>
        <w:t xml:space="preserve">Izglītības iestādes pedagogu profesionālā kompetence atbilst visām normatīvajos aktos noteiktajām prasībām; </w:t>
      </w:r>
    </w:p>
    <w:p w14:paraId="2DD8908B" w14:textId="77777777" w:rsidR="007F0D7A" w:rsidRDefault="00000000">
      <w:pPr>
        <w:numPr>
          <w:ilvl w:val="0"/>
          <w:numId w:val="3"/>
        </w:numPr>
        <w:spacing w:after="43" w:line="268" w:lineRule="auto"/>
        <w:ind w:hanging="360"/>
        <w:jc w:val="both"/>
      </w:pPr>
      <w:r>
        <w:rPr>
          <w:rFonts w:ascii="Times New Roman" w:eastAsia="Times New Roman" w:hAnsi="Times New Roman" w:cs="Times New Roman"/>
          <w:sz w:val="24"/>
        </w:rPr>
        <w:t>Izglītības iestādes pedagogi ir tendēti uz profesionālo izaugsmi un gatavi dalīties iegūtajās zināšanās ar citiem kolēģiem izglītības iestādē;</w:t>
      </w:r>
      <w:r>
        <w:rPr>
          <w:rFonts w:ascii="Times New Roman" w:eastAsia="Times New Roman" w:hAnsi="Times New Roman" w:cs="Times New Roman"/>
          <w:b/>
          <w:sz w:val="24"/>
        </w:rPr>
        <w:t xml:space="preserve"> </w:t>
      </w:r>
    </w:p>
    <w:p w14:paraId="682DF80A" w14:textId="77777777" w:rsidR="007F0D7A" w:rsidRDefault="00000000">
      <w:pPr>
        <w:numPr>
          <w:ilvl w:val="0"/>
          <w:numId w:val="3"/>
        </w:numPr>
        <w:spacing w:after="332" w:line="268" w:lineRule="auto"/>
        <w:ind w:hanging="360"/>
        <w:jc w:val="both"/>
      </w:pPr>
      <w:r>
        <w:rPr>
          <w:rFonts w:ascii="Times New Roman" w:eastAsia="Times New Roman" w:hAnsi="Times New Roman" w:cs="Times New Roman"/>
          <w:sz w:val="24"/>
        </w:rPr>
        <w:t xml:space="preserve">Nepieciešams organizēt kursus un seminārus izglītības iestādē, lai pēc iespējas vairāk pedagogiem būtu iespējams tos apmeklēt. </w:t>
      </w:r>
      <w:r>
        <w:rPr>
          <w:rFonts w:ascii="Times New Roman" w:eastAsia="Times New Roman" w:hAnsi="Times New Roman" w:cs="Times New Roman"/>
          <w:b/>
          <w:sz w:val="24"/>
        </w:rPr>
        <w:t xml:space="preserve"> </w:t>
      </w:r>
    </w:p>
    <w:p w14:paraId="469185C7" w14:textId="77777777" w:rsidR="007F0D7A" w:rsidRDefault="00000000">
      <w:pPr>
        <w:pStyle w:val="Virsraksts3"/>
        <w:ind w:left="561"/>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7F0D7A" w14:paraId="099D9E7C" w14:textId="77777777">
        <w:trPr>
          <w:trHeight w:val="286"/>
        </w:trPr>
        <w:tc>
          <w:tcPr>
            <w:tcW w:w="4889" w:type="dxa"/>
            <w:gridSpan w:val="2"/>
            <w:tcBorders>
              <w:top w:val="single" w:sz="4" w:space="0" w:color="000000"/>
              <w:left w:val="single" w:sz="4" w:space="0" w:color="000000"/>
              <w:bottom w:val="single" w:sz="4" w:space="0" w:color="000000"/>
              <w:right w:val="nil"/>
            </w:tcBorders>
          </w:tcPr>
          <w:p w14:paraId="57C5FD95" w14:textId="77777777" w:rsidR="007F0D7A" w:rsidRDefault="007F0D7A"/>
        </w:tc>
        <w:tc>
          <w:tcPr>
            <w:tcW w:w="4150" w:type="dxa"/>
            <w:tcBorders>
              <w:top w:val="single" w:sz="4" w:space="0" w:color="000000"/>
              <w:left w:val="nil"/>
              <w:bottom w:val="single" w:sz="4" w:space="0" w:color="000000"/>
              <w:right w:val="single" w:sz="4" w:space="0" w:color="000000"/>
            </w:tcBorders>
          </w:tcPr>
          <w:p w14:paraId="619E123F" w14:textId="77777777" w:rsidR="007F0D7A"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82EE1EB"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60230998"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7ED5B1AB" w14:textId="77777777" w:rsidR="007F0D7A"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670DD6EB" w14:textId="77777777" w:rsidR="007F0D7A"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18FAE17F" w14:textId="77777777" w:rsidR="007F0D7A"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BA97CBB" w14:textId="77777777" w:rsidR="007F0D7A"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F0D7A" w14:paraId="5753EEF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B33E935" w14:textId="77777777" w:rsidR="007F0D7A" w:rsidRDefault="00000000">
            <w:pPr>
              <w:spacing w:after="0"/>
              <w:ind w:left="2"/>
            </w:pPr>
            <w:r>
              <w:rPr>
                <w:rFonts w:ascii="Times New Roman" w:eastAsia="Times New Roman" w:hAnsi="Times New Roman" w:cs="Times New Roman"/>
                <w:sz w:val="24"/>
              </w:rPr>
              <w:t>3.4.1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18659B0" w14:textId="77777777" w:rsidR="007F0D7A" w:rsidRDefault="00000000">
            <w:pPr>
              <w:spacing w:after="0"/>
              <w:ind w:right="15"/>
            </w:pPr>
            <w:r>
              <w:rPr>
                <w:rFonts w:ascii="Times New Roman" w:eastAsia="Times New Roman" w:hAnsi="Times New Roman" w:cs="Times New Roman"/>
                <w:sz w:val="24"/>
              </w:rPr>
              <w:t xml:space="preserve">Izglītības iestādes informācijas par tās īstenoto izglītības programmu 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2A2BA110" w14:textId="77777777" w:rsidR="007F0D7A" w:rsidRDefault="00000000">
            <w:pPr>
              <w:spacing w:after="2" w:line="276" w:lineRule="auto"/>
              <w:jc w:val="both"/>
            </w:pPr>
            <w:r>
              <w:rPr>
                <w:rFonts w:ascii="Times New Roman" w:eastAsia="Times New Roman" w:hAnsi="Times New Roman" w:cs="Times New Roman"/>
                <w:sz w:val="24"/>
              </w:rPr>
              <w:t xml:space="preserve">-Izglītības iestāde regulāri aktualizē datus VIIS sistēmā; </w:t>
            </w:r>
          </w:p>
          <w:p w14:paraId="66CE9A68" w14:textId="77777777" w:rsidR="007F0D7A" w:rsidRDefault="00000000">
            <w:pPr>
              <w:spacing w:after="0"/>
              <w:jc w:val="both"/>
            </w:pPr>
            <w:r>
              <w:rPr>
                <w:rFonts w:ascii="Times New Roman" w:eastAsia="Times New Roman" w:hAnsi="Times New Roman" w:cs="Times New Roman"/>
                <w:sz w:val="24"/>
              </w:rPr>
              <w:t xml:space="preserve">-Izglītības iestāde regulāri atjauno VISS sistēmā kontrolējošu institūciju aktus.  </w:t>
            </w:r>
          </w:p>
        </w:tc>
        <w:tc>
          <w:tcPr>
            <w:tcW w:w="4112" w:type="dxa"/>
            <w:tcBorders>
              <w:top w:val="single" w:sz="4" w:space="0" w:color="000000"/>
              <w:left w:val="single" w:sz="4" w:space="0" w:color="000000"/>
              <w:bottom w:val="single" w:sz="4" w:space="0" w:color="000000"/>
              <w:right w:val="single" w:sz="4" w:space="0" w:color="000000"/>
            </w:tcBorders>
          </w:tcPr>
          <w:p w14:paraId="1F067F72" w14:textId="77777777" w:rsidR="007F0D7A" w:rsidRDefault="00000000">
            <w:pPr>
              <w:spacing w:after="0"/>
              <w:ind w:left="2"/>
            </w:pPr>
            <w:r>
              <w:rPr>
                <w:rFonts w:ascii="Times New Roman" w:eastAsia="Times New Roman" w:hAnsi="Times New Roman" w:cs="Times New Roman"/>
                <w:sz w:val="24"/>
              </w:rPr>
              <w:t xml:space="preserve"> </w:t>
            </w:r>
          </w:p>
        </w:tc>
      </w:tr>
    </w:tbl>
    <w:p w14:paraId="4A033633" w14:textId="77777777" w:rsidR="007F0D7A" w:rsidRDefault="007F0D7A">
      <w:pPr>
        <w:spacing w:after="0"/>
        <w:ind w:left="-1702" w:right="14712"/>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7F0D7A" w14:paraId="0E031E0C"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8430C67" w14:textId="77777777" w:rsidR="007F0D7A"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F3FCF5E"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7E8DE566"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8A45E1F" w14:textId="77777777" w:rsidR="007F0D7A"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44BB81BC" w14:textId="77777777" w:rsidR="007F0D7A"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686CE528" w14:textId="77777777" w:rsidR="007F0D7A"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4A023E5" w14:textId="77777777" w:rsidR="007F0D7A"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F0D7A" w14:paraId="46C33959"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24A678C3" w14:textId="77777777" w:rsidR="007F0D7A" w:rsidRDefault="00000000">
            <w:pPr>
              <w:spacing w:after="0"/>
              <w:ind w:left="2"/>
            </w:pPr>
            <w:r>
              <w:rPr>
                <w:rFonts w:ascii="Times New Roman" w:eastAsia="Times New Roman" w:hAnsi="Times New Roman" w:cs="Times New Roman"/>
                <w:sz w:val="24"/>
              </w:rPr>
              <w:t>3.4.2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1738A50" w14:textId="77777777" w:rsidR="007F0D7A" w:rsidRDefault="00000000">
            <w:pPr>
              <w:spacing w:after="0" w:line="238" w:lineRule="auto"/>
            </w:pPr>
            <w:r>
              <w:rPr>
                <w:rFonts w:ascii="Times New Roman" w:eastAsia="Times New Roman" w:hAnsi="Times New Roman" w:cs="Times New Roman"/>
                <w:sz w:val="24"/>
              </w:rPr>
              <w:t xml:space="preserve">Izglītības iestādes īstenotās izglītības programmas atbilstība tiesību aktos </w:t>
            </w:r>
          </w:p>
          <w:p w14:paraId="688DDEC0" w14:textId="77777777" w:rsidR="007F0D7A" w:rsidRDefault="00000000">
            <w:pPr>
              <w:spacing w:after="0"/>
            </w:pPr>
            <w:r>
              <w:rPr>
                <w:rFonts w:ascii="Times New Roman" w:eastAsia="Times New Roman" w:hAnsi="Times New Roman" w:cs="Times New Roman"/>
                <w:sz w:val="24"/>
              </w:rPr>
              <w:t xml:space="preserve">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25A754BA" w14:textId="77777777" w:rsidR="007F0D7A" w:rsidRDefault="00000000">
            <w:pPr>
              <w:spacing w:after="0"/>
              <w:ind w:right="109"/>
              <w:jc w:val="both"/>
            </w:pPr>
            <w:r>
              <w:rPr>
                <w:rFonts w:ascii="Times New Roman" w:eastAsia="Times New Roman" w:hAnsi="Times New Roman" w:cs="Times New Roman"/>
                <w:sz w:val="24"/>
              </w:rPr>
              <w:t xml:space="preserve">-Izglītības iestāde īsteno mūsdienīgi uz izglītojamo individuālajām vajadzībām vērstu izglītības programmu. </w:t>
            </w:r>
          </w:p>
        </w:tc>
        <w:tc>
          <w:tcPr>
            <w:tcW w:w="4112" w:type="dxa"/>
            <w:tcBorders>
              <w:top w:val="single" w:sz="4" w:space="0" w:color="000000"/>
              <w:left w:val="single" w:sz="4" w:space="0" w:color="000000"/>
              <w:bottom w:val="single" w:sz="4" w:space="0" w:color="000000"/>
              <w:right w:val="single" w:sz="4" w:space="0" w:color="000000"/>
            </w:tcBorders>
          </w:tcPr>
          <w:p w14:paraId="1F6A2968"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46796603"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4A7BD882" w14:textId="77777777" w:rsidR="007F0D7A" w:rsidRDefault="00000000">
            <w:pPr>
              <w:spacing w:after="0"/>
              <w:ind w:left="2"/>
            </w:pPr>
            <w:r>
              <w:rPr>
                <w:rFonts w:ascii="Times New Roman" w:eastAsia="Times New Roman" w:hAnsi="Times New Roman" w:cs="Times New Roman"/>
                <w:sz w:val="24"/>
              </w:rPr>
              <w:t>3.4.3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C2DD084" w14:textId="77777777" w:rsidR="007F0D7A" w:rsidRDefault="00000000">
            <w:pPr>
              <w:spacing w:after="0"/>
            </w:pPr>
            <w:r>
              <w:rPr>
                <w:rFonts w:ascii="Times New Roman" w:eastAsia="Times New Roman" w:hAnsi="Times New Roman" w:cs="Times New Roman"/>
                <w:sz w:val="24"/>
              </w:rPr>
              <w:t xml:space="preserve">Izglītības programmas īstenošanā </w:t>
            </w:r>
          </w:p>
          <w:p w14:paraId="54A510E6" w14:textId="77777777" w:rsidR="007F0D7A" w:rsidRDefault="00000000">
            <w:pPr>
              <w:spacing w:after="0"/>
              <w:ind w:right="121"/>
              <w:jc w:val="both"/>
            </w:pPr>
            <w:r>
              <w:rPr>
                <w:rFonts w:ascii="Times New Roman" w:eastAsia="Times New Roman" w:hAnsi="Times New Roman" w:cs="Times New Roman"/>
                <w:sz w:val="24"/>
              </w:rPr>
              <w:t>iesaistīto izpratne par izglītības programmas mērķiem un 1-3 gadu laikā sasniedzamajiem  rezultātiem</w:t>
            </w:r>
            <w:r>
              <w:rPr>
                <w:rFonts w:ascii="Times New Roman" w:eastAsia="Times New Roman" w:hAnsi="Times New Roman" w:cs="Times New Roman"/>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5B862331" w14:textId="77777777" w:rsidR="007F0D7A" w:rsidRDefault="00000000">
            <w:pPr>
              <w:spacing w:after="46" w:line="238" w:lineRule="auto"/>
              <w:ind w:right="110"/>
              <w:jc w:val="both"/>
            </w:pPr>
            <w:r>
              <w:rPr>
                <w:rFonts w:ascii="Times New Roman" w:eastAsia="Times New Roman" w:hAnsi="Times New Roman" w:cs="Times New Roman"/>
                <w:sz w:val="24"/>
              </w:rPr>
              <w:t xml:space="preserve">-Izglītības iestādē visiem iesaistītajiem ir vienota izpratne par īstenotās izglītības  programmas mērķiem un </w:t>
            </w:r>
          </w:p>
          <w:p w14:paraId="4400EE42" w14:textId="77777777" w:rsidR="007F0D7A" w:rsidRDefault="00000000">
            <w:pPr>
              <w:spacing w:after="22"/>
            </w:pPr>
            <w:r>
              <w:rPr>
                <w:rFonts w:ascii="Times New Roman" w:eastAsia="Times New Roman" w:hAnsi="Times New Roman" w:cs="Times New Roman"/>
                <w:sz w:val="24"/>
              </w:rPr>
              <w:t xml:space="preserve">sasniedzamajiem rezultātiem; </w:t>
            </w:r>
          </w:p>
          <w:p w14:paraId="72C1438C" w14:textId="77777777" w:rsidR="007F0D7A" w:rsidRDefault="00000000">
            <w:pPr>
              <w:spacing w:after="0"/>
              <w:jc w:val="both"/>
            </w:pPr>
            <w:r>
              <w:rPr>
                <w:rFonts w:ascii="Times New Roman" w:eastAsia="Times New Roman" w:hAnsi="Times New Roman" w:cs="Times New Roman"/>
                <w:sz w:val="24"/>
              </w:rPr>
              <w:t xml:space="preserve">-Izglītības iestāde 1x mācību gada laikā izvērtē izglītības satura kvalitāti. </w:t>
            </w:r>
          </w:p>
        </w:tc>
        <w:tc>
          <w:tcPr>
            <w:tcW w:w="4112" w:type="dxa"/>
            <w:tcBorders>
              <w:top w:val="single" w:sz="4" w:space="0" w:color="000000"/>
              <w:left w:val="single" w:sz="4" w:space="0" w:color="000000"/>
              <w:bottom w:val="single" w:sz="4" w:space="0" w:color="000000"/>
              <w:right w:val="single" w:sz="4" w:space="0" w:color="000000"/>
            </w:tcBorders>
          </w:tcPr>
          <w:p w14:paraId="7B494F70" w14:textId="77777777" w:rsidR="007F0D7A" w:rsidRDefault="00000000">
            <w:pPr>
              <w:spacing w:after="0"/>
              <w:ind w:left="2" w:right="110"/>
              <w:jc w:val="both"/>
            </w:pPr>
            <w:r>
              <w:rPr>
                <w:rFonts w:ascii="Times New Roman" w:eastAsia="Times New Roman" w:hAnsi="Times New Roman" w:cs="Times New Roman"/>
                <w:sz w:val="24"/>
              </w:rPr>
              <w:t xml:space="preserve">-Turpināt pilnveidot visu iesaistīto padziļinātu izpratni par programmas mērķiem un uzdevumiem.  </w:t>
            </w:r>
          </w:p>
        </w:tc>
      </w:tr>
      <w:tr w:rsidR="007F0D7A" w14:paraId="75A285EB"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3A4B5157" w14:textId="77777777" w:rsidR="007F0D7A" w:rsidRDefault="00000000">
            <w:pPr>
              <w:spacing w:after="0"/>
              <w:ind w:left="2"/>
            </w:pPr>
            <w:r>
              <w:rPr>
                <w:rFonts w:ascii="Times New Roman" w:eastAsia="Times New Roman" w:hAnsi="Times New Roman" w:cs="Times New Roman"/>
                <w:sz w:val="24"/>
              </w:rPr>
              <w:t>3.4.4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67C3EAF" w14:textId="77777777" w:rsidR="007F0D7A" w:rsidRDefault="00000000">
            <w:pPr>
              <w:spacing w:after="0"/>
            </w:pPr>
            <w:r>
              <w:rPr>
                <w:rFonts w:ascii="Times New Roman" w:eastAsia="Times New Roman" w:hAnsi="Times New Roman" w:cs="Times New Roman"/>
                <w:sz w:val="24"/>
              </w:rPr>
              <w:t xml:space="preserve">Izglītības iestādes pedagogu sadarbība, nodrošinot vienotu pieeju izglītības programmas īstenošanā </w:t>
            </w:r>
          </w:p>
        </w:tc>
        <w:tc>
          <w:tcPr>
            <w:tcW w:w="4150" w:type="dxa"/>
            <w:tcBorders>
              <w:top w:val="single" w:sz="4" w:space="0" w:color="000000"/>
              <w:left w:val="single" w:sz="4" w:space="0" w:color="000000"/>
              <w:bottom w:val="single" w:sz="4" w:space="0" w:color="000000"/>
              <w:right w:val="single" w:sz="4" w:space="0" w:color="000000"/>
            </w:tcBorders>
          </w:tcPr>
          <w:p w14:paraId="177DB5BD" w14:textId="77777777" w:rsidR="007F0D7A" w:rsidRDefault="00000000">
            <w:pPr>
              <w:spacing w:after="31" w:line="251" w:lineRule="auto"/>
              <w:ind w:right="112"/>
              <w:jc w:val="both"/>
            </w:pPr>
            <w:r>
              <w:rPr>
                <w:rFonts w:ascii="Times New Roman" w:eastAsia="Times New Roman" w:hAnsi="Times New Roman" w:cs="Times New Roman"/>
                <w:sz w:val="24"/>
              </w:rPr>
              <w:t xml:space="preserve"> -Izglītības iestādē regulāri tiek organizēti savstarpējās mācīšanās cikli starp grupu pedagogiem un atbalsta komandas speciālistiem; </w:t>
            </w:r>
          </w:p>
          <w:p w14:paraId="4CB1D85E" w14:textId="77777777" w:rsidR="007F0D7A" w:rsidRDefault="00000000">
            <w:pPr>
              <w:spacing w:after="0"/>
              <w:ind w:right="111"/>
              <w:jc w:val="both"/>
            </w:pPr>
            <w:r>
              <w:rPr>
                <w:rFonts w:ascii="Times New Roman" w:eastAsia="Times New Roman" w:hAnsi="Times New Roman" w:cs="Times New Roman"/>
                <w:sz w:val="24"/>
              </w:rPr>
              <w:t xml:space="preserve">-Izglītības iestādē tiek organizētas mācību darba plānošanas sapulces (sapulcēs piedalās konkrētā vecumposma pedagogi).  </w:t>
            </w:r>
          </w:p>
        </w:tc>
        <w:tc>
          <w:tcPr>
            <w:tcW w:w="4112" w:type="dxa"/>
            <w:tcBorders>
              <w:top w:val="single" w:sz="4" w:space="0" w:color="000000"/>
              <w:left w:val="single" w:sz="4" w:space="0" w:color="000000"/>
              <w:bottom w:val="single" w:sz="4" w:space="0" w:color="000000"/>
              <w:right w:val="single" w:sz="4" w:space="0" w:color="000000"/>
            </w:tcBorders>
          </w:tcPr>
          <w:p w14:paraId="5DC67DA4" w14:textId="77777777" w:rsidR="007F0D7A" w:rsidRDefault="00000000">
            <w:pPr>
              <w:spacing w:after="0" w:line="241" w:lineRule="auto"/>
              <w:ind w:left="2"/>
            </w:pPr>
            <w:r>
              <w:rPr>
                <w:rFonts w:ascii="Times New Roman" w:eastAsia="Times New Roman" w:hAnsi="Times New Roman" w:cs="Times New Roman"/>
                <w:sz w:val="24"/>
              </w:rPr>
              <w:t xml:space="preserve">-Turpināt </w:t>
            </w:r>
            <w:r>
              <w:rPr>
                <w:rFonts w:ascii="Times New Roman" w:eastAsia="Times New Roman" w:hAnsi="Times New Roman" w:cs="Times New Roman"/>
                <w:sz w:val="24"/>
              </w:rPr>
              <w:tab/>
              <w:t xml:space="preserve">pilnveidot </w:t>
            </w:r>
            <w:r>
              <w:rPr>
                <w:rFonts w:ascii="Times New Roman" w:eastAsia="Times New Roman" w:hAnsi="Times New Roman" w:cs="Times New Roman"/>
                <w:sz w:val="24"/>
              </w:rPr>
              <w:tab/>
              <w:t xml:space="preserve">savstarpējās mācīšanās ciklus starp izglītības iestādes pedagogiem. </w:t>
            </w:r>
          </w:p>
          <w:p w14:paraId="22CEE135"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52F002A1"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76F87623" w14:textId="77777777" w:rsidR="007F0D7A" w:rsidRDefault="00000000">
            <w:pPr>
              <w:spacing w:after="0"/>
              <w:ind w:left="2"/>
            </w:pPr>
            <w:r>
              <w:rPr>
                <w:rFonts w:ascii="Times New Roman" w:eastAsia="Times New Roman" w:hAnsi="Times New Roman" w:cs="Times New Roman"/>
                <w:sz w:val="24"/>
              </w:rPr>
              <w:t>3.4.5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4D920F7" w14:textId="77777777" w:rsidR="007F0D7A" w:rsidRDefault="00000000">
            <w:pPr>
              <w:spacing w:after="0"/>
            </w:pPr>
            <w:r>
              <w:rPr>
                <w:rFonts w:ascii="Times New Roman" w:eastAsia="Times New Roman" w:hAnsi="Times New Roman" w:cs="Times New Roman"/>
                <w:sz w:val="24"/>
              </w:rPr>
              <w:t xml:space="preserve">Izglītības iestādes īstenoto </w:t>
            </w:r>
          </w:p>
          <w:p w14:paraId="08D26E23" w14:textId="77777777" w:rsidR="007F0D7A" w:rsidRDefault="00000000">
            <w:pPr>
              <w:spacing w:after="0"/>
            </w:pPr>
            <w:r>
              <w:rPr>
                <w:rFonts w:ascii="Times New Roman" w:eastAsia="Times New Roman" w:hAnsi="Times New Roman" w:cs="Times New Roman"/>
                <w:sz w:val="24"/>
              </w:rPr>
              <w:t xml:space="preserve">mācību/ārpusstundu pasākumu efektivitāte, nodrošinot izglītības programmas mērķu sasniegšanu </w:t>
            </w:r>
          </w:p>
        </w:tc>
        <w:tc>
          <w:tcPr>
            <w:tcW w:w="4150" w:type="dxa"/>
            <w:tcBorders>
              <w:top w:val="single" w:sz="4" w:space="0" w:color="000000"/>
              <w:left w:val="single" w:sz="4" w:space="0" w:color="000000"/>
              <w:bottom w:val="single" w:sz="4" w:space="0" w:color="000000"/>
              <w:right w:val="single" w:sz="4" w:space="0" w:color="000000"/>
            </w:tcBorders>
          </w:tcPr>
          <w:p w14:paraId="0BD7F65B" w14:textId="77777777" w:rsidR="007F0D7A" w:rsidRDefault="00000000">
            <w:pPr>
              <w:spacing w:after="45" w:line="238" w:lineRule="auto"/>
              <w:jc w:val="both"/>
            </w:pPr>
            <w:r>
              <w:rPr>
                <w:rFonts w:ascii="Times New Roman" w:eastAsia="Times New Roman" w:hAnsi="Times New Roman" w:cs="Times New Roman"/>
                <w:sz w:val="24"/>
              </w:rPr>
              <w:t xml:space="preserve">-Izglītības iestāde regulāri izvērtē un analizē darba plānā iekļauto pasākumu </w:t>
            </w:r>
          </w:p>
          <w:p w14:paraId="7712B907" w14:textId="77777777" w:rsidR="007F0D7A" w:rsidRDefault="00000000">
            <w:pPr>
              <w:spacing w:after="22"/>
            </w:pPr>
            <w:r>
              <w:rPr>
                <w:rFonts w:ascii="Times New Roman" w:eastAsia="Times New Roman" w:hAnsi="Times New Roman" w:cs="Times New Roman"/>
                <w:sz w:val="24"/>
              </w:rPr>
              <w:t xml:space="preserve">efektivitāti; </w:t>
            </w:r>
          </w:p>
          <w:p w14:paraId="245135AF" w14:textId="77777777" w:rsidR="007F0D7A" w:rsidRDefault="00000000">
            <w:pPr>
              <w:spacing w:after="0"/>
              <w:ind w:right="110"/>
              <w:jc w:val="both"/>
            </w:pPr>
            <w:r>
              <w:rPr>
                <w:rFonts w:ascii="Times New Roman" w:eastAsia="Times New Roman" w:hAnsi="Times New Roman" w:cs="Times New Roman"/>
                <w:sz w:val="24"/>
              </w:rPr>
              <w:t xml:space="preserve">-Izglītības iestādes organizētie pasākumi ir ciešā sasaistē ar izglītības programmā noteiktajiem mērķiem un uzdevumiem; -Izglītības iestādē izveidota pasākumu plānošanas darba grupa kuras sastāvā ir iestādes pedagogi, atbalsta komandas speciālisti un tehniskie darbinieki.  </w:t>
            </w:r>
          </w:p>
        </w:tc>
        <w:tc>
          <w:tcPr>
            <w:tcW w:w="4112" w:type="dxa"/>
            <w:tcBorders>
              <w:top w:val="single" w:sz="4" w:space="0" w:color="000000"/>
              <w:left w:val="single" w:sz="4" w:space="0" w:color="000000"/>
              <w:bottom w:val="single" w:sz="4" w:space="0" w:color="000000"/>
              <w:right w:val="single" w:sz="4" w:space="0" w:color="000000"/>
            </w:tcBorders>
          </w:tcPr>
          <w:p w14:paraId="5A854307" w14:textId="77777777" w:rsidR="007F0D7A" w:rsidRDefault="00000000">
            <w:pPr>
              <w:spacing w:after="45" w:line="238" w:lineRule="auto"/>
              <w:ind w:left="2"/>
              <w:jc w:val="both"/>
            </w:pPr>
            <w:r>
              <w:rPr>
                <w:rFonts w:ascii="Times New Roman" w:eastAsia="Times New Roman" w:hAnsi="Times New Roman" w:cs="Times New Roman"/>
                <w:sz w:val="24"/>
              </w:rPr>
              <w:t xml:space="preserve">-Turpināt aktīvi iesaistīt visus izglītības iestādes darbiniekus pasākumu </w:t>
            </w:r>
          </w:p>
          <w:p w14:paraId="4569562F" w14:textId="77777777" w:rsidR="007F0D7A" w:rsidRDefault="00000000">
            <w:pPr>
              <w:spacing w:after="22"/>
              <w:ind w:left="2"/>
            </w:pPr>
            <w:r>
              <w:rPr>
                <w:rFonts w:ascii="Times New Roman" w:eastAsia="Times New Roman" w:hAnsi="Times New Roman" w:cs="Times New Roman"/>
                <w:sz w:val="24"/>
              </w:rPr>
              <w:t xml:space="preserve">plānošanā un organizēšanā; </w:t>
            </w:r>
          </w:p>
          <w:p w14:paraId="751C1F77" w14:textId="77777777" w:rsidR="007F0D7A" w:rsidRDefault="00000000">
            <w:pPr>
              <w:spacing w:after="0"/>
              <w:ind w:left="2" w:right="111"/>
              <w:jc w:val="both"/>
            </w:pPr>
            <w:r>
              <w:rPr>
                <w:rFonts w:ascii="Times New Roman" w:eastAsia="Times New Roman" w:hAnsi="Times New Roman" w:cs="Times New Roman"/>
                <w:sz w:val="24"/>
              </w:rPr>
              <w:t xml:space="preserve">-Turpināt pilnveidot pedagogu izpratni par pasākumu nozīmīgumu ikdienas mācību procesā.  </w:t>
            </w:r>
          </w:p>
        </w:tc>
      </w:tr>
      <w:tr w:rsidR="007F0D7A" w14:paraId="75C809FD"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CA1B1A1" w14:textId="77777777" w:rsidR="007F0D7A" w:rsidRDefault="00000000">
            <w:pPr>
              <w:spacing w:after="0"/>
              <w:ind w:left="2"/>
            </w:pPr>
            <w:r>
              <w:rPr>
                <w:rFonts w:ascii="Times New Roman" w:eastAsia="Times New Roman" w:hAnsi="Times New Roman" w:cs="Times New Roman"/>
                <w:sz w:val="24"/>
              </w:rPr>
              <w:t>3.4.6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22850D8" w14:textId="77777777" w:rsidR="007F0D7A" w:rsidRDefault="00000000">
            <w:pPr>
              <w:spacing w:after="0"/>
            </w:pPr>
            <w:r>
              <w:rPr>
                <w:rFonts w:ascii="Times New Roman" w:eastAsia="Times New Roman" w:hAnsi="Times New Roman" w:cs="Times New Roman"/>
                <w:sz w:val="24"/>
              </w:rPr>
              <w:t xml:space="preserve"> Izglītības iestādes darbība mācību laika efektīvai izmantošanai, īstenojot izglītības programmu </w:t>
            </w:r>
          </w:p>
        </w:tc>
        <w:tc>
          <w:tcPr>
            <w:tcW w:w="4150" w:type="dxa"/>
            <w:tcBorders>
              <w:top w:val="single" w:sz="4" w:space="0" w:color="000000"/>
              <w:left w:val="single" w:sz="4" w:space="0" w:color="000000"/>
              <w:bottom w:val="single" w:sz="4" w:space="0" w:color="000000"/>
              <w:right w:val="single" w:sz="4" w:space="0" w:color="000000"/>
            </w:tcBorders>
          </w:tcPr>
          <w:p w14:paraId="1FB242C4" w14:textId="77777777" w:rsidR="007F0D7A" w:rsidRDefault="00000000">
            <w:pPr>
              <w:spacing w:after="0"/>
              <w:ind w:right="109"/>
              <w:jc w:val="both"/>
            </w:pPr>
            <w:r>
              <w:rPr>
                <w:rFonts w:ascii="Times New Roman" w:eastAsia="Times New Roman" w:hAnsi="Times New Roman" w:cs="Times New Roman"/>
                <w:sz w:val="24"/>
              </w:rPr>
              <w:t xml:space="preserve">-Izglītības iestādē skaidri un saprotami tiek noformulēts sasniedzamais rezultāts; -Izglītības iestādē regulāri tiek aktualizēta izglītojamo iepriekšējā pieredze un zināšanas; </w:t>
            </w:r>
          </w:p>
        </w:tc>
        <w:tc>
          <w:tcPr>
            <w:tcW w:w="4112" w:type="dxa"/>
            <w:tcBorders>
              <w:top w:val="single" w:sz="4" w:space="0" w:color="000000"/>
              <w:left w:val="single" w:sz="4" w:space="0" w:color="000000"/>
              <w:bottom w:val="single" w:sz="4" w:space="0" w:color="000000"/>
              <w:right w:val="single" w:sz="4" w:space="0" w:color="000000"/>
            </w:tcBorders>
          </w:tcPr>
          <w:p w14:paraId="14B819F2" w14:textId="77777777" w:rsidR="007F0D7A" w:rsidRDefault="00000000">
            <w:pPr>
              <w:spacing w:after="0"/>
              <w:ind w:left="2"/>
              <w:jc w:val="both"/>
            </w:pPr>
            <w:r>
              <w:rPr>
                <w:rFonts w:ascii="Times New Roman" w:eastAsia="Times New Roman" w:hAnsi="Times New Roman" w:cs="Times New Roman"/>
                <w:sz w:val="24"/>
              </w:rPr>
              <w:t xml:space="preserve">-Turpināt pilnveidot ikdienas mācību saturu izmantojot IKT rīkus.  </w:t>
            </w:r>
          </w:p>
        </w:tc>
      </w:tr>
      <w:tr w:rsidR="007F0D7A" w14:paraId="69AB52CE"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6342E24" w14:textId="77777777" w:rsidR="007F0D7A"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ADADF09"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0A6E389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C949076" w14:textId="77777777" w:rsidR="007F0D7A"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1A76E0BA" w14:textId="77777777" w:rsidR="007F0D7A"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5D97FBBC" w14:textId="77777777" w:rsidR="007F0D7A"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AA15608" w14:textId="77777777" w:rsidR="007F0D7A"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F0D7A" w14:paraId="7CF0DF84" w14:textId="77777777">
        <w:trPr>
          <w:trHeight w:val="1666"/>
        </w:trPr>
        <w:tc>
          <w:tcPr>
            <w:tcW w:w="818" w:type="dxa"/>
            <w:tcBorders>
              <w:top w:val="single" w:sz="4" w:space="0" w:color="000000"/>
              <w:left w:val="single" w:sz="4" w:space="0" w:color="000000"/>
              <w:bottom w:val="single" w:sz="4" w:space="0" w:color="000000"/>
              <w:right w:val="single" w:sz="4" w:space="0" w:color="000000"/>
            </w:tcBorders>
          </w:tcPr>
          <w:p w14:paraId="417EB25B" w14:textId="77777777" w:rsidR="007F0D7A" w:rsidRDefault="007F0D7A"/>
        </w:tc>
        <w:tc>
          <w:tcPr>
            <w:tcW w:w="4071" w:type="dxa"/>
            <w:tcBorders>
              <w:top w:val="single" w:sz="4" w:space="0" w:color="000000"/>
              <w:left w:val="single" w:sz="4" w:space="0" w:color="000000"/>
              <w:bottom w:val="single" w:sz="4" w:space="0" w:color="000000"/>
              <w:right w:val="single" w:sz="4" w:space="0" w:color="000000"/>
            </w:tcBorders>
          </w:tcPr>
          <w:p w14:paraId="348D264D" w14:textId="77777777" w:rsidR="007F0D7A" w:rsidRDefault="007F0D7A"/>
        </w:tc>
        <w:tc>
          <w:tcPr>
            <w:tcW w:w="4150" w:type="dxa"/>
            <w:tcBorders>
              <w:top w:val="single" w:sz="4" w:space="0" w:color="000000"/>
              <w:left w:val="single" w:sz="4" w:space="0" w:color="000000"/>
              <w:bottom w:val="single" w:sz="4" w:space="0" w:color="000000"/>
              <w:right w:val="single" w:sz="4" w:space="0" w:color="000000"/>
            </w:tcBorders>
          </w:tcPr>
          <w:p w14:paraId="26031843" w14:textId="77777777" w:rsidR="007F0D7A" w:rsidRDefault="00000000">
            <w:pPr>
              <w:spacing w:after="24" w:line="258" w:lineRule="auto"/>
              <w:ind w:right="109"/>
              <w:jc w:val="both"/>
            </w:pPr>
            <w:r>
              <w:rPr>
                <w:rFonts w:ascii="Times New Roman" w:eastAsia="Times New Roman" w:hAnsi="Times New Roman" w:cs="Times New Roman"/>
                <w:sz w:val="24"/>
              </w:rPr>
              <w:t xml:space="preserve">-Mācību vides iekārtojums atbilst izglītojamo vajadzībām un vecumposma īpatnībām.  </w:t>
            </w:r>
          </w:p>
          <w:p w14:paraId="5FC69655" w14:textId="77777777" w:rsidR="007F0D7A" w:rsidRDefault="00000000">
            <w:pPr>
              <w:spacing w:after="0"/>
              <w:ind w:right="111"/>
              <w:jc w:val="both"/>
            </w:pPr>
            <w:r>
              <w:rPr>
                <w:rFonts w:ascii="Times New Roman" w:eastAsia="Times New Roman" w:hAnsi="Times New Roman" w:cs="Times New Roman"/>
                <w:sz w:val="24"/>
              </w:rPr>
              <w:t xml:space="preserve">-Izglītības iestādes darba organizācija tiek plānota tā, lai grupu pedagogi spēj savlaicīgi sagatavoties mācību procesam. </w:t>
            </w:r>
          </w:p>
        </w:tc>
        <w:tc>
          <w:tcPr>
            <w:tcW w:w="4112" w:type="dxa"/>
            <w:tcBorders>
              <w:top w:val="single" w:sz="4" w:space="0" w:color="000000"/>
              <w:left w:val="single" w:sz="4" w:space="0" w:color="000000"/>
              <w:bottom w:val="single" w:sz="4" w:space="0" w:color="000000"/>
              <w:right w:val="single" w:sz="4" w:space="0" w:color="000000"/>
            </w:tcBorders>
          </w:tcPr>
          <w:p w14:paraId="60822C78" w14:textId="77777777" w:rsidR="007F0D7A" w:rsidRDefault="007F0D7A"/>
        </w:tc>
      </w:tr>
      <w:tr w:rsidR="007F0D7A" w14:paraId="4D2D6588"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3FBBC8AF" w14:textId="77777777" w:rsidR="007F0D7A" w:rsidRDefault="00000000">
            <w:pPr>
              <w:spacing w:after="0"/>
              <w:ind w:left="2"/>
            </w:pPr>
            <w:r>
              <w:rPr>
                <w:rFonts w:ascii="Times New Roman" w:eastAsia="Times New Roman" w:hAnsi="Times New Roman" w:cs="Times New Roman"/>
                <w:sz w:val="24"/>
              </w:rPr>
              <w:t>3.4.12</w:t>
            </w:r>
            <w:r>
              <w:rPr>
                <w:rFonts w:ascii="Arial" w:eastAsia="Arial" w:hAnsi="Arial" w:cs="Arial"/>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20EB39F" w14:textId="77777777" w:rsidR="007F0D7A" w:rsidRDefault="00000000">
            <w:pPr>
              <w:spacing w:after="0" w:line="238" w:lineRule="auto"/>
            </w:pPr>
            <w:r>
              <w:rPr>
                <w:rFonts w:ascii="Times New Roman" w:eastAsia="Times New Roman" w:hAnsi="Times New Roman" w:cs="Times New Roman"/>
                <w:sz w:val="24"/>
              </w:rPr>
              <w:t xml:space="preserve">Izglītības iestādes īstenotās izglītības programmas efektivitāte un kvalitāte </w:t>
            </w:r>
          </w:p>
          <w:p w14:paraId="290DB0A2" w14:textId="77777777" w:rsidR="007F0D7A" w:rsidRDefault="00000000">
            <w:pPr>
              <w:spacing w:after="22"/>
            </w:pPr>
            <w:r>
              <w:rPr>
                <w:rFonts w:ascii="Times New Roman" w:eastAsia="Times New Roman" w:hAnsi="Times New Roman" w:cs="Times New Roman"/>
                <w:sz w:val="24"/>
              </w:rPr>
              <w:t xml:space="preserve">(tiek izvērtēts, sākot ar </w:t>
            </w:r>
          </w:p>
          <w:p w14:paraId="0D3DF07A" w14:textId="77777777" w:rsidR="007F0D7A" w:rsidRDefault="00000000">
            <w:pPr>
              <w:spacing w:after="0"/>
            </w:pPr>
            <w:r>
              <w:rPr>
                <w:rFonts w:ascii="Times New Roman" w:eastAsia="Times New Roman" w:hAnsi="Times New Roman" w:cs="Times New Roman"/>
                <w:sz w:val="24"/>
              </w:rPr>
              <w:t xml:space="preserve">2022./2023.māc.g.) </w:t>
            </w:r>
          </w:p>
        </w:tc>
        <w:tc>
          <w:tcPr>
            <w:tcW w:w="4150" w:type="dxa"/>
            <w:tcBorders>
              <w:top w:val="single" w:sz="4" w:space="0" w:color="000000"/>
              <w:left w:val="single" w:sz="4" w:space="0" w:color="000000"/>
              <w:bottom w:val="single" w:sz="4" w:space="0" w:color="000000"/>
              <w:right w:val="single" w:sz="4" w:space="0" w:color="000000"/>
            </w:tcBorders>
          </w:tcPr>
          <w:p w14:paraId="1C3F1F96" w14:textId="77777777" w:rsidR="007F0D7A" w:rsidRDefault="00000000">
            <w:pPr>
              <w:spacing w:after="0" w:line="278" w:lineRule="auto"/>
            </w:pPr>
            <w:r>
              <w:rPr>
                <w:rFonts w:ascii="Times New Roman" w:eastAsia="Times New Roman" w:hAnsi="Times New Roman" w:cs="Times New Roman"/>
                <w:sz w:val="24"/>
              </w:rPr>
              <w:t xml:space="preserve">-Īstenotā izglītības programma atbilst visām normatīvo aktu prasībām; </w:t>
            </w:r>
          </w:p>
          <w:p w14:paraId="3CAB77DD" w14:textId="77777777" w:rsidR="007F0D7A" w:rsidRDefault="00000000">
            <w:pPr>
              <w:spacing w:after="0"/>
            </w:pPr>
            <w:r>
              <w:rPr>
                <w:rFonts w:ascii="Times New Roman" w:eastAsia="Times New Roman" w:hAnsi="Times New Roman" w:cs="Times New Roman"/>
                <w:sz w:val="24"/>
              </w:rPr>
              <w:t xml:space="preserve">-Nepieciešamības </w:t>
            </w:r>
            <w:r>
              <w:rPr>
                <w:rFonts w:ascii="Times New Roman" w:eastAsia="Times New Roman" w:hAnsi="Times New Roman" w:cs="Times New Roman"/>
                <w:sz w:val="24"/>
              </w:rPr>
              <w:tab/>
              <w:t xml:space="preserve">gadījumā izglītojamajiem tik izstrādāts individuāls programmas apguves plāns, lai efektīvi sasniegtu </w:t>
            </w:r>
            <w:r>
              <w:rPr>
                <w:rFonts w:ascii="Times New Roman" w:eastAsia="Times New Roman" w:hAnsi="Times New Roman" w:cs="Times New Roman"/>
                <w:sz w:val="24"/>
              </w:rPr>
              <w:tab/>
              <w:t xml:space="preserve">izvirzītos </w:t>
            </w:r>
            <w:r>
              <w:rPr>
                <w:rFonts w:ascii="Times New Roman" w:eastAsia="Times New Roman" w:hAnsi="Times New Roman" w:cs="Times New Roman"/>
                <w:sz w:val="24"/>
              </w:rPr>
              <w:tab/>
              <w:t xml:space="preserve">sasniedzamos rezultātus. </w:t>
            </w:r>
          </w:p>
        </w:tc>
        <w:tc>
          <w:tcPr>
            <w:tcW w:w="4112" w:type="dxa"/>
            <w:tcBorders>
              <w:top w:val="single" w:sz="4" w:space="0" w:color="000000"/>
              <w:left w:val="single" w:sz="4" w:space="0" w:color="000000"/>
              <w:bottom w:val="single" w:sz="4" w:space="0" w:color="000000"/>
              <w:right w:val="single" w:sz="4" w:space="0" w:color="000000"/>
            </w:tcBorders>
          </w:tcPr>
          <w:p w14:paraId="19221FDF"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697F1EAC"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619D0319" w14:textId="77777777" w:rsidR="007F0D7A" w:rsidRDefault="00000000">
            <w:pPr>
              <w:spacing w:after="0"/>
              <w:ind w:left="2"/>
            </w:pPr>
            <w:r>
              <w:rPr>
                <w:rFonts w:ascii="Times New Roman" w:eastAsia="Times New Roman" w:hAnsi="Times New Roman" w:cs="Times New Roman"/>
                <w:sz w:val="24"/>
              </w:rPr>
              <w:t>3.4.13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F8CB71D" w14:textId="77777777" w:rsidR="007F0D7A" w:rsidRDefault="00000000">
            <w:pPr>
              <w:spacing w:after="0"/>
              <w:ind w:right="2"/>
            </w:pPr>
            <w:r>
              <w:rPr>
                <w:rFonts w:ascii="Times New Roman" w:eastAsia="Times New Roman" w:hAnsi="Times New Roman" w:cs="Times New Roman"/>
                <w:i/>
                <w:color w:val="A6A6A6"/>
                <w:sz w:val="24"/>
              </w:rPr>
              <w:t xml:space="preserve">Izglītības iestādes un izglītības programmas kvalitātes mērķu definēšana  </w:t>
            </w:r>
          </w:p>
        </w:tc>
        <w:tc>
          <w:tcPr>
            <w:tcW w:w="4150" w:type="dxa"/>
            <w:tcBorders>
              <w:top w:val="single" w:sz="4" w:space="0" w:color="000000"/>
              <w:left w:val="single" w:sz="4" w:space="0" w:color="000000"/>
              <w:bottom w:val="single" w:sz="4" w:space="0" w:color="000000"/>
              <w:right w:val="single" w:sz="4" w:space="0" w:color="000000"/>
            </w:tcBorders>
            <w:vAlign w:val="center"/>
          </w:tcPr>
          <w:p w14:paraId="3459B5FE" w14:textId="77777777" w:rsidR="007F0D7A" w:rsidRDefault="00000000">
            <w:pPr>
              <w:spacing w:after="0"/>
              <w:ind w:right="109"/>
              <w:jc w:val="center"/>
            </w:pPr>
            <w:r>
              <w:rPr>
                <w:rFonts w:ascii="Times New Roman" w:eastAsia="Times New Roman" w:hAnsi="Times New Roman" w:cs="Times New Roman"/>
                <w:color w:val="A6A6A6"/>
                <w:sz w:val="24"/>
              </w:rP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70A79EAC" w14:textId="77777777" w:rsidR="007F0D7A" w:rsidRDefault="00000000">
            <w:pPr>
              <w:spacing w:after="0"/>
              <w:ind w:right="109"/>
              <w:jc w:val="center"/>
            </w:pPr>
            <w:r>
              <w:rPr>
                <w:rFonts w:ascii="Times New Roman" w:eastAsia="Times New Roman" w:hAnsi="Times New Roman" w:cs="Times New Roman"/>
                <w:color w:val="A6A6A6"/>
                <w:sz w:val="24"/>
              </w:rPr>
              <w:t xml:space="preserve">- </w:t>
            </w:r>
          </w:p>
        </w:tc>
      </w:tr>
      <w:tr w:rsidR="007F0D7A" w14:paraId="19D6B471"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4CC8A5CB" w14:textId="77777777" w:rsidR="007F0D7A" w:rsidRDefault="00000000">
            <w:pPr>
              <w:spacing w:after="0"/>
              <w:ind w:left="2"/>
            </w:pPr>
            <w:r>
              <w:rPr>
                <w:rFonts w:ascii="Times New Roman" w:eastAsia="Times New Roman" w:hAnsi="Times New Roman" w:cs="Times New Roman"/>
                <w:sz w:val="24"/>
              </w:rPr>
              <w:t>3.4.14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88D3982" w14:textId="77777777" w:rsidR="007F0D7A" w:rsidRDefault="00000000">
            <w:pPr>
              <w:spacing w:after="0"/>
            </w:pPr>
            <w:r>
              <w:rPr>
                <w:rFonts w:ascii="Times New Roman" w:eastAsia="Times New Roman" w:hAnsi="Times New Roman" w:cs="Times New Roman"/>
                <w:i/>
                <w:color w:val="A6A6A6"/>
                <w:sz w:val="24"/>
              </w:rPr>
              <w:t xml:space="preserve">Izglītības iestādes iekšējās kārtības un drošības noteikumu ievērošana  </w:t>
            </w:r>
          </w:p>
        </w:tc>
        <w:tc>
          <w:tcPr>
            <w:tcW w:w="4150" w:type="dxa"/>
            <w:tcBorders>
              <w:top w:val="single" w:sz="4" w:space="0" w:color="000000"/>
              <w:left w:val="single" w:sz="4" w:space="0" w:color="000000"/>
              <w:bottom w:val="single" w:sz="4" w:space="0" w:color="000000"/>
              <w:right w:val="single" w:sz="4" w:space="0" w:color="000000"/>
            </w:tcBorders>
            <w:vAlign w:val="center"/>
          </w:tcPr>
          <w:p w14:paraId="6CE4051E" w14:textId="77777777" w:rsidR="007F0D7A" w:rsidRDefault="00000000">
            <w:pPr>
              <w:spacing w:after="0"/>
              <w:ind w:right="109"/>
              <w:jc w:val="center"/>
            </w:pPr>
            <w:r>
              <w:rPr>
                <w:rFonts w:ascii="Times New Roman" w:eastAsia="Times New Roman" w:hAnsi="Times New Roman" w:cs="Times New Roman"/>
                <w:color w:val="A6A6A6"/>
                <w:sz w:val="24"/>
              </w:rP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02A54863" w14:textId="77777777" w:rsidR="007F0D7A" w:rsidRDefault="00000000">
            <w:pPr>
              <w:spacing w:after="0"/>
              <w:ind w:right="109"/>
              <w:jc w:val="center"/>
            </w:pPr>
            <w:r>
              <w:rPr>
                <w:rFonts w:ascii="Times New Roman" w:eastAsia="Times New Roman" w:hAnsi="Times New Roman" w:cs="Times New Roman"/>
                <w:color w:val="A6A6A6"/>
                <w:sz w:val="24"/>
              </w:rPr>
              <w:t xml:space="preserve">- </w:t>
            </w:r>
          </w:p>
        </w:tc>
      </w:tr>
      <w:tr w:rsidR="007F0D7A" w14:paraId="7A11E2A1"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5CD5088D" w14:textId="77777777" w:rsidR="007F0D7A" w:rsidRDefault="00000000">
            <w:pPr>
              <w:spacing w:after="0"/>
              <w:ind w:left="2"/>
            </w:pPr>
            <w:r>
              <w:rPr>
                <w:rFonts w:ascii="Times New Roman" w:eastAsia="Times New Roman" w:hAnsi="Times New Roman" w:cs="Times New Roman"/>
                <w:sz w:val="24"/>
              </w:rPr>
              <w:t>3.4.15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3B5EE39" w14:textId="77777777" w:rsidR="007F0D7A" w:rsidRDefault="00000000">
            <w:pPr>
              <w:spacing w:after="0"/>
            </w:pPr>
            <w:r>
              <w:rPr>
                <w:rFonts w:ascii="Times New Roman" w:eastAsia="Times New Roman" w:hAnsi="Times New Roman" w:cs="Times New Roman"/>
                <w:i/>
                <w:color w:val="A6A6A6"/>
                <w:sz w:val="24"/>
              </w:rPr>
              <w:t xml:space="preserve">Izglītības iestādes izveidotā sistēma </w:t>
            </w:r>
          </w:p>
          <w:p w14:paraId="2580FB37" w14:textId="77777777" w:rsidR="007F0D7A" w:rsidRDefault="00000000">
            <w:pPr>
              <w:spacing w:after="0"/>
              <w:ind w:right="12"/>
            </w:pPr>
            <w:r>
              <w:rPr>
                <w:rFonts w:ascii="Times New Roman" w:eastAsia="Times New Roman" w:hAnsi="Times New Roman" w:cs="Times New Roman"/>
                <w:i/>
                <w:color w:val="A6A6A6"/>
                <w:sz w:val="24"/>
              </w:rPr>
              <w:t xml:space="preserve">iekļaujošas mācību vides nodrošināšanai un vienlīdzīgas attieksmes organizācijas kultūras ieviešanai </w:t>
            </w:r>
          </w:p>
        </w:tc>
        <w:tc>
          <w:tcPr>
            <w:tcW w:w="4150" w:type="dxa"/>
            <w:tcBorders>
              <w:top w:val="single" w:sz="4" w:space="0" w:color="000000"/>
              <w:left w:val="single" w:sz="4" w:space="0" w:color="000000"/>
              <w:bottom w:val="single" w:sz="4" w:space="0" w:color="000000"/>
              <w:right w:val="single" w:sz="4" w:space="0" w:color="000000"/>
            </w:tcBorders>
            <w:vAlign w:val="center"/>
          </w:tcPr>
          <w:p w14:paraId="60324638" w14:textId="77777777" w:rsidR="007F0D7A" w:rsidRDefault="00000000">
            <w:pPr>
              <w:spacing w:after="0"/>
              <w:ind w:right="109"/>
              <w:jc w:val="center"/>
            </w:pPr>
            <w:r>
              <w:rPr>
                <w:rFonts w:ascii="Times New Roman" w:eastAsia="Times New Roman" w:hAnsi="Times New Roman" w:cs="Times New Roman"/>
                <w:color w:val="A6A6A6"/>
                <w:sz w:val="24"/>
              </w:rP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03BCB900" w14:textId="77777777" w:rsidR="007F0D7A" w:rsidRDefault="00000000">
            <w:pPr>
              <w:spacing w:after="0"/>
              <w:ind w:right="109"/>
              <w:jc w:val="center"/>
            </w:pPr>
            <w:r>
              <w:rPr>
                <w:rFonts w:ascii="Times New Roman" w:eastAsia="Times New Roman" w:hAnsi="Times New Roman" w:cs="Times New Roman"/>
                <w:color w:val="A6A6A6"/>
                <w:sz w:val="24"/>
              </w:rPr>
              <w:t xml:space="preserve">- </w:t>
            </w:r>
          </w:p>
        </w:tc>
      </w:tr>
    </w:tbl>
    <w:p w14:paraId="1B302C15" w14:textId="77777777" w:rsidR="007F0D7A" w:rsidRDefault="00000000">
      <w:pPr>
        <w:spacing w:after="158" w:line="267" w:lineRule="auto"/>
        <w:ind w:left="561" w:right="279" w:hanging="10"/>
      </w:pPr>
      <w:r>
        <w:rPr>
          <w:rFonts w:ascii="Times New Roman" w:eastAsia="Times New Roman" w:hAnsi="Times New Roman" w:cs="Times New Roman"/>
          <w:b/>
          <w:sz w:val="24"/>
        </w:rPr>
        <w:t xml:space="preserve">Galvenie apkopotie secinājumi turpmākajam darbam par visu kritēriju: </w:t>
      </w:r>
    </w:p>
    <w:p w14:paraId="2217E331" w14:textId="77777777" w:rsidR="007F0D7A" w:rsidRDefault="00000000">
      <w:pPr>
        <w:numPr>
          <w:ilvl w:val="0"/>
          <w:numId w:val="4"/>
        </w:numPr>
        <w:spacing w:after="43" w:line="268" w:lineRule="auto"/>
        <w:ind w:right="1791" w:hanging="360"/>
        <w:jc w:val="both"/>
      </w:pPr>
      <w:r>
        <w:rPr>
          <w:rFonts w:ascii="Times New Roman" w:eastAsia="Times New Roman" w:hAnsi="Times New Roman" w:cs="Times New Roman"/>
          <w:sz w:val="24"/>
        </w:rPr>
        <w:t xml:space="preserve">Turpināt aktualizēt iekšējos normatīvos aktus; </w:t>
      </w:r>
    </w:p>
    <w:p w14:paraId="0973A62C" w14:textId="77777777" w:rsidR="007F0D7A" w:rsidRDefault="00000000">
      <w:pPr>
        <w:numPr>
          <w:ilvl w:val="0"/>
          <w:numId w:val="4"/>
        </w:numPr>
        <w:spacing w:after="43" w:line="268" w:lineRule="auto"/>
        <w:ind w:right="1791" w:hanging="360"/>
        <w:jc w:val="both"/>
      </w:pPr>
      <w:r>
        <w:rPr>
          <w:rFonts w:ascii="Times New Roman" w:eastAsia="Times New Roman" w:hAnsi="Times New Roman" w:cs="Times New Roman"/>
          <w:sz w:val="24"/>
        </w:rPr>
        <w:t>Izglītības programmu īstenošanā nepārtraukti sekot līdzi aktualitātēm izglītības nozarē; -</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Turpināt sekmēt iekļaujošās izglītības nozīmīgumu.   </w:t>
      </w:r>
    </w:p>
    <w:p w14:paraId="34BA9185" w14:textId="77777777" w:rsidR="007F0D7A" w:rsidRDefault="00000000">
      <w:pPr>
        <w:pStyle w:val="Virsraksts3"/>
        <w:ind w:left="561"/>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7F0D7A" w14:paraId="4C5F357C"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46D633F" w14:textId="77777777" w:rsidR="007F0D7A"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385501D"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4D1F3DB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B93C4CA" w14:textId="77777777" w:rsidR="007F0D7A"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EF1650D" w14:textId="77777777" w:rsidR="007F0D7A"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DBEA4AD" w14:textId="77777777" w:rsidR="007F0D7A"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5C04B8D" w14:textId="77777777" w:rsidR="007F0D7A"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F0D7A" w14:paraId="145B443C"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42902326" w14:textId="77777777" w:rsidR="007F0D7A" w:rsidRDefault="00000000">
            <w:pPr>
              <w:spacing w:after="0"/>
              <w:ind w:left="2"/>
            </w:pPr>
            <w:r>
              <w:rPr>
                <w:rFonts w:ascii="Times New Roman" w:eastAsia="Times New Roman" w:hAnsi="Times New Roman" w:cs="Times New Roman"/>
                <w:sz w:val="24"/>
              </w:rPr>
              <w:t>3.5.1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EA13815" w14:textId="77777777" w:rsidR="007F0D7A" w:rsidRDefault="00000000">
            <w:pPr>
              <w:spacing w:after="0"/>
            </w:pPr>
            <w:r>
              <w:rPr>
                <w:rFonts w:ascii="Times New Roman" w:eastAsia="Times New Roman" w:hAnsi="Times New Roman" w:cs="Times New Roman"/>
                <w:sz w:val="24"/>
              </w:rP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79F137D8" w14:textId="77777777" w:rsidR="007F0D7A" w:rsidRDefault="00000000">
            <w:pPr>
              <w:spacing w:after="0"/>
              <w:ind w:left="2" w:right="111"/>
              <w:jc w:val="both"/>
            </w:pPr>
            <w:r>
              <w:rPr>
                <w:rFonts w:ascii="Times New Roman" w:eastAsia="Times New Roman" w:hAnsi="Times New Roman" w:cs="Times New Roman"/>
                <w:sz w:val="24"/>
              </w:rPr>
              <w:t xml:space="preserve">-Izglītības iestādē izveidota sistēma, kas orientēta uz izglītojamo ikdienas mācību sasniegumiem. </w:t>
            </w:r>
          </w:p>
        </w:tc>
        <w:tc>
          <w:tcPr>
            <w:tcW w:w="4112" w:type="dxa"/>
            <w:tcBorders>
              <w:top w:val="single" w:sz="4" w:space="0" w:color="000000"/>
              <w:left w:val="single" w:sz="4" w:space="0" w:color="000000"/>
              <w:bottom w:val="single" w:sz="4" w:space="0" w:color="000000"/>
              <w:right w:val="single" w:sz="4" w:space="0" w:color="000000"/>
            </w:tcBorders>
          </w:tcPr>
          <w:p w14:paraId="35F85ED8" w14:textId="77777777" w:rsidR="007F0D7A" w:rsidRDefault="00000000">
            <w:pPr>
              <w:spacing w:after="0"/>
              <w:ind w:left="2" w:right="111"/>
              <w:jc w:val="both"/>
            </w:pPr>
            <w:r>
              <w:rPr>
                <w:rFonts w:ascii="Times New Roman" w:eastAsia="Times New Roman" w:hAnsi="Times New Roman" w:cs="Times New Roman"/>
                <w:sz w:val="24"/>
              </w:rPr>
              <w:t xml:space="preserve">-Apkopot un analizēt datus par izglītojamo mācību sasniegumiem visos vecumposmos. </w:t>
            </w:r>
          </w:p>
        </w:tc>
      </w:tr>
      <w:tr w:rsidR="007F0D7A" w14:paraId="0CE354B4"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C557B61" w14:textId="77777777" w:rsidR="007F0D7A" w:rsidRDefault="00000000">
            <w:pPr>
              <w:spacing w:after="0"/>
              <w:ind w:left="2"/>
            </w:pPr>
            <w:r>
              <w:rPr>
                <w:rFonts w:ascii="Times New Roman" w:eastAsia="Times New Roman" w:hAnsi="Times New Roman" w:cs="Times New Roman"/>
                <w:sz w:val="24"/>
              </w:rPr>
              <w:t>3.5.2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66AF9F3" w14:textId="77777777" w:rsidR="007F0D7A" w:rsidRDefault="00000000">
            <w:pPr>
              <w:spacing w:after="0"/>
            </w:pPr>
            <w:r>
              <w:rPr>
                <w:rFonts w:ascii="Times New Roman" w:eastAsia="Times New Roman" w:hAnsi="Times New Roman" w:cs="Times New Roman"/>
                <w:sz w:val="24"/>
              </w:rPr>
              <w:t>Izglītības iestādes sistēma izglītojamo mācību sasniegumu diagnosticēšanai</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103C495" w14:textId="77777777" w:rsidR="007F0D7A" w:rsidRDefault="00000000">
            <w:pPr>
              <w:spacing w:after="0"/>
              <w:ind w:left="2" w:right="110"/>
              <w:jc w:val="both"/>
            </w:pPr>
            <w:r>
              <w:rPr>
                <w:rFonts w:ascii="Times New Roman" w:eastAsia="Times New Roman" w:hAnsi="Times New Roman" w:cs="Times New Roman"/>
                <w:sz w:val="24"/>
              </w:rPr>
              <w:t xml:space="preserve">-1x mēnesī tiek vērtēti izvirzīties sasniedzamie rezultāti visos vecumposmos. </w:t>
            </w:r>
          </w:p>
        </w:tc>
        <w:tc>
          <w:tcPr>
            <w:tcW w:w="4112" w:type="dxa"/>
            <w:tcBorders>
              <w:top w:val="single" w:sz="4" w:space="0" w:color="000000"/>
              <w:left w:val="single" w:sz="4" w:space="0" w:color="000000"/>
              <w:bottom w:val="single" w:sz="4" w:space="0" w:color="000000"/>
              <w:right w:val="single" w:sz="4" w:space="0" w:color="000000"/>
            </w:tcBorders>
          </w:tcPr>
          <w:p w14:paraId="589951C8" w14:textId="77777777" w:rsidR="007F0D7A" w:rsidRDefault="00000000">
            <w:pPr>
              <w:spacing w:after="0"/>
              <w:ind w:left="2" w:right="111"/>
              <w:jc w:val="both"/>
            </w:pPr>
            <w:r>
              <w:rPr>
                <w:rFonts w:ascii="Times New Roman" w:eastAsia="Times New Roman" w:hAnsi="Times New Roman" w:cs="Times New Roman"/>
                <w:sz w:val="24"/>
              </w:rPr>
              <w:t xml:space="preserve">-Izstrādāt visaptverošus diagnosticējošos darbus, kurus izglītojamie pilda mācību gada sākumā un mācību gada noslēgumā. </w:t>
            </w:r>
          </w:p>
        </w:tc>
      </w:tr>
      <w:tr w:rsidR="007F0D7A" w14:paraId="40CD416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8353837" w14:textId="77777777" w:rsidR="007F0D7A" w:rsidRDefault="00000000">
            <w:pPr>
              <w:spacing w:after="0"/>
              <w:ind w:left="2"/>
            </w:pPr>
            <w:r>
              <w:rPr>
                <w:rFonts w:ascii="Times New Roman" w:eastAsia="Times New Roman" w:hAnsi="Times New Roman" w:cs="Times New Roman"/>
                <w:sz w:val="24"/>
              </w:rPr>
              <w:t>3.5.8</w:t>
            </w:r>
            <w:r>
              <w:rPr>
                <w:rFonts w:ascii="Arial" w:eastAsia="Arial" w:hAnsi="Arial" w:cs="Arial"/>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CBA39A5" w14:textId="77777777" w:rsidR="007F0D7A" w:rsidRDefault="00000000">
            <w:pPr>
              <w:spacing w:after="0"/>
            </w:pPr>
            <w:r>
              <w:rPr>
                <w:rFonts w:ascii="Times New Roman" w:eastAsia="Times New Roman" w:hAnsi="Times New Roman" w:cs="Times New Roman"/>
                <w:sz w:val="24"/>
              </w:rPr>
              <w:t xml:space="preserve">Izglītības iestādes sniegtais atbalsts darbam ar talantīgiem izglītojamiem augstvērtīgu rezultātu sasniegšanai </w:t>
            </w:r>
          </w:p>
        </w:tc>
        <w:tc>
          <w:tcPr>
            <w:tcW w:w="4112" w:type="dxa"/>
            <w:tcBorders>
              <w:top w:val="single" w:sz="4" w:space="0" w:color="000000"/>
              <w:left w:val="single" w:sz="4" w:space="0" w:color="000000"/>
              <w:bottom w:val="single" w:sz="4" w:space="0" w:color="000000"/>
              <w:right w:val="single" w:sz="4" w:space="0" w:color="000000"/>
            </w:tcBorders>
          </w:tcPr>
          <w:p w14:paraId="0F425A78" w14:textId="77777777" w:rsidR="007F0D7A" w:rsidRDefault="00000000">
            <w:pPr>
              <w:spacing w:after="46" w:line="238" w:lineRule="auto"/>
              <w:ind w:left="2"/>
            </w:pPr>
            <w:r>
              <w:rPr>
                <w:rFonts w:ascii="Times New Roman" w:eastAsia="Times New Roman" w:hAnsi="Times New Roman" w:cs="Times New Roman"/>
                <w:sz w:val="24"/>
              </w:rPr>
              <w:t xml:space="preserve">-Izglītojamo sagatavošana ārpus iestādes konkursiem; </w:t>
            </w:r>
          </w:p>
          <w:p w14:paraId="7F9553E1" w14:textId="77777777" w:rsidR="007F0D7A" w:rsidRDefault="00000000">
            <w:pPr>
              <w:spacing w:after="0"/>
              <w:ind w:left="2"/>
              <w:jc w:val="both"/>
            </w:pPr>
            <w:r>
              <w:rPr>
                <w:rFonts w:ascii="Times New Roman" w:eastAsia="Times New Roman" w:hAnsi="Times New Roman" w:cs="Times New Roman"/>
                <w:sz w:val="24"/>
              </w:rPr>
              <w:t xml:space="preserve">-Uzdevumu diferencēšana mācību procesā mērķtiecīgai talanta attīstīšanai.  </w:t>
            </w:r>
          </w:p>
        </w:tc>
        <w:tc>
          <w:tcPr>
            <w:tcW w:w="4112" w:type="dxa"/>
            <w:tcBorders>
              <w:top w:val="single" w:sz="4" w:space="0" w:color="000000"/>
              <w:left w:val="single" w:sz="4" w:space="0" w:color="000000"/>
              <w:bottom w:val="single" w:sz="4" w:space="0" w:color="000000"/>
              <w:right w:val="single" w:sz="4" w:space="0" w:color="000000"/>
            </w:tcBorders>
          </w:tcPr>
          <w:p w14:paraId="1EBFD7FA" w14:textId="77777777" w:rsidR="007F0D7A" w:rsidRDefault="00000000">
            <w:pPr>
              <w:spacing w:after="0"/>
              <w:ind w:left="2"/>
              <w:jc w:val="both"/>
            </w:pPr>
            <w:r>
              <w:rPr>
                <w:rFonts w:ascii="Times New Roman" w:eastAsia="Times New Roman" w:hAnsi="Times New Roman" w:cs="Times New Roman"/>
                <w:sz w:val="24"/>
              </w:rPr>
              <w:t xml:space="preserve">-Organizēt iekšējus konkursus izglītojamo talanta izzināšanai.  </w:t>
            </w:r>
          </w:p>
        </w:tc>
      </w:tr>
      <w:tr w:rsidR="007F0D7A" w14:paraId="58746481"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D52CD02" w14:textId="77777777" w:rsidR="007F0D7A" w:rsidRDefault="00000000">
            <w:pPr>
              <w:spacing w:after="0"/>
              <w:ind w:left="2"/>
            </w:pPr>
            <w:r>
              <w:rPr>
                <w:rFonts w:ascii="Times New Roman" w:eastAsia="Times New Roman" w:hAnsi="Times New Roman" w:cs="Times New Roman"/>
                <w:sz w:val="24"/>
              </w:rPr>
              <w:t>3.5.9</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C8F8F3C" w14:textId="77777777" w:rsidR="007F0D7A" w:rsidRDefault="00000000">
            <w:pPr>
              <w:spacing w:after="0"/>
            </w:pPr>
            <w:r>
              <w:rPr>
                <w:rFonts w:ascii="Times New Roman" w:eastAsia="Times New Roman" w:hAnsi="Times New Roman" w:cs="Times New Roman"/>
                <w:sz w:val="24"/>
              </w:rPr>
              <w:t xml:space="preserve">Izglītības iestādes audzināšanas darba prioritāro virzienu un sasniedzamo rezultātu noteikšana trīs gadiem </w:t>
            </w:r>
          </w:p>
        </w:tc>
        <w:tc>
          <w:tcPr>
            <w:tcW w:w="4112" w:type="dxa"/>
            <w:tcBorders>
              <w:top w:val="single" w:sz="4" w:space="0" w:color="000000"/>
              <w:left w:val="single" w:sz="4" w:space="0" w:color="000000"/>
              <w:bottom w:val="single" w:sz="4" w:space="0" w:color="000000"/>
              <w:right w:val="single" w:sz="4" w:space="0" w:color="000000"/>
            </w:tcBorders>
          </w:tcPr>
          <w:p w14:paraId="7A76AB8A" w14:textId="77777777" w:rsidR="007F0D7A" w:rsidRDefault="00000000">
            <w:pPr>
              <w:spacing w:after="46" w:line="238" w:lineRule="auto"/>
              <w:ind w:left="2" w:right="109"/>
              <w:jc w:val="both"/>
            </w:pPr>
            <w:r>
              <w:rPr>
                <w:rFonts w:ascii="Times New Roman" w:eastAsia="Times New Roman" w:hAnsi="Times New Roman" w:cs="Times New Roman"/>
                <w:sz w:val="24"/>
              </w:rPr>
              <w:t xml:space="preserve">-Izglītības iestādē ir noteikti audzināšanas darba uzdevumi trīs gadiem; </w:t>
            </w:r>
          </w:p>
          <w:p w14:paraId="359FB68F" w14:textId="77777777" w:rsidR="007F0D7A" w:rsidRDefault="00000000">
            <w:pPr>
              <w:spacing w:after="0"/>
              <w:ind w:left="2"/>
              <w:jc w:val="both"/>
            </w:pPr>
            <w:r>
              <w:rPr>
                <w:rFonts w:ascii="Times New Roman" w:eastAsia="Times New Roman" w:hAnsi="Times New Roman" w:cs="Times New Roman"/>
                <w:sz w:val="24"/>
              </w:rPr>
              <w:t xml:space="preserve">-Audzināšanas darba uzdevu izstrādē tiek iesaistītas visas mērķgrupas. </w:t>
            </w:r>
          </w:p>
        </w:tc>
        <w:tc>
          <w:tcPr>
            <w:tcW w:w="4112" w:type="dxa"/>
            <w:tcBorders>
              <w:top w:val="single" w:sz="4" w:space="0" w:color="000000"/>
              <w:left w:val="single" w:sz="4" w:space="0" w:color="000000"/>
              <w:bottom w:val="single" w:sz="4" w:space="0" w:color="000000"/>
              <w:right w:val="single" w:sz="4" w:space="0" w:color="000000"/>
            </w:tcBorders>
          </w:tcPr>
          <w:p w14:paraId="4B2B554E"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267041E5"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04409A89" w14:textId="77777777" w:rsidR="007F0D7A" w:rsidRDefault="00000000">
            <w:pPr>
              <w:spacing w:after="0"/>
              <w:ind w:left="2"/>
            </w:pPr>
            <w:r>
              <w:rPr>
                <w:rFonts w:ascii="Times New Roman" w:eastAsia="Times New Roman" w:hAnsi="Times New Roman" w:cs="Times New Roman"/>
                <w:sz w:val="24"/>
              </w:rPr>
              <w:t>3.5.10</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D751BF0" w14:textId="77777777" w:rsidR="007F0D7A" w:rsidRDefault="00000000">
            <w:pPr>
              <w:spacing w:after="0"/>
            </w:pPr>
            <w:r>
              <w:rPr>
                <w:rFonts w:ascii="Times New Roman" w:eastAsia="Times New Roman" w:hAnsi="Times New Roman" w:cs="Times New Roman"/>
                <w:sz w:val="24"/>
              </w:rPr>
              <w:t xml:space="preserve">Izglītības iestādes audzināšanas darba izvērtēšanas kvalitāte </w:t>
            </w:r>
          </w:p>
        </w:tc>
        <w:tc>
          <w:tcPr>
            <w:tcW w:w="4112" w:type="dxa"/>
            <w:tcBorders>
              <w:top w:val="single" w:sz="4" w:space="0" w:color="000000"/>
              <w:left w:val="single" w:sz="4" w:space="0" w:color="000000"/>
              <w:bottom w:val="single" w:sz="4" w:space="0" w:color="000000"/>
              <w:right w:val="single" w:sz="4" w:space="0" w:color="000000"/>
            </w:tcBorders>
          </w:tcPr>
          <w:p w14:paraId="50BD996F" w14:textId="77777777" w:rsidR="007F0D7A" w:rsidRDefault="00000000">
            <w:pPr>
              <w:spacing w:after="46" w:line="238" w:lineRule="auto"/>
              <w:ind w:left="2" w:right="108"/>
              <w:jc w:val="both"/>
            </w:pPr>
            <w:r>
              <w:rPr>
                <w:rFonts w:ascii="Times New Roman" w:eastAsia="Times New Roman" w:hAnsi="Times New Roman" w:cs="Times New Roman"/>
                <w:sz w:val="24"/>
              </w:rPr>
              <w:t xml:space="preserve">-Izglītības iestādē tiek veikts regulārs audzināšanas darba izvērtējums, apkopojot visu iesaistīto mērķgrupu viedokli; </w:t>
            </w:r>
          </w:p>
          <w:p w14:paraId="14B40999" w14:textId="77777777" w:rsidR="007F0D7A" w:rsidRDefault="00000000">
            <w:pPr>
              <w:spacing w:after="0"/>
              <w:ind w:left="2" w:right="108"/>
              <w:jc w:val="both"/>
            </w:pPr>
            <w:r>
              <w:rPr>
                <w:rFonts w:ascii="Times New Roman" w:eastAsia="Times New Roman" w:hAnsi="Times New Roman" w:cs="Times New Roman"/>
                <w:sz w:val="24"/>
              </w:rPr>
              <w:t xml:space="preserve">-Visi iegūtie secinājumi objektīvi tiek ņemti vērā, lai pilnveidotu izglītības iestādes audzināšanas darba kvalitāti.  </w:t>
            </w:r>
          </w:p>
        </w:tc>
        <w:tc>
          <w:tcPr>
            <w:tcW w:w="4112" w:type="dxa"/>
            <w:tcBorders>
              <w:top w:val="single" w:sz="4" w:space="0" w:color="000000"/>
              <w:left w:val="single" w:sz="4" w:space="0" w:color="000000"/>
              <w:bottom w:val="single" w:sz="4" w:space="0" w:color="000000"/>
              <w:right w:val="single" w:sz="4" w:space="0" w:color="000000"/>
            </w:tcBorders>
          </w:tcPr>
          <w:p w14:paraId="59E0F6FE"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4FD2529E"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B9CBCF1" w14:textId="77777777" w:rsidR="007F0D7A" w:rsidRDefault="00000000">
            <w:pPr>
              <w:spacing w:after="0"/>
              <w:ind w:left="2"/>
            </w:pPr>
            <w:r>
              <w:rPr>
                <w:rFonts w:ascii="Times New Roman" w:eastAsia="Times New Roman" w:hAnsi="Times New Roman" w:cs="Times New Roman"/>
                <w:sz w:val="24"/>
              </w:rPr>
              <w:t>3.5.12</w:t>
            </w:r>
            <w:r>
              <w:rPr>
                <w:rFonts w:ascii="Arial" w:eastAsia="Arial" w:hAnsi="Arial" w:cs="Arial"/>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7093FB9" w14:textId="77777777" w:rsidR="007F0D7A" w:rsidRDefault="00000000">
            <w:pPr>
              <w:spacing w:after="0"/>
              <w:ind w:right="67"/>
            </w:pPr>
            <w:r>
              <w:rPr>
                <w:rFonts w:ascii="Times New Roman" w:eastAsia="Times New Roman" w:hAnsi="Times New Roman" w:cs="Times New Roman"/>
                <w:sz w:val="24"/>
              </w:rPr>
              <w:t xml:space="preserve">Izglītības iestādes un izglītības programmas kvalitātes mērķu definēšana </w:t>
            </w:r>
          </w:p>
        </w:tc>
        <w:tc>
          <w:tcPr>
            <w:tcW w:w="4112" w:type="dxa"/>
            <w:tcBorders>
              <w:top w:val="single" w:sz="4" w:space="0" w:color="000000"/>
              <w:left w:val="single" w:sz="4" w:space="0" w:color="000000"/>
              <w:bottom w:val="single" w:sz="4" w:space="0" w:color="000000"/>
              <w:right w:val="single" w:sz="4" w:space="0" w:color="000000"/>
            </w:tcBorders>
          </w:tcPr>
          <w:p w14:paraId="08DE4B57" w14:textId="77777777" w:rsidR="007F0D7A" w:rsidRDefault="00000000">
            <w:pPr>
              <w:spacing w:after="0"/>
              <w:ind w:left="2" w:right="111"/>
              <w:jc w:val="both"/>
            </w:pPr>
            <w:r>
              <w:rPr>
                <w:rFonts w:ascii="Times New Roman" w:eastAsia="Times New Roman" w:hAnsi="Times New Roman" w:cs="Times New Roman"/>
                <w:sz w:val="24"/>
              </w:rPr>
              <w:t xml:space="preserve">-Izglītības iestāde ir definējusi izglītības iestādes kvalitatīvos un kvantitatīvos sasniedzamos rezultātus izvirzītā mērķa sasniegšanai.  </w:t>
            </w:r>
          </w:p>
        </w:tc>
        <w:tc>
          <w:tcPr>
            <w:tcW w:w="4112" w:type="dxa"/>
            <w:tcBorders>
              <w:top w:val="single" w:sz="4" w:space="0" w:color="000000"/>
              <w:left w:val="single" w:sz="4" w:space="0" w:color="000000"/>
              <w:bottom w:val="single" w:sz="4" w:space="0" w:color="000000"/>
              <w:right w:val="single" w:sz="4" w:space="0" w:color="000000"/>
            </w:tcBorders>
          </w:tcPr>
          <w:p w14:paraId="52FD05BF"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0BB68A3A"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2B85642" w14:textId="77777777" w:rsidR="007F0D7A" w:rsidRDefault="00000000">
            <w:pPr>
              <w:spacing w:after="0"/>
              <w:ind w:left="2"/>
            </w:pPr>
            <w:r>
              <w:rPr>
                <w:rFonts w:ascii="Times New Roman" w:eastAsia="Times New Roman" w:hAnsi="Times New Roman" w:cs="Times New Roman"/>
                <w:sz w:val="24"/>
              </w:rPr>
              <w:t>3.5.13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4D1FA2C" w14:textId="77777777" w:rsidR="007F0D7A" w:rsidRDefault="00000000">
            <w:pPr>
              <w:spacing w:after="0"/>
            </w:pPr>
            <w:r>
              <w:rPr>
                <w:rFonts w:ascii="Times New Roman" w:eastAsia="Times New Roman" w:hAnsi="Times New Roman" w:cs="Times New Roman"/>
                <w:sz w:val="24"/>
              </w:rPr>
              <w:t xml:space="preserve">Izglītības iestādes un izglītības programmas kvalitātes mērķu sasniegšana </w:t>
            </w:r>
          </w:p>
        </w:tc>
        <w:tc>
          <w:tcPr>
            <w:tcW w:w="4112" w:type="dxa"/>
            <w:tcBorders>
              <w:top w:val="single" w:sz="4" w:space="0" w:color="000000"/>
              <w:left w:val="single" w:sz="4" w:space="0" w:color="000000"/>
              <w:bottom w:val="single" w:sz="4" w:space="0" w:color="000000"/>
              <w:right w:val="single" w:sz="4" w:space="0" w:color="000000"/>
            </w:tcBorders>
          </w:tcPr>
          <w:p w14:paraId="06771572" w14:textId="77777777" w:rsidR="007F0D7A" w:rsidRDefault="00000000">
            <w:pPr>
              <w:spacing w:after="0"/>
              <w:ind w:left="2"/>
              <w:jc w:val="both"/>
            </w:pPr>
            <w:r>
              <w:rPr>
                <w:rFonts w:ascii="Times New Roman" w:eastAsia="Times New Roman" w:hAnsi="Times New Roman" w:cs="Times New Roman"/>
                <w:sz w:val="24"/>
              </w:rPr>
              <w:t xml:space="preserve">-Izglītības iestāde lielākoties sasniedz definētos kvalitātes mērķus.  </w:t>
            </w:r>
          </w:p>
        </w:tc>
        <w:tc>
          <w:tcPr>
            <w:tcW w:w="4112" w:type="dxa"/>
            <w:tcBorders>
              <w:top w:val="single" w:sz="4" w:space="0" w:color="000000"/>
              <w:left w:val="single" w:sz="4" w:space="0" w:color="000000"/>
              <w:bottom w:val="single" w:sz="4" w:space="0" w:color="000000"/>
              <w:right w:val="single" w:sz="4" w:space="0" w:color="000000"/>
            </w:tcBorders>
          </w:tcPr>
          <w:p w14:paraId="217E7761" w14:textId="77777777" w:rsidR="007F0D7A" w:rsidRDefault="00000000">
            <w:pPr>
              <w:spacing w:after="0"/>
              <w:ind w:left="2"/>
            </w:pPr>
            <w:r>
              <w:rPr>
                <w:rFonts w:ascii="Times New Roman" w:eastAsia="Times New Roman" w:hAnsi="Times New Roman" w:cs="Times New Roman"/>
                <w:sz w:val="24"/>
              </w:rPr>
              <w:t xml:space="preserve"> </w:t>
            </w:r>
          </w:p>
        </w:tc>
      </w:tr>
    </w:tbl>
    <w:p w14:paraId="74E17935" w14:textId="77777777" w:rsidR="007F0D7A" w:rsidRDefault="00000000">
      <w:pPr>
        <w:spacing w:after="158" w:line="267" w:lineRule="auto"/>
        <w:ind w:left="561" w:right="279" w:hanging="10"/>
      </w:pPr>
      <w:r>
        <w:rPr>
          <w:rFonts w:ascii="Times New Roman" w:eastAsia="Times New Roman" w:hAnsi="Times New Roman" w:cs="Times New Roman"/>
          <w:b/>
          <w:sz w:val="24"/>
        </w:rPr>
        <w:t xml:space="preserve">Galvenie apkopotie secinājumi turpmākajam darbam par visu kritēriju: </w:t>
      </w:r>
    </w:p>
    <w:p w14:paraId="08F3D18E" w14:textId="77777777" w:rsidR="007F0D7A" w:rsidRDefault="00000000">
      <w:pPr>
        <w:spacing w:after="193" w:line="268" w:lineRule="auto"/>
        <w:ind w:left="564" w:hanging="10"/>
        <w:jc w:val="both"/>
      </w:pPr>
      <w:r>
        <w:rPr>
          <w:rFonts w:ascii="Times New Roman" w:eastAsia="Times New Roman" w:hAnsi="Times New Roman" w:cs="Times New Roman"/>
          <w:sz w:val="24"/>
        </w:rPr>
        <w:t xml:space="preserve">-Veikt regulāru izglītojamo mācību sasniegumu statistikas analīzi; </w:t>
      </w:r>
    </w:p>
    <w:p w14:paraId="0CBAEC43" w14:textId="77777777" w:rsidR="007F0D7A" w:rsidRDefault="00000000">
      <w:pPr>
        <w:spacing w:after="328" w:line="268" w:lineRule="auto"/>
        <w:ind w:left="564" w:hanging="10"/>
        <w:jc w:val="both"/>
      </w:pPr>
      <w:r>
        <w:rPr>
          <w:rFonts w:ascii="Times New Roman" w:eastAsia="Times New Roman" w:hAnsi="Times New Roman" w:cs="Times New Roman"/>
          <w:sz w:val="24"/>
        </w:rPr>
        <w:t xml:space="preserve">-Pēc iegūtajiem rezultātiem  analizēt turpmākā darba pilnveidi un attīstību. </w:t>
      </w:r>
    </w:p>
    <w:p w14:paraId="7A06783D" w14:textId="77777777" w:rsidR="007F0D7A" w:rsidRDefault="00000000">
      <w:pPr>
        <w:pStyle w:val="Virsraksts3"/>
        <w:ind w:left="561"/>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7F0D7A" w14:paraId="357C304C"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53FBB50" w14:textId="77777777" w:rsidR="007F0D7A"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901CF57" w14:textId="77777777" w:rsidR="007F0D7A" w:rsidRDefault="00000000">
            <w:pPr>
              <w:spacing w:after="0"/>
              <w:ind w:right="108"/>
              <w:jc w:val="center"/>
            </w:pPr>
            <w:r>
              <w:rPr>
                <w:rFonts w:ascii="Times New Roman" w:eastAsia="Times New Roman" w:hAnsi="Times New Roman" w:cs="Times New Roman"/>
                <w:sz w:val="24"/>
              </w:rPr>
              <w:t xml:space="preserve">2022./2023.m.g. </w:t>
            </w:r>
          </w:p>
        </w:tc>
      </w:tr>
      <w:tr w:rsidR="007F0D7A" w14:paraId="2391730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8559877" w14:textId="77777777" w:rsidR="007F0D7A"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6C70AAA" w14:textId="77777777" w:rsidR="007F0D7A"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CF0D1EF" w14:textId="77777777" w:rsidR="007F0D7A"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DB27DD0" w14:textId="77777777" w:rsidR="007F0D7A"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7F0D7A" w14:paraId="0F96EA73" w14:textId="77777777">
        <w:trPr>
          <w:trHeight w:val="3322"/>
        </w:trPr>
        <w:tc>
          <w:tcPr>
            <w:tcW w:w="818" w:type="dxa"/>
            <w:tcBorders>
              <w:top w:val="single" w:sz="4" w:space="0" w:color="000000"/>
              <w:left w:val="single" w:sz="4" w:space="0" w:color="000000"/>
              <w:bottom w:val="single" w:sz="4" w:space="0" w:color="000000"/>
              <w:right w:val="single" w:sz="4" w:space="0" w:color="000000"/>
            </w:tcBorders>
            <w:vAlign w:val="center"/>
          </w:tcPr>
          <w:p w14:paraId="1DF76F13" w14:textId="77777777" w:rsidR="007F0D7A" w:rsidRDefault="00000000">
            <w:pPr>
              <w:spacing w:after="0"/>
              <w:ind w:left="2"/>
            </w:pPr>
            <w:r>
              <w:rPr>
                <w:rFonts w:ascii="Times New Roman" w:eastAsia="Times New Roman" w:hAnsi="Times New Roman" w:cs="Times New Roman"/>
                <w:sz w:val="24"/>
              </w:rPr>
              <w:t>3.6.1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86CEBF8" w14:textId="77777777" w:rsidR="007F0D7A" w:rsidRDefault="00000000">
            <w:pPr>
              <w:spacing w:after="0"/>
              <w:ind w:right="13"/>
            </w:pPr>
            <w:r>
              <w:rPr>
                <w:rFonts w:ascii="Times New Roman" w:eastAsia="Times New Roman" w:hAnsi="Times New Roman" w:cs="Times New Roman"/>
                <w:sz w:val="24"/>
              </w:rP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45A5482F" w14:textId="77777777" w:rsidR="007F0D7A" w:rsidRDefault="00000000">
            <w:pPr>
              <w:spacing w:after="34" w:line="248" w:lineRule="auto"/>
              <w:ind w:left="2" w:right="110"/>
              <w:jc w:val="both"/>
            </w:pPr>
            <w:r>
              <w:rPr>
                <w:rFonts w:ascii="Times New Roman" w:eastAsia="Times New Roman" w:hAnsi="Times New Roman" w:cs="Times New Roman"/>
                <w:sz w:val="24"/>
              </w:rPr>
              <w:t xml:space="preserve">-Sadarbojoties grupu pedagogiem un atbalsta komandas speciālistiem tiek veikts mērķtiecīgs darbs ar izglītojamajiem kuriem konstatēti zemi mācību sasniegumi; </w:t>
            </w:r>
          </w:p>
          <w:p w14:paraId="70CF0AAA" w14:textId="77777777" w:rsidR="007F0D7A" w:rsidRDefault="00000000">
            <w:pPr>
              <w:numPr>
                <w:ilvl w:val="0"/>
                <w:numId w:val="13"/>
              </w:numPr>
              <w:spacing w:after="47" w:line="238" w:lineRule="auto"/>
              <w:ind w:right="107"/>
              <w:jc w:val="both"/>
            </w:pPr>
            <w:r>
              <w:rPr>
                <w:rFonts w:ascii="Times New Roman" w:eastAsia="Times New Roman" w:hAnsi="Times New Roman" w:cs="Times New Roman"/>
                <w:sz w:val="24"/>
              </w:rPr>
              <w:t xml:space="preserve">Atbalsta personāls konsultē izglītojamo vecākus par specifiskiem mācīšanas vai uzvedības traucējumiem un </w:t>
            </w:r>
          </w:p>
          <w:p w14:paraId="51D9028F" w14:textId="77777777" w:rsidR="007F0D7A" w:rsidRDefault="00000000">
            <w:pPr>
              <w:spacing w:after="21"/>
              <w:ind w:left="2"/>
            </w:pPr>
            <w:r>
              <w:rPr>
                <w:rFonts w:ascii="Times New Roman" w:eastAsia="Times New Roman" w:hAnsi="Times New Roman" w:cs="Times New Roman"/>
                <w:sz w:val="24"/>
              </w:rPr>
              <w:t xml:space="preserve">iespējamajām palīdzības iespējām; </w:t>
            </w:r>
          </w:p>
          <w:p w14:paraId="0D4409E2" w14:textId="77777777" w:rsidR="007F0D7A" w:rsidRDefault="00000000">
            <w:pPr>
              <w:numPr>
                <w:ilvl w:val="0"/>
                <w:numId w:val="13"/>
              </w:numPr>
              <w:spacing w:after="0"/>
              <w:ind w:right="107"/>
              <w:jc w:val="both"/>
            </w:pPr>
            <w:r>
              <w:rPr>
                <w:rFonts w:ascii="Times New Roman" w:eastAsia="Times New Roman" w:hAnsi="Times New Roman" w:cs="Times New Roman"/>
                <w:sz w:val="24"/>
              </w:rPr>
              <w:t xml:space="preserve">Mācību saturs tiek pielāgots ņemot vērā izglītojamo iepriekšējās zināšanas un pieredzi. </w:t>
            </w:r>
          </w:p>
        </w:tc>
        <w:tc>
          <w:tcPr>
            <w:tcW w:w="4112" w:type="dxa"/>
            <w:tcBorders>
              <w:top w:val="single" w:sz="4" w:space="0" w:color="000000"/>
              <w:left w:val="single" w:sz="4" w:space="0" w:color="000000"/>
              <w:bottom w:val="single" w:sz="4" w:space="0" w:color="000000"/>
              <w:right w:val="single" w:sz="4" w:space="0" w:color="000000"/>
            </w:tcBorders>
          </w:tcPr>
          <w:p w14:paraId="063BE617" w14:textId="77777777" w:rsidR="007F0D7A" w:rsidRDefault="00000000">
            <w:pPr>
              <w:spacing w:after="31" w:line="251" w:lineRule="auto"/>
              <w:ind w:left="2" w:right="111"/>
              <w:jc w:val="both"/>
            </w:pPr>
            <w:r>
              <w:rPr>
                <w:rFonts w:ascii="Times New Roman" w:eastAsia="Times New Roman" w:hAnsi="Times New Roman" w:cs="Times New Roman"/>
                <w:sz w:val="24"/>
              </w:rPr>
              <w:t xml:space="preserve">-Pilnveidot izglītības iestādes iekšējo sistēmu  izglītojamo zināšanu, prasmju un kompetenču nepilnību savlaicīgai diagnosticēšanai; </w:t>
            </w:r>
          </w:p>
          <w:p w14:paraId="42F6C2AB" w14:textId="77777777" w:rsidR="007F0D7A" w:rsidRDefault="00000000">
            <w:pPr>
              <w:spacing w:after="0"/>
              <w:ind w:left="2" w:right="110"/>
              <w:jc w:val="both"/>
            </w:pPr>
            <w:r>
              <w:rPr>
                <w:rFonts w:ascii="Times New Roman" w:eastAsia="Times New Roman" w:hAnsi="Times New Roman" w:cs="Times New Roman"/>
                <w:sz w:val="24"/>
              </w:rPr>
              <w:t xml:space="preserve">-Turpināt akcentēt iekļaujošās izglītības nozīmīgumu pirmsskolas izglītības posmā. </w:t>
            </w:r>
          </w:p>
        </w:tc>
      </w:tr>
      <w:tr w:rsidR="007F0D7A" w14:paraId="0F4B67A8"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2BACE677" w14:textId="77777777" w:rsidR="007F0D7A" w:rsidRDefault="00000000">
            <w:pPr>
              <w:spacing w:after="0"/>
              <w:ind w:left="2"/>
            </w:pPr>
            <w:r>
              <w:rPr>
                <w:rFonts w:ascii="Times New Roman" w:eastAsia="Times New Roman" w:hAnsi="Times New Roman" w:cs="Times New Roman"/>
                <w:sz w:val="24"/>
              </w:rPr>
              <w:t>3.6.2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3122EE9" w14:textId="77777777" w:rsidR="007F0D7A" w:rsidRDefault="00000000">
            <w:pPr>
              <w:spacing w:after="27" w:line="255" w:lineRule="auto"/>
            </w:pPr>
            <w:r>
              <w:rPr>
                <w:rFonts w:ascii="Times New Roman" w:eastAsia="Times New Roman" w:hAnsi="Times New Roman" w:cs="Times New Roman"/>
                <w:sz w:val="24"/>
              </w:rPr>
              <w:t xml:space="preserve">Izglītības iestādes rīcība, izvērtējot absolventu un/vai viņu vecāku sniegto informāciju par nepieciešamo rīcību </w:t>
            </w:r>
          </w:p>
          <w:p w14:paraId="0B9E65A8" w14:textId="77777777" w:rsidR="007F0D7A" w:rsidRDefault="00000000">
            <w:pPr>
              <w:spacing w:after="0"/>
            </w:pPr>
            <w:r>
              <w:rPr>
                <w:rFonts w:ascii="Times New Roman" w:eastAsia="Times New Roman" w:hAnsi="Times New Roman" w:cs="Times New Roman"/>
                <w:sz w:val="24"/>
              </w:rP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56AE9CAC" w14:textId="77777777" w:rsidR="007F0D7A" w:rsidRDefault="00000000">
            <w:pPr>
              <w:spacing w:after="0"/>
              <w:ind w:left="2" w:right="111"/>
              <w:jc w:val="both"/>
            </w:pPr>
            <w:r>
              <w:rPr>
                <w:rFonts w:ascii="Times New Roman" w:eastAsia="Times New Roman" w:hAnsi="Times New Roman" w:cs="Times New Roman"/>
                <w:sz w:val="24"/>
              </w:rPr>
              <w:t xml:space="preserve">-Izglītības iestāde nekavējoties izvērtē iegūto informāciju, izdara secinājumus un nepieciešamības gadījumā pilnveido savu darbību.  </w:t>
            </w:r>
          </w:p>
        </w:tc>
        <w:tc>
          <w:tcPr>
            <w:tcW w:w="4112" w:type="dxa"/>
            <w:tcBorders>
              <w:top w:val="single" w:sz="4" w:space="0" w:color="000000"/>
              <w:left w:val="single" w:sz="4" w:space="0" w:color="000000"/>
              <w:bottom w:val="single" w:sz="4" w:space="0" w:color="000000"/>
              <w:right w:val="single" w:sz="4" w:space="0" w:color="000000"/>
            </w:tcBorders>
          </w:tcPr>
          <w:p w14:paraId="03BD46A2" w14:textId="77777777" w:rsidR="007F0D7A" w:rsidRDefault="00000000">
            <w:pPr>
              <w:spacing w:after="0"/>
              <w:ind w:left="2"/>
            </w:pPr>
            <w:r>
              <w:rPr>
                <w:rFonts w:ascii="Times New Roman" w:eastAsia="Times New Roman" w:hAnsi="Times New Roman" w:cs="Times New Roman"/>
                <w:sz w:val="24"/>
              </w:rPr>
              <w:t xml:space="preserve">-Turpināt </w:t>
            </w:r>
            <w:r>
              <w:rPr>
                <w:rFonts w:ascii="Times New Roman" w:eastAsia="Times New Roman" w:hAnsi="Times New Roman" w:cs="Times New Roman"/>
                <w:sz w:val="24"/>
              </w:rPr>
              <w:tab/>
              <w:t xml:space="preserve">veicināt </w:t>
            </w:r>
            <w:r>
              <w:rPr>
                <w:rFonts w:ascii="Times New Roman" w:eastAsia="Times New Roman" w:hAnsi="Times New Roman" w:cs="Times New Roman"/>
                <w:sz w:val="24"/>
              </w:rPr>
              <w:tab/>
              <w:t xml:space="preserve">sasvstarpējo sadarbību ar Talsu novada skolām, lai iegūtu precīzus datus par izglītojamo sasniegumiem </w:t>
            </w:r>
            <w:r>
              <w:rPr>
                <w:rFonts w:ascii="Times New Roman" w:eastAsia="Times New Roman" w:hAnsi="Times New Roman" w:cs="Times New Roman"/>
                <w:sz w:val="24"/>
              </w:rPr>
              <w:tab/>
              <w:t xml:space="preserve">sākumskolas vecumposmā.  </w:t>
            </w:r>
          </w:p>
        </w:tc>
      </w:tr>
      <w:tr w:rsidR="007F0D7A" w14:paraId="3EDDB70F"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5AD4515A" w14:textId="77777777" w:rsidR="007F0D7A" w:rsidRDefault="00000000">
            <w:pPr>
              <w:spacing w:after="0"/>
              <w:ind w:left="2"/>
            </w:pPr>
            <w:r>
              <w:rPr>
                <w:rFonts w:ascii="Times New Roman" w:eastAsia="Times New Roman" w:hAnsi="Times New Roman" w:cs="Times New Roman"/>
                <w:sz w:val="24"/>
              </w:rPr>
              <w:t>3.6.3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E41C1D0" w14:textId="77777777" w:rsidR="007F0D7A" w:rsidRDefault="00000000">
            <w:pPr>
              <w:spacing w:after="0"/>
            </w:pPr>
            <w:r>
              <w:rPr>
                <w:rFonts w:ascii="Times New Roman" w:eastAsia="Times New Roman" w:hAnsi="Times New Roman" w:cs="Times New Roman"/>
                <w:sz w:val="24"/>
              </w:rPr>
              <w:t>Izglītības iestādes izglītojamo iemesli izglītības iestādes maiņai un mācību pārtraukšanai</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BB5136A" w14:textId="77777777" w:rsidR="007F0D7A" w:rsidRDefault="00000000">
            <w:pPr>
              <w:spacing w:after="24" w:line="257" w:lineRule="auto"/>
              <w:ind w:left="2" w:right="108"/>
              <w:jc w:val="both"/>
            </w:pPr>
            <w:r>
              <w:rPr>
                <w:rFonts w:ascii="Times New Roman" w:eastAsia="Times New Roman" w:hAnsi="Times New Roman" w:cs="Times New Roman"/>
                <w:sz w:val="24"/>
              </w:rPr>
              <w:t xml:space="preserve">-Galvenokārt izglītojamie maina izglītības iestādi sakarā ar dzīves vietas maiņu; </w:t>
            </w:r>
          </w:p>
          <w:p w14:paraId="4CB6B4F4" w14:textId="77777777" w:rsidR="007F0D7A" w:rsidRDefault="00000000">
            <w:pPr>
              <w:spacing w:after="0"/>
              <w:ind w:left="2"/>
            </w:pPr>
            <w:r>
              <w:rPr>
                <w:rFonts w:ascii="Times New Roman" w:eastAsia="Times New Roman" w:hAnsi="Times New Roman" w:cs="Times New Roman"/>
                <w:sz w:val="24"/>
              </w:rPr>
              <w:t xml:space="preserve">-Fiksēti </w:t>
            </w:r>
            <w:r>
              <w:rPr>
                <w:rFonts w:ascii="Times New Roman" w:eastAsia="Times New Roman" w:hAnsi="Times New Roman" w:cs="Times New Roman"/>
                <w:sz w:val="24"/>
              </w:rPr>
              <w:tab/>
              <w:t xml:space="preserve">gadījumi, </w:t>
            </w:r>
            <w:r>
              <w:rPr>
                <w:rFonts w:ascii="Times New Roman" w:eastAsia="Times New Roman" w:hAnsi="Times New Roman" w:cs="Times New Roman"/>
                <w:sz w:val="24"/>
              </w:rPr>
              <w:tab/>
              <w:t xml:space="preserve">kad </w:t>
            </w:r>
            <w:r>
              <w:rPr>
                <w:rFonts w:ascii="Times New Roman" w:eastAsia="Times New Roman" w:hAnsi="Times New Roman" w:cs="Times New Roman"/>
                <w:sz w:val="24"/>
              </w:rPr>
              <w:tab/>
              <w:t xml:space="preserve">dažādu apsvērumu dēļ atgriežoties iepriekšējā dzīves vietā, atgriežas arī iepriekšējā pirmsskolas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1848E09D" w14:textId="77777777" w:rsidR="007F0D7A" w:rsidRDefault="00000000">
            <w:pPr>
              <w:spacing w:after="0"/>
              <w:ind w:left="2"/>
            </w:pPr>
            <w:r>
              <w:rPr>
                <w:rFonts w:ascii="Times New Roman" w:eastAsia="Times New Roman" w:hAnsi="Times New Roman" w:cs="Times New Roman"/>
                <w:sz w:val="24"/>
              </w:rPr>
              <w:t xml:space="preserve"> </w:t>
            </w:r>
          </w:p>
        </w:tc>
      </w:tr>
    </w:tbl>
    <w:p w14:paraId="5AC493FD" w14:textId="77777777" w:rsidR="007F0D7A" w:rsidRDefault="00000000">
      <w:pPr>
        <w:spacing w:after="199" w:line="267" w:lineRule="auto"/>
        <w:ind w:left="561" w:right="279" w:hanging="10"/>
      </w:pPr>
      <w:r>
        <w:rPr>
          <w:rFonts w:ascii="Times New Roman" w:eastAsia="Times New Roman" w:hAnsi="Times New Roman" w:cs="Times New Roman"/>
          <w:b/>
          <w:sz w:val="24"/>
        </w:rPr>
        <w:t xml:space="preserve">Galvenie apkopotie secinājumi turpmākajam darbam par visu kritēriju: </w:t>
      </w:r>
    </w:p>
    <w:p w14:paraId="426E2D12" w14:textId="77777777" w:rsidR="007F0D7A" w:rsidRDefault="00000000">
      <w:pPr>
        <w:spacing w:after="194" w:line="268" w:lineRule="auto"/>
        <w:ind w:left="564" w:hanging="10"/>
        <w:jc w:val="both"/>
      </w:pPr>
      <w:r>
        <w:rPr>
          <w:rFonts w:ascii="Times New Roman" w:eastAsia="Times New Roman" w:hAnsi="Times New Roman" w:cs="Times New Roman"/>
          <w:sz w:val="24"/>
        </w:rPr>
        <w:t xml:space="preserve">-Turpināt nodrošināt savlaicīgu 5-6 gadus vecu izglītojamo speciālo vajadzību izvērtēšanu piesaistot pirmsskolas izglītības iestādes atbalsta komandu; </w:t>
      </w:r>
    </w:p>
    <w:p w14:paraId="17C3F56A" w14:textId="77777777" w:rsidR="007F0D7A" w:rsidRDefault="00000000">
      <w:pPr>
        <w:spacing w:after="132" w:line="436" w:lineRule="auto"/>
        <w:ind w:left="564" w:hanging="10"/>
        <w:jc w:val="both"/>
      </w:pPr>
      <w:r>
        <w:rPr>
          <w:rFonts w:ascii="Times New Roman" w:eastAsia="Times New Roman" w:hAnsi="Times New Roman" w:cs="Times New Roman"/>
          <w:sz w:val="24"/>
        </w:rPr>
        <w:t xml:space="preserve">-Turpināt nodrošināt mācību uzdevum diferencēšanu atbilstoši katra izglītojamā individuālajām spējām un vajadzībām; -Aktualizēt karjeras izglītības nozīmīgumu pirmsskolas izglītības mācību procesā. </w:t>
      </w:r>
    </w:p>
    <w:p w14:paraId="53AAB03C" w14:textId="77777777" w:rsidR="007F0D7A" w:rsidRDefault="00000000">
      <w:pPr>
        <w:pStyle w:val="Virsraksts3"/>
        <w:ind w:left="561"/>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7F0D7A" w14:paraId="57A0A2DA"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637C7A3" w14:textId="77777777" w:rsidR="007F0D7A"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4F289E3"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0F9EF1C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89479C9" w14:textId="77777777" w:rsidR="007F0D7A"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310DFC7" w14:textId="77777777" w:rsidR="007F0D7A" w:rsidRDefault="00000000">
            <w:pPr>
              <w:spacing w:after="0"/>
              <w:ind w:right="112"/>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9657AE8" w14:textId="77777777" w:rsidR="007F0D7A"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528F72B" w14:textId="77777777" w:rsidR="007F0D7A"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F0D7A" w14:paraId="18895F24" w14:textId="77777777">
        <w:trPr>
          <w:trHeight w:val="3322"/>
        </w:trPr>
        <w:tc>
          <w:tcPr>
            <w:tcW w:w="818" w:type="dxa"/>
            <w:tcBorders>
              <w:top w:val="single" w:sz="4" w:space="0" w:color="000000"/>
              <w:left w:val="single" w:sz="4" w:space="0" w:color="000000"/>
              <w:bottom w:val="single" w:sz="4" w:space="0" w:color="000000"/>
              <w:right w:val="single" w:sz="4" w:space="0" w:color="000000"/>
            </w:tcBorders>
            <w:vAlign w:val="center"/>
          </w:tcPr>
          <w:p w14:paraId="5FAE523B" w14:textId="77777777" w:rsidR="007F0D7A" w:rsidRDefault="00000000">
            <w:pPr>
              <w:spacing w:after="0"/>
              <w:ind w:left="2"/>
            </w:pPr>
            <w:r>
              <w:rPr>
                <w:rFonts w:ascii="Times New Roman" w:eastAsia="Times New Roman" w:hAnsi="Times New Roman" w:cs="Times New Roman"/>
                <w:sz w:val="24"/>
              </w:rPr>
              <w:t>3.7.1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D9593B3" w14:textId="77777777" w:rsidR="007F0D7A" w:rsidRDefault="00000000">
            <w:pPr>
              <w:spacing w:after="0"/>
              <w:ind w:right="34"/>
            </w:pPr>
            <w:r>
              <w:rPr>
                <w:rFonts w:ascii="Times New Roman" w:eastAsia="Times New Roman" w:hAnsi="Times New Roman" w:cs="Times New Roman"/>
                <w:sz w:val="24"/>
              </w:rPr>
              <w:t xml:space="preserve">Izglītības iestādes darbībā un izglītības programmas īstenošanā un izglītības ieguvē iesaistīto izpratne par vienlīdzības un iekļaušanas aspektiem izglītībā </w:t>
            </w:r>
          </w:p>
        </w:tc>
        <w:tc>
          <w:tcPr>
            <w:tcW w:w="4112" w:type="dxa"/>
            <w:tcBorders>
              <w:top w:val="single" w:sz="4" w:space="0" w:color="000000"/>
              <w:left w:val="single" w:sz="4" w:space="0" w:color="000000"/>
              <w:bottom w:val="single" w:sz="4" w:space="0" w:color="000000"/>
              <w:right w:val="single" w:sz="4" w:space="0" w:color="000000"/>
            </w:tcBorders>
          </w:tcPr>
          <w:p w14:paraId="2E5013F1" w14:textId="77777777" w:rsidR="007F0D7A" w:rsidRDefault="00000000">
            <w:pPr>
              <w:spacing w:after="0"/>
              <w:ind w:left="2" w:right="108"/>
              <w:jc w:val="both"/>
            </w:pPr>
            <w:r>
              <w:rPr>
                <w:rFonts w:ascii="Times New Roman" w:eastAsia="Times New Roman" w:hAnsi="Times New Roman" w:cs="Times New Roman"/>
                <w:sz w:val="24"/>
              </w:rPr>
              <w:t xml:space="preserve">-Izglītības iestāde īsteno mērķtiecīgu un sistemātisku darbību vienotas izpratnes veidošanai pedagogiem par vienlīdzības un iekļaujošas izglītības jautājumiem.  -Pirmsskolas izglītības iestāde ir nodrošinājusi, ka skolēnu mācību sasniegumu izaugsme nav atkarīga no tā, kāds ir skolēna dzimums, dzīvesvieta, ienākumu līmenis ģimenē, etniskā piederība, dzimtā valoda, vecāku izglītība u.c. </w:t>
            </w:r>
          </w:p>
        </w:tc>
        <w:tc>
          <w:tcPr>
            <w:tcW w:w="4112" w:type="dxa"/>
            <w:tcBorders>
              <w:top w:val="single" w:sz="4" w:space="0" w:color="000000"/>
              <w:left w:val="single" w:sz="4" w:space="0" w:color="000000"/>
              <w:bottom w:val="single" w:sz="4" w:space="0" w:color="000000"/>
              <w:right w:val="single" w:sz="4" w:space="0" w:color="000000"/>
            </w:tcBorders>
          </w:tcPr>
          <w:p w14:paraId="5119DD31" w14:textId="77777777" w:rsidR="007F0D7A" w:rsidRDefault="00000000">
            <w:pPr>
              <w:spacing w:after="32" w:line="251" w:lineRule="auto"/>
              <w:ind w:left="2" w:right="110"/>
              <w:jc w:val="both"/>
            </w:pPr>
            <w:r>
              <w:rPr>
                <w:rFonts w:ascii="Times New Roman" w:eastAsia="Times New Roman" w:hAnsi="Times New Roman" w:cs="Times New Roman"/>
                <w:sz w:val="24"/>
              </w:rPr>
              <w:t xml:space="preserve">-Sekmēt iekļaujošās izglītības un vienlīdzības nodrošināšanu, kas balstīta uz mācību sasniegumu izaugsmi visiem izglītojamajiem; </w:t>
            </w:r>
          </w:p>
          <w:p w14:paraId="68477611" w14:textId="77777777" w:rsidR="007F0D7A" w:rsidRDefault="00000000">
            <w:pPr>
              <w:spacing w:after="0"/>
              <w:ind w:left="2" w:right="111"/>
              <w:jc w:val="both"/>
            </w:pPr>
            <w:r>
              <w:rPr>
                <w:rFonts w:ascii="Times New Roman" w:eastAsia="Times New Roman" w:hAnsi="Times New Roman" w:cs="Times New Roman"/>
                <w:sz w:val="24"/>
              </w:rPr>
              <w:t xml:space="preserve">-Individuāla plāna izstrāde ,ņemot vērā izglītojamā prasmju un zināšanu līmeni, izvirzot reāli sasniedzamu rezultātu. Skaidrot, pamatot un organizēt individuālās sarunas ar izglītojamo vecākiem. Sarunu gaitu atspoguļot skolvadības sistēmā </w:t>
            </w:r>
            <w:hyperlink r:id="rId11">
              <w:r>
                <w:rPr>
                  <w:rFonts w:ascii="Times New Roman" w:eastAsia="Times New Roman" w:hAnsi="Times New Roman" w:cs="Times New Roman"/>
                  <w:color w:val="0563C1"/>
                  <w:sz w:val="24"/>
                  <w:u w:val="single" w:color="0563C1"/>
                </w:rPr>
                <w:t>www.e</w:t>
              </w:r>
            </w:hyperlink>
            <w:hyperlink r:id="rId12">
              <w:r>
                <w:rPr>
                  <w:rFonts w:ascii="Times New Roman" w:eastAsia="Times New Roman" w:hAnsi="Times New Roman" w:cs="Times New Roman"/>
                  <w:color w:val="0563C1"/>
                  <w:sz w:val="24"/>
                  <w:u w:val="single" w:color="0563C1"/>
                </w:rPr>
                <w:t>-</w:t>
              </w:r>
            </w:hyperlink>
            <w:hyperlink r:id="rId13">
              <w:r>
                <w:rPr>
                  <w:rFonts w:ascii="Times New Roman" w:eastAsia="Times New Roman" w:hAnsi="Times New Roman" w:cs="Times New Roman"/>
                  <w:color w:val="0563C1"/>
                  <w:sz w:val="24"/>
                  <w:u w:val="single" w:color="0563C1"/>
                </w:rPr>
                <w:t>klase.lv</w:t>
              </w:r>
            </w:hyperlink>
            <w:hyperlink r:id="rId14">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individuālo ieraktu žurnālā.  </w:t>
            </w:r>
          </w:p>
        </w:tc>
      </w:tr>
      <w:tr w:rsidR="007F0D7A" w14:paraId="71A0EDCA"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6913B04F" w14:textId="77777777" w:rsidR="007F0D7A" w:rsidRDefault="00000000">
            <w:pPr>
              <w:spacing w:after="0"/>
              <w:ind w:left="2"/>
            </w:pPr>
            <w:r>
              <w:rPr>
                <w:rFonts w:ascii="Times New Roman" w:eastAsia="Times New Roman" w:hAnsi="Times New Roman" w:cs="Times New Roman"/>
                <w:sz w:val="24"/>
              </w:rPr>
              <w:t>3.7.2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35FA470" w14:textId="77777777" w:rsidR="007F0D7A" w:rsidRDefault="00000000">
            <w:pPr>
              <w:spacing w:after="0"/>
            </w:pPr>
            <w:r>
              <w:rPr>
                <w:rFonts w:ascii="Times New Roman" w:eastAsia="Times New Roman" w:hAnsi="Times New Roman" w:cs="Times New Roman"/>
                <w:sz w:val="24"/>
              </w:rPr>
              <w:t xml:space="preserve">Izglītības iestādes izveidotā sistēma </w:t>
            </w:r>
          </w:p>
          <w:p w14:paraId="77341914" w14:textId="77777777" w:rsidR="007F0D7A" w:rsidRDefault="00000000">
            <w:pPr>
              <w:spacing w:after="0"/>
              <w:ind w:right="107"/>
            </w:pPr>
            <w:r>
              <w:rPr>
                <w:rFonts w:ascii="Times New Roman" w:eastAsia="Times New Roman" w:hAnsi="Times New Roman" w:cs="Times New Roman"/>
                <w:sz w:val="24"/>
              </w:rPr>
              <w:t xml:space="preserve">iekļaujošas mācību vides nodrošināšanai un vienlīdzīgas attieksmes organizācijas kultūras ieviešanai </w:t>
            </w:r>
          </w:p>
        </w:tc>
        <w:tc>
          <w:tcPr>
            <w:tcW w:w="4112" w:type="dxa"/>
            <w:tcBorders>
              <w:top w:val="single" w:sz="4" w:space="0" w:color="000000"/>
              <w:left w:val="single" w:sz="4" w:space="0" w:color="000000"/>
              <w:bottom w:val="single" w:sz="4" w:space="0" w:color="000000"/>
              <w:right w:val="single" w:sz="4" w:space="0" w:color="000000"/>
            </w:tcBorders>
          </w:tcPr>
          <w:p w14:paraId="24B2FD8B" w14:textId="77777777" w:rsidR="007F0D7A" w:rsidRDefault="00000000">
            <w:pPr>
              <w:spacing w:after="23" w:line="258" w:lineRule="auto"/>
              <w:ind w:left="2"/>
            </w:pPr>
            <w:r>
              <w:rPr>
                <w:rFonts w:ascii="Times New Roman" w:eastAsia="Times New Roman" w:hAnsi="Times New Roman" w:cs="Times New Roman"/>
                <w:sz w:val="24"/>
              </w:rPr>
              <w:t xml:space="preserve">- Izglītības iestāde veido iekļaujošu mācību vidi un īsteno vienlīdzīgas attieksmes organizācijas kultūru; </w:t>
            </w:r>
          </w:p>
          <w:p w14:paraId="01B578EB" w14:textId="77777777" w:rsidR="007F0D7A" w:rsidRDefault="00000000">
            <w:pPr>
              <w:spacing w:after="0"/>
              <w:ind w:left="2" w:right="110"/>
              <w:jc w:val="both"/>
            </w:pPr>
            <w:r>
              <w:rPr>
                <w:rFonts w:ascii="Times New Roman" w:eastAsia="Times New Roman" w:hAnsi="Times New Roman" w:cs="Times New Roman"/>
                <w:sz w:val="24"/>
              </w:rPr>
              <w:t xml:space="preserve">-Problēmsituāciju gadījumos izglītības iestāde nodrošina atbalstu visiem iesaistītajiem.  </w:t>
            </w:r>
          </w:p>
        </w:tc>
        <w:tc>
          <w:tcPr>
            <w:tcW w:w="4112" w:type="dxa"/>
            <w:tcBorders>
              <w:top w:val="single" w:sz="4" w:space="0" w:color="000000"/>
              <w:left w:val="single" w:sz="4" w:space="0" w:color="000000"/>
              <w:bottom w:val="single" w:sz="4" w:space="0" w:color="000000"/>
              <w:right w:val="single" w:sz="4" w:space="0" w:color="000000"/>
            </w:tcBorders>
          </w:tcPr>
          <w:p w14:paraId="29EC846C"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63DB793D"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5CF44F6" w14:textId="77777777" w:rsidR="007F0D7A" w:rsidRDefault="00000000">
            <w:pPr>
              <w:spacing w:after="0"/>
              <w:ind w:left="2"/>
            </w:pPr>
            <w:r>
              <w:rPr>
                <w:rFonts w:ascii="Times New Roman" w:eastAsia="Times New Roman" w:hAnsi="Times New Roman" w:cs="Times New Roman"/>
                <w:sz w:val="24"/>
              </w:rPr>
              <w:t>3.7.3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B955E78" w14:textId="77777777" w:rsidR="007F0D7A" w:rsidRDefault="00000000">
            <w:pPr>
              <w:spacing w:after="0"/>
            </w:pPr>
            <w:r>
              <w:rPr>
                <w:rFonts w:ascii="Times New Roman" w:eastAsia="Times New Roman" w:hAnsi="Times New Roman" w:cs="Times New Roman"/>
                <w:sz w:val="24"/>
              </w:rPr>
              <w:t>Izglītības iestādes darbībā konstatēto izglītības kvalitātes risku identificēšana un izvērtēšana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C55F7E9" w14:textId="77777777" w:rsidR="007F0D7A" w:rsidRDefault="00000000">
            <w:pPr>
              <w:spacing w:after="0"/>
              <w:ind w:left="2"/>
              <w:jc w:val="both"/>
            </w:pPr>
            <w:r>
              <w:rPr>
                <w:rFonts w:ascii="Times New Roman" w:eastAsia="Times New Roman" w:hAnsi="Times New Roman" w:cs="Times New Roman"/>
                <w:sz w:val="24"/>
              </w:rPr>
              <w:t xml:space="preserve">- Izglītības iestādes darbībā nav konstatējami izglītības kvalitātes riski. </w:t>
            </w:r>
          </w:p>
        </w:tc>
        <w:tc>
          <w:tcPr>
            <w:tcW w:w="4112" w:type="dxa"/>
            <w:tcBorders>
              <w:top w:val="single" w:sz="4" w:space="0" w:color="000000"/>
              <w:left w:val="single" w:sz="4" w:space="0" w:color="000000"/>
              <w:bottom w:val="single" w:sz="4" w:space="0" w:color="000000"/>
              <w:right w:val="single" w:sz="4" w:space="0" w:color="000000"/>
            </w:tcBorders>
          </w:tcPr>
          <w:p w14:paraId="39148913"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09B8B2C6"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75C7031B" w14:textId="77777777" w:rsidR="007F0D7A" w:rsidRDefault="00000000">
            <w:pPr>
              <w:spacing w:after="0"/>
              <w:ind w:left="2"/>
            </w:pPr>
            <w:r>
              <w:rPr>
                <w:rFonts w:ascii="Times New Roman" w:eastAsia="Times New Roman" w:hAnsi="Times New Roman" w:cs="Times New Roman"/>
                <w:sz w:val="24"/>
              </w:rPr>
              <w:t>3.7.4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ECF1CDD" w14:textId="77777777" w:rsidR="007F0D7A" w:rsidRDefault="00000000">
            <w:pPr>
              <w:spacing w:after="0"/>
              <w:ind w:right="33"/>
            </w:pPr>
            <w:r>
              <w:rPr>
                <w:rFonts w:ascii="Times New Roman" w:eastAsia="Times New Roman" w:hAnsi="Times New Roman" w:cs="Times New Roman"/>
                <w:color w:val="7F7F7F"/>
                <w:sz w:val="24"/>
              </w:rPr>
              <w:t xml:space="preserve">Izglītības iestādes izveidotā sistēma katra izglītojamā izaugsmes nodrošināšanai neatkarīgi no sociālekonomiskajiem apstākļiem u.c. </w:t>
            </w:r>
          </w:p>
        </w:tc>
        <w:tc>
          <w:tcPr>
            <w:tcW w:w="4112" w:type="dxa"/>
            <w:tcBorders>
              <w:top w:val="single" w:sz="4" w:space="0" w:color="000000"/>
              <w:left w:val="single" w:sz="4" w:space="0" w:color="000000"/>
              <w:bottom w:val="single" w:sz="4" w:space="0" w:color="000000"/>
              <w:right w:val="single" w:sz="4" w:space="0" w:color="000000"/>
            </w:tcBorders>
          </w:tcPr>
          <w:p w14:paraId="1A934672" w14:textId="77777777" w:rsidR="007F0D7A" w:rsidRDefault="00000000">
            <w:pPr>
              <w:spacing w:after="0"/>
              <w:ind w:right="48"/>
              <w:jc w:val="center"/>
            </w:pPr>
            <w:r>
              <w:rPr>
                <w:rFonts w:ascii="Times New Roman" w:eastAsia="Times New Roman" w:hAnsi="Times New Roman" w:cs="Times New Roman"/>
                <w:sz w:val="24"/>
              </w:rPr>
              <w:t xml:space="preserve"> </w:t>
            </w:r>
          </w:p>
          <w:p w14:paraId="1F023625" w14:textId="77777777" w:rsidR="007F0D7A" w:rsidRDefault="00000000">
            <w:pPr>
              <w:spacing w:after="0"/>
              <w:ind w:right="48"/>
              <w:jc w:val="center"/>
            </w:pPr>
            <w:r>
              <w:rPr>
                <w:rFonts w:ascii="Times New Roman" w:eastAsia="Times New Roman" w:hAnsi="Times New Roman" w:cs="Times New Roman"/>
                <w:sz w:val="24"/>
              </w:rPr>
              <w:t xml:space="preserve"> </w:t>
            </w:r>
          </w:p>
          <w:p w14:paraId="32E3DBCB" w14:textId="77777777" w:rsidR="007F0D7A" w:rsidRDefault="00000000">
            <w:pPr>
              <w:spacing w:after="0"/>
              <w:ind w:right="48"/>
              <w:jc w:val="center"/>
            </w:pPr>
            <w:r>
              <w:rPr>
                <w:rFonts w:ascii="Times New Roman" w:eastAsia="Times New Roman" w:hAnsi="Times New Roman" w:cs="Times New Roman"/>
                <w:sz w:val="24"/>
              </w:rPr>
              <w:t xml:space="preserve"> </w:t>
            </w:r>
          </w:p>
          <w:p w14:paraId="6A73D6FB" w14:textId="77777777" w:rsidR="007F0D7A" w:rsidRDefault="00000000">
            <w:pPr>
              <w:spacing w:after="0"/>
              <w:ind w:right="104"/>
              <w:jc w:val="center"/>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90B4C06" w14:textId="77777777" w:rsidR="007F0D7A" w:rsidRDefault="00000000">
            <w:pPr>
              <w:spacing w:after="0"/>
              <w:ind w:right="48"/>
              <w:jc w:val="center"/>
            </w:pPr>
            <w:r>
              <w:rPr>
                <w:rFonts w:ascii="Times New Roman" w:eastAsia="Times New Roman" w:hAnsi="Times New Roman" w:cs="Times New Roman"/>
                <w:sz w:val="24"/>
              </w:rPr>
              <w:t xml:space="preserve"> </w:t>
            </w:r>
          </w:p>
          <w:p w14:paraId="41707126" w14:textId="77777777" w:rsidR="007F0D7A" w:rsidRDefault="00000000">
            <w:pPr>
              <w:spacing w:after="0"/>
              <w:ind w:right="48"/>
              <w:jc w:val="center"/>
            </w:pPr>
            <w:r>
              <w:rPr>
                <w:rFonts w:ascii="Times New Roman" w:eastAsia="Times New Roman" w:hAnsi="Times New Roman" w:cs="Times New Roman"/>
                <w:sz w:val="24"/>
              </w:rPr>
              <w:t xml:space="preserve"> </w:t>
            </w:r>
          </w:p>
          <w:p w14:paraId="11B19919" w14:textId="77777777" w:rsidR="007F0D7A" w:rsidRDefault="00000000">
            <w:pPr>
              <w:spacing w:after="0"/>
              <w:ind w:right="48"/>
              <w:jc w:val="center"/>
            </w:pPr>
            <w:r>
              <w:rPr>
                <w:rFonts w:ascii="Times New Roman" w:eastAsia="Times New Roman" w:hAnsi="Times New Roman" w:cs="Times New Roman"/>
                <w:sz w:val="24"/>
              </w:rPr>
              <w:t xml:space="preserve"> </w:t>
            </w:r>
          </w:p>
          <w:p w14:paraId="654B02D6" w14:textId="77777777" w:rsidR="007F0D7A" w:rsidRDefault="00000000">
            <w:pPr>
              <w:spacing w:after="0"/>
              <w:ind w:right="109"/>
              <w:jc w:val="center"/>
            </w:pPr>
            <w:r>
              <w:rPr>
                <w:rFonts w:ascii="Times New Roman" w:eastAsia="Times New Roman" w:hAnsi="Times New Roman" w:cs="Times New Roman"/>
                <w:sz w:val="24"/>
              </w:rPr>
              <w:t xml:space="preserve">- </w:t>
            </w:r>
          </w:p>
        </w:tc>
      </w:tr>
      <w:tr w:rsidR="007F0D7A" w14:paraId="1D7AAB7C" w14:textId="77777777">
        <w:trPr>
          <w:trHeight w:val="288"/>
        </w:trPr>
        <w:tc>
          <w:tcPr>
            <w:tcW w:w="818" w:type="dxa"/>
            <w:tcBorders>
              <w:top w:val="single" w:sz="4" w:space="0" w:color="000000"/>
              <w:left w:val="single" w:sz="4" w:space="0" w:color="000000"/>
              <w:bottom w:val="single" w:sz="4" w:space="0" w:color="000000"/>
              <w:right w:val="nil"/>
            </w:tcBorders>
          </w:tcPr>
          <w:p w14:paraId="0DAF000B" w14:textId="77777777" w:rsidR="007F0D7A" w:rsidRDefault="007F0D7A"/>
        </w:tc>
        <w:tc>
          <w:tcPr>
            <w:tcW w:w="4109" w:type="dxa"/>
            <w:tcBorders>
              <w:top w:val="single" w:sz="4" w:space="0" w:color="000000"/>
              <w:left w:val="nil"/>
              <w:bottom w:val="single" w:sz="4" w:space="0" w:color="000000"/>
              <w:right w:val="nil"/>
            </w:tcBorders>
          </w:tcPr>
          <w:p w14:paraId="0DA15C9F" w14:textId="77777777" w:rsidR="007F0D7A" w:rsidRDefault="007F0D7A"/>
        </w:tc>
        <w:tc>
          <w:tcPr>
            <w:tcW w:w="4112" w:type="dxa"/>
            <w:tcBorders>
              <w:top w:val="single" w:sz="4" w:space="0" w:color="000000"/>
              <w:left w:val="nil"/>
              <w:bottom w:val="single" w:sz="4" w:space="0" w:color="000000"/>
              <w:right w:val="single" w:sz="4" w:space="0" w:color="000000"/>
            </w:tcBorders>
          </w:tcPr>
          <w:p w14:paraId="026B0334" w14:textId="77777777" w:rsidR="007F0D7A" w:rsidRDefault="00000000">
            <w:pPr>
              <w:spacing w:after="0"/>
              <w:ind w:right="62"/>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E668149"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58331B6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61175FD" w14:textId="77777777" w:rsidR="007F0D7A"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6E81864" w14:textId="77777777" w:rsidR="007F0D7A" w:rsidRDefault="00000000">
            <w:pPr>
              <w:spacing w:after="0"/>
              <w:ind w:right="64"/>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0FC97FB" w14:textId="77777777" w:rsidR="007F0D7A" w:rsidRDefault="00000000">
            <w:pPr>
              <w:spacing w:after="0"/>
              <w:ind w:right="58"/>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55F685A" w14:textId="77777777" w:rsidR="007F0D7A" w:rsidRDefault="00000000">
            <w:pPr>
              <w:spacing w:after="0"/>
              <w:ind w:right="64"/>
              <w:jc w:val="center"/>
            </w:pPr>
            <w:r>
              <w:rPr>
                <w:rFonts w:ascii="Times New Roman" w:eastAsia="Times New Roman" w:hAnsi="Times New Roman" w:cs="Times New Roman"/>
                <w:sz w:val="24"/>
              </w:rPr>
              <w:t xml:space="preserve">Turpmākās attīstības vajadzības </w:t>
            </w:r>
          </w:p>
        </w:tc>
      </w:tr>
      <w:tr w:rsidR="007F0D7A" w14:paraId="3872DBC4"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3BAE84E0" w14:textId="77777777" w:rsidR="007F0D7A" w:rsidRDefault="007F0D7A"/>
        </w:tc>
        <w:tc>
          <w:tcPr>
            <w:tcW w:w="4109" w:type="dxa"/>
            <w:tcBorders>
              <w:top w:val="single" w:sz="4" w:space="0" w:color="000000"/>
              <w:left w:val="single" w:sz="4" w:space="0" w:color="000000"/>
              <w:bottom w:val="single" w:sz="4" w:space="0" w:color="000000"/>
              <w:right w:val="single" w:sz="4" w:space="0" w:color="000000"/>
            </w:tcBorders>
          </w:tcPr>
          <w:p w14:paraId="312C4C09" w14:textId="77777777" w:rsidR="007F0D7A" w:rsidRDefault="00000000">
            <w:pPr>
              <w:spacing w:after="0"/>
            </w:pPr>
            <w:r>
              <w:rPr>
                <w:rFonts w:ascii="Times New Roman" w:eastAsia="Times New Roman" w:hAnsi="Times New Roman" w:cs="Times New Roman"/>
                <w:color w:val="7F7F7F"/>
                <w:sz w:val="24"/>
              </w:rPr>
              <w:t>aspektiem (rezultatīvā rādītāja pielietošana tiek uzsākta brīdī, kad izglītības iestādēm ir pieejami izglītības kvalitātes monitoringa sistēmas dati)</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B6DB3C3" w14:textId="77777777" w:rsidR="007F0D7A" w:rsidRDefault="007F0D7A"/>
        </w:tc>
        <w:tc>
          <w:tcPr>
            <w:tcW w:w="4112" w:type="dxa"/>
            <w:tcBorders>
              <w:top w:val="single" w:sz="4" w:space="0" w:color="000000"/>
              <w:left w:val="single" w:sz="4" w:space="0" w:color="000000"/>
              <w:bottom w:val="single" w:sz="4" w:space="0" w:color="000000"/>
              <w:right w:val="single" w:sz="4" w:space="0" w:color="000000"/>
            </w:tcBorders>
          </w:tcPr>
          <w:p w14:paraId="0A96060D" w14:textId="77777777" w:rsidR="007F0D7A" w:rsidRDefault="007F0D7A"/>
        </w:tc>
      </w:tr>
    </w:tbl>
    <w:p w14:paraId="2965CD24" w14:textId="77777777" w:rsidR="007F0D7A" w:rsidRDefault="00000000">
      <w:pPr>
        <w:spacing w:after="199" w:line="267" w:lineRule="auto"/>
        <w:ind w:left="561" w:right="279" w:hanging="10"/>
      </w:pPr>
      <w:r>
        <w:rPr>
          <w:rFonts w:ascii="Times New Roman" w:eastAsia="Times New Roman" w:hAnsi="Times New Roman" w:cs="Times New Roman"/>
          <w:b/>
          <w:sz w:val="24"/>
        </w:rPr>
        <w:t xml:space="preserve">Galvenie apkopotie secinājumi turpmākajam darbam par visu kritēriju: </w:t>
      </w:r>
    </w:p>
    <w:p w14:paraId="417B96E0" w14:textId="77777777" w:rsidR="007F0D7A" w:rsidRDefault="00000000">
      <w:pPr>
        <w:spacing w:after="195" w:line="268" w:lineRule="auto"/>
        <w:ind w:left="564" w:hanging="10"/>
        <w:jc w:val="both"/>
      </w:pPr>
      <w:r>
        <w:rPr>
          <w:rFonts w:ascii="Times New Roman" w:eastAsia="Times New Roman" w:hAnsi="Times New Roman" w:cs="Times New Roman"/>
          <w:sz w:val="24"/>
        </w:rPr>
        <w:t xml:space="preserve">-Sekmēt iekļaujošas vides veicināšanu pirmsskolas izglītības iestādē; </w:t>
      </w:r>
    </w:p>
    <w:p w14:paraId="3D57DD13" w14:textId="77777777" w:rsidR="007F0D7A" w:rsidRDefault="00000000">
      <w:pPr>
        <w:spacing w:after="325" w:line="268" w:lineRule="auto"/>
        <w:ind w:left="564" w:hanging="10"/>
        <w:jc w:val="both"/>
      </w:pPr>
      <w:r>
        <w:rPr>
          <w:rFonts w:ascii="Times New Roman" w:eastAsia="Times New Roman" w:hAnsi="Times New Roman" w:cs="Times New Roman"/>
          <w:sz w:val="24"/>
        </w:rPr>
        <w:t xml:space="preserve">-Īpaša uzmanība turpmāk ir jāpievērš speciālās izglītības kvalitatīvai īstenošanai. </w:t>
      </w:r>
    </w:p>
    <w:p w14:paraId="6EC9099A" w14:textId="77777777" w:rsidR="007F0D7A" w:rsidRDefault="00000000">
      <w:pPr>
        <w:pStyle w:val="Virsraksts3"/>
        <w:ind w:left="561"/>
      </w:pPr>
      <w:r>
        <w:t>3.8</w:t>
      </w:r>
      <w:r>
        <w:rPr>
          <w:rFonts w:ascii="Arial" w:eastAsia="Arial" w:hAnsi="Arial" w:cs="Arial"/>
        </w:rPr>
        <w:t xml:space="preserve"> </w:t>
      </w:r>
      <w:r>
        <w:t xml:space="preserve">Kritērija “Pieejamība”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7F0D7A" w14:paraId="4C896BB1"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18241C5" w14:textId="77777777" w:rsidR="007F0D7A"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D2200E6"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595FE668"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4EF5541E" w14:textId="77777777" w:rsidR="007F0D7A"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4A8F58A" w14:textId="77777777" w:rsidR="007F0D7A"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0E08586" w14:textId="77777777" w:rsidR="007F0D7A"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06F5014" w14:textId="77777777" w:rsidR="007F0D7A"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F0D7A" w14:paraId="63F08FC6"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4F170723" w14:textId="77777777" w:rsidR="007F0D7A" w:rsidRDefault="00000000">
            <w:pPr>
              <w:spacing w:after="0"/>
              <w:ind w:left="2"/>
            </w:pPr>
            <w:r>
              <w:rPr>
                <w:rFonts w:ascii="Times New Roman" w:eastAsia="Times New Roman" w:hAnsi="Times New Roman" w:cs="Times New Roman"/>
                <w:sz w:val="24"/>
              </w:rPr>
              <w:t>3.8.1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1799E02" w14:textId="77777777" w:rsidR="007F0D7A" w:rsidRDefault="00000000">
            <w:pPr>
              <w:spacing w:after="0"/>
              <w:ind w:right="44"/>
            </w:pPr>
            <w:r>
              <w:rPr>
                <w:rFonts w:ascii="Times New Roman" w:eastAsia="Times New Roman" w:hAnsi="Times New Roman" w:cs="Times New Roman"/>
                <w:sz w:val="24"/>
              </w:rPr>
              <w:t xml:space="preserve">Izglītības iestādes izpratne par faktoriem, kuri ietekmē izglītības pieejamību </w:t>
            </w:r>
          </w:p>
        </w:tc>
        <w:tc>
          <w:tcPr>
            <w:tcW w:w="4112" w:type="dxa"/>
            <w:tcBorders>
              <w:top w:val="single" w:sz="4" w:space="0" w:color="000000"/>
              <w:left w:val="single" w:sz="4" w:space="0" w:color="000000"/>
              <w:bottom w:val="single" w:sz="4" w:space="0" w:color="000000"/>
              <w:right w:val="single" w:sz="4" w:space="0" w:color="000000"/>
            </w:tcBorders>
          </w:tcPr>
          <w:p w14:paraId="71AF99D3" w14:textId="77777777" w:rsidR="007F0D7A" w:rsidRDefault="00000000">
            <w:pPr>
              <w:spacing w:after="46" w:line="238" w:lineRule="auto"/>
              <w:ind w:left="2" w:right="110"/>
              <w:jc w:val="both"/>
            </w:pPr>
            <w:r>
              <w:rPr>
                <w:rFonts w:ascii="Times New Roman" w:eastAsia="Times New Roman" w:hAnsi="Times New Roman" w:cs="Times New Roman"/>
                <w:sz w:val="24"/>
              </w:rPr>
              <w:t xml:space="preserve">-Izglītības iestādes iekšējām mērķgrupām (administrācija, pedagogi) ir līdzīga izpratne par faktoriem, kas ietekmē izglītības pieejamību </w:t>
            </w:r>
          </w:p>
          <w:p w14:paraId="78AD3174" w14:textId="77777777" w:rsidR="007F0D7A" w:rsidRDefault="00000000">
            <w:pPr>
              <w:spacing w:after="22"/>
              <w:ind w:left="2"/>
            </w:pPr>
            <w:r>
              <w:rPr>
                <w:rFonts w:ascii="Times New Roman" w:eastAsia="Times New Roman" w:hAnsi="Times New Roman" w:cs="Times New Roman"/>
                <w:sz w:val="24"/>
              </w:rPr>
              <w:t xml:space="preserve">pirmsskolas izglītības posmā; </w:t>
            </w:r>
          </w:p>
          <w:p w14:paraId="274F2E72" w14:textId="77777777" w:rsidR="007F0D7A" w:rsidRDefault="00000000">
            <w:pPr>
              <w:spacing w:after="0"/>
              <w:ind w:left="2" w:right="108"/>
              <w:jc w:val="both"/>
            </w:pPr>
            <w:r>
              <w:rPr>
                <w:rFonts w:ascii="Times New Roman" w:eastAsia="Times New Roman" w:hAnsi="Times New Roman" w:cs="Times New Roman"/>
                <w:sz w:val="24"/>
              </w:rPr>
              <w:t xml:space="preserve">-Izglītības iestādes pedagogi īsteno tādu mācību pieeju, kas atbilst izglītojamo spējām, vajadzībām un šī brīža interesēm. </w:t>
            </w:r>
          </w:p>
        </w:tc>
        <w:tc>
          <w:tcPr>
            <w:tcW w:w="4112" w:type="dxa"/>
            <w:tcBorders>
              <w:top w:val="single" w:sz="4" w:space="0" w:color="000000"/>
              <w:left w:val="single" w:sz="4" w:space="0" w:color="000000"/>
              <w:bottom w:val="single" w:sz="4" w:space="0" w:color="000000"/>
              <w:right w:val="single" w:sz="4" w:space="0" w:color="000000"/>
            </w:tcBorders>
          </w:tcPr>
          <w:p w14:paraId="23B59645" w14:textId="77777777" w:rsidR="007F0D7A" w:rsidRDefault="00000000">
            <w:pPr>
              <w:spacing w:after="0" w:line="250" w:lineRule="auto"/>
              <w:ind w:left="2" w:right="113"/>
              <w:jc w:val="both"/>
            </w:pPr>
            <w:r>
              <w:rPr>
                <w:rFonts w:ascii="Times New Roman" w:eastAsia="Times New Roman" w:hAnsi="Times New Roman" w:cs="Times New Roman"/>
                <w:sz w:val="24"/>
              </w:rPr>
              <w:t xml:space="preserve">-Pilnveidot izglītības iestādes pedagogu izpratni par individuālo mācību plānu izstrādi un pielietošanu ikdienas mācību procesā. </w:t>
            </w:r>
          </w:p>
          <w:p w14:paraId="08529A27"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70BC02BC"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1EC89552" w14:textId="77777777" w:rsidR="007F0D7A" w:rsidRDefault="00000000">
            <w:pPr>
              <w:spacing w:after="0"/>
              <w:ind w:left="2"/>
            </w:pPr>
            <w:r>
              <w:rPr>
                <w:rFonts w:ascii="Times New Roman" w:eastAsia="Times New Roman" w:hAnsi="Times New Roman" w:cs="Times New Roman"/>
                <w:sz w:val="24"/>
              </w:rPr>
              <w:t>3.8.2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0151DF8" w14:textId="77777777" w:rsidR="007F0D7A" w:rsidRDefault="00000000">
            <w:pPr>
              <w:spacing w:after="0"/>
            </w:pPr>
            <w:r>
              <w:rPr>
                <w:rFonts w:ascii="Times New Roman" w:eastAsia="Times New Roman" w:hAnsi="Times New Roman" w:cs="Times New Roman"/>
                <w:sz w:val="24"/>
              </w:rPr>
              <w:t xml:space="preserve">Izglītības vides pieejamība un izglītības programmas pielāgošana izglītojamiem ar speciālajām vajadzībām  </w:t>
            </w:r>
          </w:p>
        </w:tc>
        <w:tc>
          <w:tcPr>
            <w:tcW w:w="4112" w:type="dxa"/>
            <w:tcBorders>
              <w:top w:val="single" w:sz="4" w:space="0" w:color="000000"/>
              <w:left w:val="single" w:sz="4" w:space="0" w:color="000000"/>
              <w:bottom w:val="single" w:sz="4" w:space="0" w:color="000000"/>
              <w:right w:val="single" w:sz="4" w:space="0" w:color="000000"/>
            </w:tcBorders>
          </w:tcPr>
          <w:p w14:paraId="152B68E5" w14:textId="77777777" w:rsidR="007F0D7A" w:rsidRDefault="00000000">
            <w:pPr>
              <w:spacing w:after="0"/>
              <w:ind w:left="2" w:right="108"/>
              <w:jc w:val="both"/>
            </w:pPr>
            <w:r>
              <w:rPr>
                <w:rFonts w:ascii="Times New Roman" w:eastAsia="Times New Roman" w:hAnsi="Times New Roman" w:cs="Times New Roman"/>
                <w:sz w:val="24"/>
              </w:rPr>
              <w:t xml:space="preserve">-Izglītības iestāde savu spēju robežās nodrošina izglītojamajiem izglītības programmas pielāgošanu atbilstoši izglītojamā spējām un vajadzībām. </w:t>
            </w:r>
          </w:p>
        </w:tc>
        <w:tc>
          <w:tcPr>
            <w:tcW w:w="4112" w:type="dxa"/>
            <w:tcBorders>
              <w:top w:val="single" w:sz="4" w:space="0" w:color="000000"/>
              <w:left w:val="single" w:sz="4" w:space="0" w:color="000000"/>
              <w:bottom w:val="single" w:sz="4" w:space="0" w:color="000000"/>
              <w:right w:val="single" w:sz="4" w:space="0" w:color="000000"/>
            </w:tcBorders>
          </w:tcPr>
          <w:p w14:paraId="3D63DCB4" w14:textId="77777777" w:rsidR="007F0D7A" w:rsidRDefault="00000000">
            <w:pPr>
              <w:spacing w:after="24" w:line="258" w:lineRule="auto"/>
              <w:ind w:left="2" w:right="112"/>
              <w:jc w:val="both"/>
            </w:pPr>
            <w:r>
              <w:rPr>
                <w:rFonts w:ascii="Times New Roman" w:eastAsia="Times New Roman" w:hAnsi="Times New Roman" w:cs="Times New Roman"/>
                <w:sz w:val="24"/>
              </w:rPr>
              <w:t xml:space="preserve">-Nodrošināt pilnvērtīgu vides pieejamību izglītojamajiem ar speciālām vajadzībām; </w:t>
            </w:r>
          </w:p>
          <w:p w14:paraId="3B16B21E" w14:textId="77777777" w:rsidR="007F0D7A" w:rsidRDefault="00000000">
            <w:pPr>
              <w:spacing w:after="0"/>
              <w:ind w:left="2" w:right="111"/>
              <w:jc w:val="both"/>
            </w:pPr>
            <w:r>
              <w:rPr>
                <w:rFonts w:ascii="Times New Roman" w:eastAsia="Times New Roman" w:hAnsi="Times New Roman" w:cs="Times New Roman"/>
                <w:sz w:val="24"/>
              </w:rPr>
              <w:t xml:space="preserve">-Turpināt pilnveidot izglītības iestādes darbinieku profesionālās zināšanas, kas nepieciešamas darbā ar izglītojamajiem kuriem noteiktas speciālās vajadzības.  </w:t>
            </w:r>
          </w:p>
        </w:tc>
      </w:tr>
      <w:tr w:rsidR="007F0D7A" w14:paraId="0927DBA6"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7C1DE54" w14:textId="77777777" w:rsidR="007F0D7A" w:rsidRDefault="00000000">
            <w:pPr>
              <w:spacing w:after="0"/>
              <w:ind w:left="2"/>
            </w:pPr>
            <w:r>
              <w:rPr>
                <w:rFonts w:ascii="Times New Roman" w:eastAsia="Times New Roman" w:hAnsi="Times New Roman" w:cs="Times New Roman"/>
                <w:sz w:val="24"/>
              </w:rPr>
              <w:t>3.8.3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37B3C6B" w14:textId="77777777" w:rsidR="007F0D7A" w:rsidRDefault="00000000">
            <w:pPr>
              <w:spacing w:after="0"/>
            </w:pPr>
            <w:r>
              <w:rPr>
                <w:rFonts w:ascii="Times New Roman" w:eastAsia="Times New Roman" w:hAnsi="Times New Roman" w:cs="Times New Roman"/>
                <w:sz w:val="24"/>
              </w:rPr>
              <w:t xml:space="preserve">Izglītības iestādes iespēju un piedāvājuma ietekme uz iespējām nodrošināt augstu izglītības kvalitāti </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9C9B11D" w14:textId="77777777" w:rsidR="007F0D7A" w:rsidRDefault="00000000">
            <w:pPr>
              <w:spacing w:after="47" w:line="238" w:lineRule="auto"/>
              <w:ind w:left="2"/>
              <w:jc w:val="both"/>
            </w:pPr>
            <w:r>
              <w:rPr>
                <w:rFonts w:ascii="Times New Roman" w:eastAsia="Times New Roman" w:hAnsi="Times New Roman" w:cs="Times New Roman"/>
                <w:sz w:val="24"/>
              </w:rPr>
              <w:t xml:space="preserve"> -Izglītības iestāde regulāri seko līdzi aktualitātēm izglītības nozarē, lai </w:t>
            </w:r>
          </w:p>
          <w:p w14:paraId="199C49A7" w14:textId="77777777" w:rsidR="007F0D7A" w:rsidRDefault="00000000">
            <w:pPr>
              <w:spacing w:after="0"/>
              <w:ind w:left="2"/>
            </w:pPr>
            <w:r>
              <w:rPr>
                <w:rFonts w:ascii="Times New Roman" w:eastAsia="Times New Roman" w:hAnsi="Times New Roman" w:cs="Times New Roman"/>
                <w:sz w:val="24"/>
              </w:rPr>
              <w:t xml:space="preserve">veicinātu izglītības kvalitātes celšanu; </w:t>
            </w:r>
          </w:p>
        </w:tc>
        <w:tc>
          <w:tcPr>
            <w:tcW w:w="4112" w:type="dxa"/>
            <w:tcBorders>
              <w:top w:val="single" w:sz="4" w:space="0" w:color="000000"/>
              <w:left w:val="single" w:sz="4" w:space="0" w:color="000000"/>
              <w:bottom w:val="single" w:sz="4" w:space="0" w:color="000000"/>
              <w:right w:val="single" w:sz="4" w:space="0" w:color="000000"/>
            </w:tcBorders>
          </w:tcPr>
          <w:p w14:paraId="1BC25447" w14:textId="77777777" w:rsidR="007F0D7A" w:rsidRDefault="00000000">
            <w:pPr>
              <w:spacing w:after="0"/>
              <w:ind w:left="2" w:right="110"/>
              <w:jc w:val="both"/>
            </w:pPr>
            <w:r>
              <w:rPr>
                <w:rFonts w:ascii="Times New Roman" w:eastAsia="Times New Roman" w:hAnsi="Times New Roman" w:cs="Times New Roman"/>
                <w:sz w:val="24"/>
              </w:rPr>
              <w:t xml:space="preserve">-Turpināt veicināt izglītības iestādes pedagogu sasvstarpējo sadarbību ar atbalsta komandas speciālistiem; </w:t>
            </w:r>
          </w:p>
        </w:tc>
      </w:tr>
      <w:tr w:rsidR="007F0D7A" w14:paraId="2D9EFCF7"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9221717" w14:textId="77777777" w:rsidR="007F0D7A" w:rsidRDefault="00000000">
            <w:pPr>
              <w:spacing w:after="0"/>
              <w:ind w:right="62"/>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BDCB882"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60EB5FC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75B49E0" w14:textId="77777777" w:rsidR="007F0D7A"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42DEE6B" w14:textId="77777777" w:rsidR="007F0D7A" w:rsidRDefault="00000000">
            <w:pPr>
              <w:spacing w:after="0"/>
              <w:ind w:right="65"/>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12042C2" w14:textId="77777777" w:rsidR="007F0D7A" w:rsidRDefault="00000000">
            <w:pPr>
              <w:spacing w:after="0"/>
              <w:ind w:right="58"/>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DADD5AF" w14:textId="77777777" w:rsidR="007F0D7A" w:rsidRDefault="00000000">
            <w:pPr>
              <w:spacing w:after="0"/>
              <w:ind w:right="64"/>
              <w:jc w:val="center"/>
            </w:pPr>
            <w:r>
              <w:rPr>
                <w:rFonts w:ascii="Times New Roman" w:eastAsia="Times New Roman" w:hAnsi="Times New Roman" w:cs="Times New Roman"/>
                <w:sz w:val="24"/>
              </w:rPr>
              <w:t xml:space="preserve">Turpmākās attīstības vajadzības </w:t>
            </w:r>
          </w:p>
        </w:tc>
      </w:tr>
      <w:tr w:rsidR="007F0D7A" w14:paraId="4506B3DE"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40C75BBF" w14:textId="77777777" w:rsidR="007F0D7A" w:rsidRDefault="007F0D7A"/>
        </w:tc>
        <w:tc>
          <w:tcPr>
            <w:tcW w:w="4109" w:type="dxa"/>
            <w:tcBorders>
              <w:top w:val="single" w:sz="4" w:space="0" w:color="000000"/>
              <w:left w:val="single" w:sz="4" w:space="0" w:color="000000"/>
              <w:bottom w:val="single" w:sz="4" w:space="0" w:color="000000"/>
              <w:right w:val="single" w:sz="4" w:space="0" w:color="000000"/>
            </w:tcBorders>
          </w:tcPr>
          <w:p w14:paraId="3B17762B" w14:textId="77777777" w:rsidR="007F0D7A" w:rsidRDefault="007F0D7A"/>
        </w:tc>
        <w:tc>
          <w:tcPr>
            <w:tcW w:w="4112" w:type="dxa"/>
            <w:tcBorders>
              <w:top w:val="single" w:sz="4" w:space="0" w:color="000000"/>
              <w:left w:val="single" w:sz="4" w:space="0" w:color="000000"/>
              <w:bottom w:val="single" w:sz="4" w:space="0" w:color="000000"/>
              <w:right w:val="single" w:sz="4" w:space="0" w:color="000000"/>
            </w:tcBorders>
          </w:tcPr>
          <w:p w14:paraId="0E1D29EA" w14:textId="77777777" w:rsidR="007F0D7A" w:rsidRDefault="00000000">
            <w:pPr>
              <w:spacing w:after="0"/>
              <w:ind w:left="2"/>
              <w:jc w:val="both"/>
            </w:pPr>
            <w:r>
              <w:rPr>
                <w:rFonts w:ascii="Times New Roman" w:eastAsia="Times New Roman" w:hAnsi="Times New Roman" w:cs="Times New Roman"/>
                <w:sz w:val="24"/>
              </w:rPr>
              <w:t xml:space="preserve">-Izglītības iestādē pieejams plašs atbalsta komandas speciālistu atbalsts. </w:t>
            </w:r>
          </w:p>
        </w:tc>
        <w:tc>
          <w:tcPr>
            <w:tcW w:w="4112" w:type="dxa"/>
            <w:tcBorders>
              <w:top w:val="single" w:sz="4" w:space="0" w:color="000000"/>
              <w:left w:val="single" w:sz="4" w:space="0" w:color="000000"/>
              <w:bottom w:val="single" w:sz="4" w:space="0" w:color="000000"/>
              <w:right w:val="single" w:sz="4" w:space="0" w:color="000000"/>
            </w:tcBorders>
          </w:tcPr>
          <w:p w14:paraId="0FDDA4C4" w14:textId="77777777" w:rsidR="007F0D7A" w:rsidRDefault="00000000">
            <w:pPr>
              <w:spacing w:after="0"/>
              <w:ind w:left="2"/>
              <w:jc w:val="both"/>
            </w:pPr>
            <w:r>
              <w:rPr>
                <w:rFonts w:ascii="Times New Roman" w:eastAsia="Times New Roman" w:hAnsi="Times New Roman" w:cs="Times New Roman"/>
                <w:sz w:val="24"/>
              </w:rPr>
              <w:t xml:space="preserve">-Turpināt akcentēt individuālās pieejas nozīmīgu pirmsskolas izglītībā.  </w:t>
            </w:r>
          </w:p>
        </w:tc>
      </w:tr>
      <w:tr w:rsidR="007F0D7A" w14:paraId="38386446"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2D2F1C1F" w14:textId="77777777" w:rsidR="007F0D7A" w:rsidRDefault="00000000">
            <w:pPr>
              <w:spacing w:after="0"/>
              <w:ind w:left="2"/>
            </w:pPr>
            <w:r>
              <w:rPr>
                <w:rFonts w:ascii="Times New Roman" w:eastAsia="Times New Roman" w:hAnsi="Times New Roman" w:cs="Times New Roman"/>
                <w:sz w:val="24"/>
              </w:rPr>
              <w:t>3.8.6</w:t>
            </w:r>
            <w:r>
              <w:rPr>
                <w:rFonts w:ascii="Arial" w:eastAsia="Arial" w:hAnsi="Arial" w:cs="Arial"/>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356AE40" w14:textId="77777777" w:rsidR="007F0D7A" w:rsidRDefault="00000000">
            <w:pPr>
              <w:spacing w:after="0"/>
            </w:pPr>
            <w:r>
              <w:rPr>
                <w:rFonts w:ascii="Times New Roman" w:eastAsia="Times New Roman" w:hAnsi="Times New Roman" w:cs="Times New Roman"/>
                <w:sz w:val="24"/>
              </w:rPr>
              <w:t xml:space="preserve">Izglītības iestādes rīcība, izvērtējot nepieciešamību licencēt speciālās izglītības programmu </w:t>
            </w:r>
          </w:p>
        </w:tc>
        <w:tc>
          <w:tcPr>
            <w:tcW w:w="4112" w:type="dxa"/>
            <w:tcBorders>
              <w:top w:val="single" w:sz="4" w:space="0" w:color="000000"/>
              <w:left w:val="single" w:sz="4" w:space="0" w:color="000000"/>
              <w:bottom w:val="single" w:sz="4" w:space="0" w:color="000000"/>
              <w:right w:val="single" w:sz="4" w:space="0" w:color="000000"/>
            </w:tcBorders>
          </w:tcPr>
          <w:p w14:paraId="2F6790B0" w14:textId="77777777" w:rsidR="007F0D7A" w:rsidRDefault="00000000">
            <w:pPr>
              <w:spacing w:after="23" w:line="258" w:lineRule="auto"/>
              <w:ind w:left="2" w:right="63"/>
              <w:jc w:val="both"/>
            </w:pPr>
            <w:r>
              <w:rPr>
                <w:rFonts w:ascii="Times New Roman" w:eastAsia="Times New Roman" w:hAnsi="Times New Roman" w:cs="Times New Roman"/>
                <w:sz w:val="24"/>
              </w:rPr>
              <w:t xml:space="preserve">-Izglītības iestāde regulāri izvērtē (mērķgrupu sapulces) informāciju par izglītojamo mācību sasniegumiem; </w:t>
            </w:r>
          </w:p>
          <w:p w14:paraId="332675B2" w14:textId="77777777" w:rsidR="007F0D7A" w:rsidRDefault="00000000">
            <w:pPr>
              <w:spacing w:after="31" w:line="251" w:lineRule="auto"/>
              <w:ind w:left="2" w:right="61"/>
              <w:jc w:val="both"/>
            </w:pPr>
            <w:r>
              <w:rPr>
                <w:rFonts w:ascii="Times New Roman" w:eastAsia="Times New Roman" w:hAnsi="Times New Roman" w:cs="Times New Roman"/>
                <w:sz w:val="24"/>
              </w:rPr>
              <w:t xml:space="preserve">-Ikdienas mācību procesā pedagogi diferencē uzdevumus atbilstoši katra izglītojamā spējām un individuālajām vajadzībām; </w:t>
            </w:r>
          </w:p>
          <w:p w14:paraId="657E0B9F" w14:textId="77777777" w:rsidR="007F0D7A" w:rsidRDefault="00000000">
            <w:pPr>
              <w:spacing w:after="0"/>
              <w:ind w:left="2" w:right="62"/>
              <w:jc w:val="both"/>
            </w:pPr>
            <w:r>
              <w:rPr>
                <w:rFonts w:ascii="Times New Roman" w:eastAsia="Times New Roman" w:hAnsi="Times New Roman" w:cs="Times New Roman"/>
                <w:sz w:val="24"/>
              </w:rPr>
              <w:t xml:space="preserve">-Izglītības iestāde nodrošina mērķtiecīgu un regulāru atbalsta komandas iesaisti ikdienas mācību procesā.  </w:t>
            </w:r>
          </w:p>
        </w:tc>
        <w:tc>
          <w:tcPr>
            <w:tcW w:w="4112" w:type="dxa"/>
            <w:tcBorders>
              <w:top w:val="single" w:sz="4" w:space="0" w:color="000000"/>
              <w:left w:val="single" w:sz="4" w:space="0" w:color="000000"/>
              <w:bottom w:val="single" w:sz="4" w:space="0" w:color="000000"/>
              <w:right w:val="single" w:sz="4" w:space="0" w:color="000000"/>
            </w:tcBorders>
          </w:tcPr>
          <w:p w14:paraId="2F90CA6C" w14:textId="77777777" w:rsidR="007F0D7A" w:rsidRDefault="00000000">
            <w:pPr>
              <w:spacing w:after="24" w:line="258" w:lineRule="auto"/>
              <w:ind w:left="2" w:right="62"/>
              <w:jc w:val="both"/>
            </w:pPr>
            <w:r>
              <w:rPr>
                <w:rFonts w:ascii="Times New Roman" w:eastAsia="Times New Roman" w:hAnsi="Times New Roman" w:cs="Times New Roman"/>
                <w:sz w:val="24"/>
              </w:rPr>
              <w:t xml:space="preserve">-Turpināt darbu pie diagnosticējošo darbu izstrādes valodas un matemātikas mācību jomās; </w:t>
            </w:r>
          </w:p>
          <w:p w14:paraId="60B26E25" w14:textId="77777777" w:rsidR="007F0D7A" w:rsidRDefault="00000000">
            <w:pPr>
              <w:spacing w:after="0"/>
              <w:ind w:left="2" w:right="65"/>
              <w:jc w:val="both"/>
            </w:pPr>
            <w:r>
              <w:rPr>
                <w:rFonts w:ascii="Times New Roman" w:eastAsia="Times New Roman" w:hAnsi="Times New Roman" w:cs="Times New Roman"/>
                <w:sz w:val="24"/>
              </w:rPr>
              <w:t xml:space="preserve">-Pilnas slodzes speciālais pedagogs pirmsskolas izglītības iestādē, kā daļa no atbalsta komandas sastāva.  </w:t>
            </w:r>
          </w:p>
        </w:tc>
      </w:tr>
    </w:tbl>
    <w:p w14:paraId="666B9B4F" w14:textId="77777777" w:rsidR="007F0D7A" w:rsidRDefault="00000000">
      <w:pPr>
        <w:spacing w:after="199" w:line="267" w:lineRule="auto"/>
        <w:ind w:left="561" w:right="279" w:hanging="10"/>
      </w:pPr>
      <w:r>
        <w:rPr>
          <w:rFonts w:ascii="Times New Roman" w:eastAsia="Times New Roman" w:hAnsi="Times New Roman" w:cs="Times New Roman"/>
          <w:b/>
          <w:sz w:val="24"/>
        </w:rPr>
        <w:t xml:space="preserve">Galvenie apkopotie secinājumi turpmākajam darbam par visu kritēriju: </w:t>
      </w:r>
    </w:p>
    <w:p w14:paraId="49320349" w14:textId="77777777" w:rsidR="007F0D7A" w:rsidRDefault="00000000">
      <w:pPr>
        <w:numPr>
          <w:ilvl w:val="0"/>
          <w:numId w:val="5"/>
        </w:numPr>
        <w:spacing w:after="43" w:line="268" w:lineRule="auto"/>
        <w:ind w:hanging="360"/>
        <w:jc w:val="both"/>
      </w:pPr>
      <w:r>
        <w:rPr>
          <w:rFonts w:ascii="Times New Roman" w:eastAsia="Times New Roman" w:hAnsi="Times New Roman" w:cs="Times New Roman"/>
          <w:sz w:val="24"/>
        </w:rPr>
        <w:t xml:space="preserve">Piesaistīt papildus speciālistus pirmsskolas izglītības iestādes atbalsta komandai; </w:t>
      </w:r>
    </w:p>
    <w:p w14:paraId="1EB4DC57" w14:textId="77777777" w:rsidR="007F0D7A" w:rsidRDefault="00000000">
      <w:pPr>
        <w:numPr>
          <w:ilvl w:val="0"/>
          <w:numId w:val="5"/>
        </w:numPr>
        <w:spacing w:after="43" w:line="268" w:lineRule="auto"/>
        <w:ind w:hanging="360"/>
        <w:jc w:val="both"/>
      </w:pPr>
      <w:r>
        <w:rPr>
          <w:rFonts w:ascii="Times New Roman" w:eastAsia="Times New Roman" w:hAnsi="Times New Roman" w:cs="Times New Roman"/>
          <w:sz w:val="24"/>
        </w:rPr>
        <w:t xml:space="preserve">Mērķtiecīgi strādāt pie vides pieejamības veidošanas pirmsskolas izglītības iestādē; </w:t>
      </w:r>
    </w:p>
    <w:p w14:paraId="1B75C0C3" w14:textId="77777777" w:rsidR="007F0D7A" w:rsidRDefault="00000000">
      <w:pPr>
        <w:numPr>
          <w:ilvl w:val="0"/>
          <w:numId w:val="5"/>
        </w:numPr>
        <w:spacing w:after="322" w:line="268" w:lineRule="auto"/>
        <w:ind w:hanging="360"/>
        <w:jc w:val="both"/>
      </w:pPr>
      <w:r>
        <w:rPr>
          <w:rFonts w:ascii="Times New Roman" w:eastAsia="Times New Roman" w:hAnsi="Times New Roman" w:cs="Times New Roman"/>
          <w:sz w:val="24"/>
        </w:rPr>
        <w:t xml:space="preserve">Turpināt pilnveidot pedagogu un vadības komandas profesionālās zināšanas, kas nepieciešamas darbā ar izglītojamajiem, kam noteiktas speciālās vajadzības.  </w:t>
      </w:r>
    </w:p>
    <w:p w14:paraId="0F70B370" w14:textId="77777777" w:rsidR="007F0D7A" w:rsidRDefault="00000000">
      <w:pPr>
        <w:pStyle w:val="Virsraksts3"/>
        <w:ind w:left="561"/>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7F0D7A" w14:paraId="3614A472"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1A084CF" w14:textId="77777777" w:rsidR="007F0D7A"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613F116"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76EDC23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0F57FE1" w14:textId="77777777" w:rsidR="007F0D7A"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537CC1A" w14:textId="77777777" w:rsidR="007F0D7A"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89DFAD3" w14:textId="77777777" w:rsidR="007F0D7A"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FAC7ABE" w14:textId="77777777" w:rsidR="007F0D7A"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F0D7A" w14:paraId="459C3634"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1A415144" w14:textId="77777777" w:rsidR="007F0D7A" w:rsidRDefault="00000000">
            <w:pPr>
              <w:spacing w:after="0"/>
              <w:ind w:left="2"/>
            </w:pPr>
            <w:r>
              <w:rPr>
                <w:rFonts w:ascii="Times New Roman" w:eastAsia="Times New Roman" w:hAnsi="Times New Roman" w:cs="Times New Roman"/>
                <w:sz w:val="24"/>
              </w:rPr>
              <w:t>3.9.1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6D74CAF" w14:textId="77777777" w:rsidR="007F0D7A" w:rsidRDefault="00000000">
            <w:pPr>
              <w:spacing w:after="0"/>
            </w:pPr>
            <w:r>
              <w:rPr>
                <w:rFonts w:ascii="Times New Roman" w:eastAsia="Times New Roman" w:hAnsi="Times New Roman" w:cs="Times New Roman"/>
                <w:sz w:val="24"/>
              </w:rP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1CA5AB25" w14:textId="77777777" w:rsidR="007F0D7A" w:rsidRDefault="00000000">
            <w:pPr>
              <w:spacing w:after="33" w:line="250" w:lineRule="auto"/>
              <w:ind w:left="2" w:right="108"/>
              <w:jc w:val="both"/>
            </w:pPr>
            <w:r>
              <w:rPr>
                <w:rFonts w:ascii="Times New Roman" w:eastAsia="Times New Roman" w:hAnsi="Times New Roman" w:cs="Times New Roman"/>
                <w:sz w:val="24"/>
              </w:rPr>
              <w:t xml:space="preserve">-Izglītības iestāde regulāri ne retāk, kā vienu reizi mācību gada laikā iegūst datus par pedagogu psiholoģisko labklājību pirmsskolas izglītības iestādē; -Vismaz divas reizes mācību gada laikā vai pēc nepieciešamības izglītības iestādes vadības komanda apseko vidi, lai saprastu kādi uzlabojumi </w:t>
            </w:r>
          </w:p>
          <w:p w14:paraId="1AA36E8E" w14:textId="77777777" w:rsidR="007F0D7A" w:rsidRDefault="00000000">
            <w:pPr>
              <w:spacing w:after="0"/>
              <w:ind w:left="2"/>
            </w:pPr>
            <w:r>
              <w:rPr>
                <w:rFonts w:ascii="Times New Roman" w:eastAsia="Times New Roman" w:hAnsi="Times New Roman" w:cs="Times New Roman"/>
                <w:sz w:val="24"/>
              </w:rPr>
              <w:t xml:space="preserve">nepieciešami veikt; </w:t>
            </w:r>
          </w:p>
        </w:tc>
        <w:tc>
          <w:tcPr>
            <w:tcW w:w="4112" w:type="dxa"/>
            <w:tcBorders>
              <w:top w:val="single" w:sz="4" w:space="0" w:color="000000"/>
              <w:left w:val="single" w:sz="4" w:space="0" w:color="000000"/>
              <w:bottom w:val="single" w:sz="4" w:space="0" w:color="000000"/>
              <w:right w:val="single" w:sz="4" w:space="0" w:color="000000"/>
            </w:tcBorders>
          </w:tcPr>
          <w:p w14:paraId="0AD4F556" w14:textId="77777777" w:rsidR="007F0D7A" w:rsidRDefault="00000000">
            <w:pPr>
              <w:spacing w:after="0" w:line="268" w:lineRule="auto"/>
              <w:ind w:left="2" w:right="110"/>
              <w:jc w:val="both"/>
            </w:pPr>
            <w:r>
              <w:rPr>
                <w:rFonts w:ascii="Times New Roman" w:eastAsia="Times New Roman" w:hAnsi="Times New Roman" w:cs="Times New Roman"/>
                <w:sz w:val="24"/>
              </w:rPr>
              <w:t xml:space="preserve">-Regulāra anketēšana izglītojamo vecākiem par drošību un psiholoģisko labklājību pirmsskolas izglītības iestādē; -Nodrošināt, lai anketēšanā piedalās vismaz 90% izglītojamo vecāki; </w:t>
            </w:r>
          </w:p>
          <w:p w14:paraId="26D49D1D" w14:textId="77777777" w:rsidR="007F0D7A" w:rsidRDefault="00000000">
            <w:pPr>
              <w:spacing w:after="0"/>
              <w:ind w:left="2"/>
            </w:pPr>
            <w:r>
              <w:rPr>
                <w:rFonts w:ascii="Times New Roman" w:eastAsia="Times New Roman" w:hAnsi="Times New Roman" w:cs="Times New Roman"/>
                <w:sz w:val="24"/>
              </w:rPr>
              <w:t xml:space="preserve"> </w:t>
            </w:r>
          </w:p>
        </w:tc>
      </w:tr>
    </w:tbl>
    <w:p w14:paraId="14D84C79" w14:textId="77777777" w:rsidR="007F0D7A" w:rsidRDefault="007F0D7A">
      <w:pPr>
        <w:spacing w:after="0"/>
        <w:ind w:left="-1702" w:right="14712"/>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7F0D7A" w14:paraId="236A5B9D"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8FA80CB" w14:textId="77777777" w:rsidR="007F0D7A"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D2BC67C"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398A35C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2496456" w14:textId="77777777" w:rsidR="007F0D7A"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49B09F7" w14:textId="77777777" w:rsidR="007F0D7A"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ADA1097" w14:textId="77777777" w:rsidR="007F0D7A"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ABB2BC0" w14:textId="77777777" w:rsidR="007F0D7A"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F0D7A" w14:paraId="2ACDF3D7" w14:textId="77777777">
        <w:trPr>
          <w:trHeight w:val="1390"/>
        </w:trPr>
        <w:tc>
          <w:tcPr>
            <w:tcW w:w="818" w:type="dxa"/>
            <w:tcBorders>
              <w:top w:val="single" w:sz="4" w:space="0" w:color="000000"/>
              <w:left w:val="single" w:sz="4" w:space="0" w:color="000000"/>
              <w:bottom w:val="single" w:sz="4" w:space="0" w:color="000000"/>
              <w:right w:val="single" w:sz="4" w:space="0" w:color="000000"/>
            </w:tcBorders>
          </w:tcPr>
          <w:p w14:paraId="063CC7CB" w14:textId="77777777" w:rsidR="007F0D7A" w:rsidRDefault="007F0D7A"/>
        </w:tc>
        <w:tc>
          <w:tcPr>
            <w:tcW w:w="4109" w:type="dxa"/>
            <w:tcBorders>
              <w:top w:val="single" w:sz="4" w:space="0" w:color="000000"/>
              <w:left w:val="single" w:sz="4" w:space="0" w:color="000000"/>
              <w:bottom w:val="single" w:sz="4" w:space="0" w:color="000000"/>
              <w:right w:val="single" w:sz="4" w:space="0" w:color="000000"/>
            </w:tcBorders>
          </w:tcPr>
          <w:p w14:paraId="64C95D55" w14:textId="77777777" w:rsidR="007F0D7A" w:rsidRDefault="007F0D7A"/>
        </w:tc>
        <w:tc>
          <w:tcPr>
            <w:tcW w:w="4112" w:type="dxa"/>
            <w:tcBorders>
              <w:top w:val="single" w:sz="4" w:space="0" w:color="000000"/>
              <w:left w:val="single" w:sz="4" w:space="0" w:color="000000"/>
              <w:bottom w:val="single" w:sz="4" w:space="0" w:color="000000"/>
              <w:right w:val="single" w:sz="4" w:space="0" w:color="000000"/>
            </w:tcBorders>
          </w:tcPr>
          <w:p w14:paraId="1C0E74A0" w14:textId="77777777" w:rsidR="007F0D7A" w:rsidRDefault="00000000">
            <w:pPr>
              <w:spacing w:after="0"/>
              <w:ind w:left="2" w:right="108"/>
              <w:jc w:val="both"/>
            </w:pPr>
            <w:r>
              <w:rPr>
                <w:rFonts w:ascii="Times New Roman" w:eastAsia="Times New Roman" w:hAnsi="Times New Roman" w:cs="Times New Roman"/>
                <w:sz w:val="24"/>
              </w:rPr>
              <w:t xml:space="preserve">-Izglītības iestādes vadības komanda nekavējoties reaģē un saņemtajām sūdzībām vai aizrādījumiem, kas saistīti ar izglītojamo drošību vai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719CE36E" w14:textId="77777777" w:rsidR="007F0D7A" w:rsidRDefault="007F0D7A"/>
        </w:tc>
      </w:tr>
      <w:tr w:rsidR="007F0D7A" w14:paraId="5D6C2A28"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3A1042C4" w14:textId="77777777" w:rsidR="007F0D7A" w:rsidRDefault="00000000">
            <w:pPr>
              <w:spacing w:after="0"/>
              <w:ind w:left="2"/>
            </w:pPr>
            <w:r>
              <w:rPr>
                <w:rFonts w:ascii="Times New Roman" w:eastAsia="Times New Roman" w:hAnsi="Times New Roman" w:cs="Times New Roman"/>
                <w:sz w:val="24"/>
              </w:rPr>
              <w:t>3.9.2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CDE33DE" w14:textId="77777777" w:rsidR="007F0D7A" w:rsidRDefault="00000000">
            <w:pPr>
              <w:spacing w:after="0"/>
            </w:pPr>
            <w:r>
              <w:rPr>
                <w:rFonts w:ascii="Times New Roman" w:eastAsia="Times New Roman" w:hAnsi="Times New Roman" w:cs="Times New Roman"/>
                <w:sz w:val="24"/>
              </w:rPr>
              <w:t xml:space="preserve">Izglītības iestādes iekšējās kārtības un drošības noteikumu ievērošana </w:t>
            </w:r>
          </w:p>
        </w:tc>
        <w:tc>
          <w:tcPr>
            <w:tcW w:w="4112" w:type="dxa"/>
            <w:tcBorders>
              <w:top w:val="single" w:sz="4" w:space="0" w:color="000000"/>
              <w:left w:val="single" w:sz="4" w:space="0" w:color="000000"/>
              <w:bottom w:val="single" w:sz="4" w:space="0" w:color="000000"/>
              <w:right w:val="single" w:sz="4" w:space="0" w:color="000000"/>
            </w:tcBorders>
          </w:tcPr>
          <w:p w14:paraId="13789D40" w14:textId="77777777" w:rsidR="007F0D7A" w:rsidRDefault="00000000">
            <w:pPr>
              <w:spacing w:after="23"/>
              <w:ind w:left="2" w:right="107"/>
              <w:jc w:val="both"/>
            </w:pPr>
            <w:r>
              <w:rPr>
                <w:rFonts w:ascii="Times New Roman" w:eastAsia="Times New Roman" w:hAnsi="Times New Roman" w:cs="Times New Roman"/>
                <w:sz w:val="24"/>
              </w:rPr>
              <w:t xml:space="preserve">-Iesaistot visas mērķgrupas izglītības iestādē izstrādāti un aktualizēti iekšējās kārtības un drošības noteikumi; </w:t>
            </w:r>
          </w:p>
          <w:p w14:paraId="15354C50" w14:textId="77777777" w:rsidR="007F0D7A" w:rsidRDefault="00000000">
            <w:pPr>
              <w:spacing w:after="23" w:line="258" w:lineRule="auto"/>
              <w:ind w:left="2" w:right="109"/>
              <w:jc w:val="both"/>
            </w:pPr>
            <w:r>
              <w:rPr>
                <w:rFonts w:ascii="Times New Roman" w:eastAsia="Times New Roman" w:hAnsi="Times New Roman" w:cs="Times New Roman"/>
                <w:sz w:val="24"/>
              </w:rPr>
              <w:t xml:space="preserve">-Divas reizes mācību gada laikā izglītojamie tiek atkārtoti iepazīstināti ar drošības noteikumiem. </w:t>
            </w:r>
          </w:p>
          <w:p w14:paraId="38BD450C" w14:textId="77777777" w:rsidR="007F0D7A" w:rsidRDefault="00000000">
            <w:pPr>
              <w:spacing w:after="0"/>
              <w:ind w:left="2" w:right="110"/>
              <w:jc w:val="both"/>
            </w:pPr>
            <w:r>
              <w:rPr>
                <w:rFonts w:ascii="Times New Roman" w:eastAsia="Times New Roman" w:hAnsi="Times New Roman" w:cs="Times New Roman"/>
                <w:sz w:val="24"/>
              </w:rPr>
              <w:t xml:space="preserve">-Visas iesaistītās mērķgrupas izprot noteikumu nozīmi un saredz savu personīgo atbildību par noteikumu ievērošanu.  </w:t>
            </w:r>
          </w:p>
        </w:tc>
        <w:tc>
          <w:tcPr>
            <w:tcW w:w="4112" w:type="dxa"/>
            <w:tcBorders>
              <w:top w:val="single" w:sz="4" w:space="0" w:color="000000"/>
              <w:left w:val="single" w:sz="4" w:space="0" w:color="000000"/>
              <w:bottom w:val="single" w:sz="4" w:space="0" w:color="000000"/>
              <w:right w:val="single" w:sz="4" w:space="0" w:color="000000"/>
            </w:tcBorders>
          </w:tcPr>
          <w:p w14:paraId="500EA8BD" w14:textId="77777777" w:rsidR="007F0D7A" w:rsidRDefault="00000000">
            <w:pPr>
              <w:spacing w:after="0"/>
              <w:ind w:left="2"/>
              <w:jc w:val="both"/>
            </w:pPr>
            <w:r>
              <w:rPr>
                <w:rFonts w:ascii="Times New Roman" w:eastAsia="Times New Roman" w:hAnsi="Times New Roman" w:cs="Times New Roman"/>
                <w:sz w:val="24"/>
              </w:rPr>
              <w:t xml:space="preserve">-Turpināt regulāri aktualizēt izglītības iestādes iekšējās kārtības noteikumus.  </w:t>
            </w:r>
          </w:p>
        </w:tc>
      </w:tr>
      <w:tr w:rsidR="007F0D7A" w14:paraId="3190C498"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199A3605" w14:textId="77777777" w:rsidR="007F0D7A" w:rsidRDefault="00000000">
            <w:pPr>
              <w:spacing w:after="0"/>
              <w:ind w:left="2"/>
            </w:pPr>
            <w:r>
              <w:rPr>
                <w:rFonts w:ascii="Times New Roman" w:eastAsia="Times New Roman" w:hAnsi="Times New Roman" w:cs="Times New Roman"/>
                <w:sz w:val="24"/>
              </w:rPr>
              <w:t>3.9.3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C173076" w14:textId="77777777" w:rsidR="007F0D7A" w:rsidRDefault="00000000">
            <w:pPr>
              <w:spacing w:after="0"/>
              <w:ind w:right="35"/>
            </w:pPr>
            <w:r>
              <w:rPr>
                <w:rFonts w:ascii="Times New Roman" w:eastAsia="Times New Roman" w:hAnsi="Times New Roman" w:cs="Times New Roman"/>
                <w:sz w:val="24"/>
              </w:rPr>
              <w:t>Izglītības iestādes fiziskā drošība un ar to saistīto risku identificēšana un novēršana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0AB061F" w14:textId="77777777" w:rsidR="007F0D7A" w:rsidRDefault="00000000">
            <w:pPr>
              <w:spacing w:after="23" w:line="258" w:lineRule="auto"/>
              <w:ind w:left="2" w:right="113"/>
              <w:jc w:val="both"/>
            </w:pPr>
            <w:r>
              <w:rPr>
                <w:rFonts w:ascii="Times New Roman" w:eastAsia="Times New Roman" w:hAnsi="Times New Roman" w:cs="Times New Roman"/>
                <w:sz w:val="24"/>
              </w:rPr>
              <w:t xml:space="preserve">-Izglītības iestāde nekavējoties reaģē us signāliem, kas saistīta ar izglītojamo fizisko drošību; </w:t>
            </w:r>
          </w:p>
          <w:p w14:paraId="2C169247" w14:textId="77777777" w:rsidR="007F0D7A" w:rsidRDefault="00000000">
            <w:pPr>
              <w:spacing w:after="0"/>
              <w:ind w:left="2"/>
            </w:pPr>
            <w:r>
              <w:rPr>
                <w:rFonts w:ascii="Times New Roman" w:eastAsia="Times New Roman" w:hAnsi="Times New Roman" w:cs="Times New Roman"/>
                <w:sz w:val="24"/>
              </w:rPr>
              <w:t xml:space="preserve">-Nepieciešamības </w:t>
            </w:r>
            <w:r>
              <w:rPr>
                <w:rFonts w:ascii="Times New Roman" w:eastAsia="Times New Roman" w:hAnsi="Times New Roman" w:cs="Times New Roman"/>
                <w:sz w:val="24"/>
              </w:rPr>
              <w:tab/>
              <w:t xml:space="preserve">gadījumā </w:t>
            </w:r>
            <w:r>
              <w:rPr>
                <w:rFonts w:ascii="Times New Roman" w:eastAsia="Times New Roman" w:hAnsi="Times New Roman" w:cs="Times New Roman"/>
                <w:sz w:val="24"/>
              </w:rPr>
              <w:tab/>
              <w:t xml:space="preserve">tiek piesaistītas ārējās institūcijas (sociālais dienests, Bāriņtiesa, policija u.c.); </w:t>
            </w:r>
          </w:p>
        </w:tc>
        <w:tc>
          <w:tcPr>
            <w:tcW w:w="4112" w:type="dxa"/>
            <w:tcBorders>
              <w:top w:val="single" w:sz="4" w:space="0" w:color="000000"/>
              <w:left w:val="single" w:sz="4" w:space="0" w:color="000000"/>
              <w:bottom w:val="single" w:sz="4" w:space="0" w:color="000000"/>
              <w:right w:val="single" w:sz="4" w:space="0" w:color="000000"/>
            </w:tcBorders>
          </w:tcPr>
          <w:p w14:paraId="78F67E6A" w14:textId="77777777" w:rsidR="007F0D7A" w:rsidRDefault="00000000">
            <w:pPr>
              <w:spacing w:after="0" w:line="278" w:lineRule="auto"/>
              <w:ind w:left="2"/>
              <w:jc w:val="both"/>
            </w:pPr>
            <w:r>
              <w:rPr>
                <w:rFonts w:ascii="Times New Roman" w:eastAsia="Times New Roman" w:hAnsi="Times New Roman" w:cs="Times New Roman"/>
                <w:sz w:val="24"/>
              </w:rPr>
              <w:t xml:space="preserve">-Izstrādāt iekšējo kārtību  kā rīkoties ārkārtas gadījumos; </w:t>
            </w:r>
          </w:p>
          <w:p w14:paraId="235C936F" w14:textId="77777777" w:rsidR="007F0D7A" w:rsidRDefault="00000000">
            <w:pPr>
              <w:spacing w:after="0"/>
              <w:ind w:left="2"/>
            </w:pPr>
            <w:r>
              <w:rPr>
                <w:rFonts w:ascii="Times New Roman" w:eastAsia="Times New Roman" w:hAnsi="Times New Roman" w:cs="Times New Roman"/>
                <w:sz w:val="24"/>
              </w:rPr>
              <w:t xml:space="preserve">- Ar izstrādāto kārtību iepazīstināt visas mērķgrupas.  </w:t>
            </w:r>
          </w:p>
        </w:tc>
      </w:tr>
      <w:tr w:rsidR="007F0D7A" w14:paraId="0F4DF834"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19D2C8B2" w14:textId="77777777" w:rsidR="007F0D7A" w:rsidRDefault="00000000">
            <w:pPr>
              <w:spacing w:after="0"/>
              <w:ind w:left="2"/>
            </w:pPr>
            <w:r>
              <w:rPr>
                <w:rFonts w:ascii="Times New Roman" w:eastAsia="Times New Roman" w:hAnsi="Times New Roman" w:cs="Times New Roman"/>
                <w:sz w:val="24"/>
              </w:rPr>
              <w:t>3.9.4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66A2776" w14:textId="77777777" w:rsidR="007F0D7A" w:rsidRDefault="00000000">
            <w:pPr>
              <w:spacing w:after="0"/>
            </w:pPr>
            <w:r>
              <w:rPr>
                <w:rFonts w:ascii="Times New Roman" w:eastAsia="Times New Roman" w:hAnsi="Times New Roman" w:cs="Times New Roman"/>
                <w:sz w:val="24"/>
              </w:rP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7178A8B0" w14:textId="77777777" w:rsidR="007F0D7A" w:rsidRDefault="00000000">
            <w:pPr>
              <w:spacing w:after="31" w:line="252" w:lineRule="auto"/>
              <w:ind w:left="2" w:right="106"/>
              <w:jc w:val="both"/>
            </w:pPr>
            <w:r>
              <w:rPr>
                <w:rFonts w:ascii="Times New Roman" w:eastAsia="Times New Roman" w:hAnsi="Times New Roman" w:cs="Times New Roman"/>
                <w:sz w:val="24"/>
              </w:rPr>
              <w:t xml:space="preserve">-Visiem izglītības iestādē strādājošajiem ir vienota izpratne par faktoriem, kas ietekmē emocionālo drošību pirmsskolas izglītības iestādē; </w:t>
            </w:r>
          </w:p>
          <w:p w14:paraId="3CEC6B70" w14:textId="77777777" w:rsidR="007F0D7A" w:rsidRDefault="00000000">
            <w:pPr>
              <w:spacing w:after="0"/>
              <w:ind w:left="2" w:right="108"/>
              <w:jc w:val="both"/>
            </w:pPr>
            <w:r>
              <w:rPr>
                <w:rFonts w:ascii="Times New Roman" w:eastAsia="Times New Roman" w:hAnsi="Times New Roman" w:cs="Times New Roman"/>
                <w:sz w:val="24"/>
              </w:rPr>
              <w:t xml:space="preserve">-Izglītības iestādes pedagogi regulāri veic pārrunas ar izglītojamajiem par emocionālo drošību un labsajūtu pirmsskolas izglītības iestādē. Nepieciešamības gadījumā tiek piesaistīti atbalsta komandas speciālisti.  </w:t>
            </w:r>
          </w:p>
        </w:tc>
        <w:tc>
          <w:tcPr>
            <w:tcW w:w="4112" w:type="dxa"/>
            <w:tcBorders>
              <w:top w:val="single" w:sz="4" w:space="0" w:color="000000"/>
              <w:left w:val="single" w:sz="4" w:space="0" w:color="000000"/>
              <w:bottom w:val="single" w:sz="4" w:space="0" w:color="000000"/>
              <w:right w:val="single" w:sz="4" w:space="0" w:color="000000"/>
            </w:tcBorders>
          </w:tcPr>
          <w:p w14:paraId="54E27922"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053E4D22"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3D37971E" w14:textId="77777777" w:rsidR="007F0D7A" w:rsidRDefault="00000000">
            <w:pPr>
              <w:spacing w:after="0"/>
              <w:ind w:left="2"/>
            </w:pPr>
            <w:r>
              <w:rPr>
                <w:rFonts w:ascii="Times New Roman" w:eastAsia="Times New Roman" w:hAnsi="Times New Roman" w:cs="Times New Roman"/>
                <w:sz w:val="24"/>
              </w:rPr>
              <w:t>3.9.5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8AD2488" w14:textId="77777777" w:rsidR="007F0D7A" w:rsidRDefault="00000000">
            <w:pPr>
              <w:spacing w:after="0"/>
            </w:pPr>
            <w:r>
              <w:rPr>
                <w:rFonts w:ascii="Times New Roman" w:eastAsia="Times New Roman" w:hAnsi="Times New Roman" w:cs="Times New Roman"/>
                <w:sz w:val="24"/>
              </w:rPr>
              <w:t xml:space="preserve">Izglītības iestādes personāla un izglītojamo labizjūta </w:t>
            </w:r>
          </w:p>
        </w:tc>
        <w:tc>
          <w:tcPr>
            <w:tcW w:w="4112" w:type="dxa"/>
            <w:tcBorders>
              <w:top w:val="single" w:sz="4" w:space="0" w:color="000000"/>
              <w:left w:val="single" w:sz="4" w:space="0" w:color="000000"/>
              <w:bottom w:val="single" w:sz="4" w:space="0" w:color="000000"/>
              <w:right w:val="single" w:sz="4" w:space="0" w:color="000000"/>
            </w:tcBorders>
          </w:tcPr>
          <w:p w14:paraId="455F2596" w14:textId="77777777" w:rsidR="007F0D7A" w:rsidRDefault="00000000">
            <w:pPr>
              <w:spacing w:after="0"/>
              <w:ind w:left="2"/>
              <w:jc w:val="both"/>
            </w:pPr>
            <w:r>
              <w:rPr>
                <w:rFonts w:ascii="Times New Roman" w:eastAsia="Times New Roman" w:hAnsi="Times New Roman" w:cs="Times New Roman"/>
                <w:sz w:val="24"/>
              </w:rPr>
              <w:t xml:space="preserve">-Izglītības iestāde nepārtraukti veicina kopienas un piederības sajūtu; </w:t>
            </w:r>
          </w:p>
        </w:tc>
        <w:tc>
          <w:tcPr>
            <w:tcW w:w="4112" w:type="dxa"/>
            <w:tcBorders>
              <w:top w:val="single" w:sz="4" w:space="0" w:color="000000"/>
              <w:left w:val="single" w:sz="4" w:space="0" w:color="000000"/>
              <w:bottom w:val="single" w:sz="4" w:space="0" w:color="000000"/>
              <w:right w:val="single" w:sz="4" w:space="0" w:color="000000"/>
            </w:tcBorders>
          </w:tcPr>
          <w:p w14:paraId="6E31BD76" w14:textId="77777777" w:rsidR="007F0D7A" w:rsidRDefault="00000000">
            <w:pPr>
              <w:spacing w:after="0"/>
              <w:ind w:left="2"/>
              <w:jc w:val="both"/>
            </w:pPr>
            <w:r>
              <w:rPr>
                <w:rFonts w:ascii="Times New Roman" w:eastAsia="Times New Roman" w:hAnsi="Times New Roman" w:cs="Times New Roman"/>
                <w:sz w:val="24"/>
              </w:rPr>
              <w:t xml:space="preserve">-Motivēt grupu pedagogus regulāri organizēt sadraudzības pasākumus </w:t>
            </w:r>
          </w:p>
        </w:tc>
      </w:tr>
      <w:tr w:rsidR="007F0D7A" w14:paraId="2B4B64B3" w14:textId="77777777">
        <w:trPr>
          <w:trHeight w:val="288"/>
        </w:trPr>
        <w:tc>
          <w:tcPr>
            <w:tcW w:w="818" w:type="dxa"/>
            <w:tcBorders>
              <w:top w:val="single" w:sz="4" w:space="0" w:color="000000"/>
              <w:left w:val="single" w:sz="4" w:space="0" w:color="000000"/>
              <w:bottom w:val="single" w:sz="4" w:space="0" w:color="000000"/>
              <w:right w:val="nil"/>
            </w:tcBorders>
          </w:tcPr>
          <w:p w14:paraId="4221CF2B" w14:textId="77777777" w:rsidR="007F0D7A" w:rsidRDefault="007F0D7A"/>
        </w:tc>
        <w:tc>
          <w:tcPr>
            <w:tcW w:w="4109" w:type="dxa"/>
            <w:tcBorders>
              <w:top w:val="single" w:sz="4" w:space="0" w:color="000000"/>
              <w:left w:val="nil"/>
              <w:bottom w:val="single" w:sz="4" w:space="0" w:color="000000"/>
              <w:right w:val="nil"/>
            </w:tcBorders>
          </w:tcPr>
          <w:p w14:paraId="261578D8" w14:textId="77777777" w:rsidR="007F0D7A" w:rsidRDefault="007F0D7A"/>
        </w:tc>
        <w:tc>
          <w:tcPr>
            <w:tcW w:w="4112" w:type="dxa"/>
            <w:tcBorders>
              <w:top w:val="single" w:sz="4" w:space="0" w:color="000000"/>
              <w:left w:val="nil"/>
              <w:bottom w:val="single" w:sz="4" w:space="0" w:color="000000"/>
              <w:right w:val="single" w:sz="4" w:space="0" w:color="000000"/>
            </w:tcBorders>
          </w:tcPr>
          <w:p w14:paraId="20C9B03E" w14:textId="77777777" w:rsidR="007F0D7A"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47AEFB8" w14:textId="77777777" w:rsidR="007F0D7A" w:rsidRDefault="00000000">
            <w:pPr>
              <w:spacing w:after="0"/>
            </w:pPr>
            <w:r>
              <w:rPr>
                <w:rFonts w:ascii="Times New Roman" w:eastAsia="Times New Roman" w:hAnsi="Times New Roman" w:cs="Times New Roman"/>
                <w:sz w:val="24"/>
              </w:rPr>
              <w:t xml:space="preserve">2023./2024.m.g. </w:t>
            </w:r>
          </w:p>
        </w:tc>
      </w:tr>
      <w:tr w:rsidR="007F0D7A" w14:paraId="28B2615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662EE70" w14:textId="77777777" w:rsidR="007F0D7A" w:rsidRDefault="00000000">
            <w:pPr>
              <w:spacing w:after="0"/>
              <w:ind w:left="60"/>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C61F623" w14:textId="77777777" w:rsidR="007F0D7A" w:rsidRDefault="00000000">
            <w:pPr>
              <w:spacing w:after="0"/>
              <w:ind w:right="116"/>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52C6013" w14:textId="77777777" w:rsidR="007F0D7A" w:rsidRDefault="00000000">
            <w:pPr>
              <w:spacing w:after="0"/>
              <w:ind w:right="109"/>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26E9E0E" w14:textId="77777777" w:rsidR="007F0D7A" w:rsidRDefault="00000000">
            <w:pPr>
              <w:spacing w:after="0"/>
              <w:ind w:right="114"/>
              <w:jc w:val="center"/>
            </w:pPr>
            <w:r>
              <w:rPr>
                <w:rFonts w:ascii="Times New Roman" w:eastAsia="Times New Roman" w:hAnsi="Times New Roman" w:cs="Times New Roman"/>
                <w:sz w:val="24"/>
              </w:rPr>
              <w:t xml:space="preserve">Turpmākās attīstības vajadzības </w:t>
            </w:r>
          </w:p>
        </w:tc>
      </w:tr>
      <w:tr w:rsidR="007F0D7A" w14:paraId="75B358B0" w14:textId="77777777">
        <w:trPr>
          <w:trHeight w:val="1666"/>
        </w:trPr>
        <w:tc>
          <w:tcPr>
            <w:tcW w:w="818" w:type="dxa"/>
            <w:tcBorders>
              <w:top w:val="single" w:sz="4" w:space="0" w:color="000000"/>
              <w:left w:val="single" w:sz="4" w:space="0" w:color="000000"/>
              <w:bottom w:val="single" w:sz="4" w:space="0" w:color="000000"/>
              <w:right w:val="single" w:sz="4" w:space="0" w:color="000000"/>
            </w:tcBorders>
          </w:tcPr>
          <w:p w14:paraId="5E4C3F49" w14:textId="77777777" w:rsidR="007F0D7A" w:rsidRDefault="007F0D7A"/>
        </w:tc>
        <w:tc>
          <w:tcPr>
            <w:tcW w:w="4109" w:type="dxa"/>
            <w:tcBorders>
              <w:top w:val="single" w:sz="4" w:space="0" w:color="000000"/>
              <w:left w:val="single" w:sz="4" w:space="0" w:color="000000"/>
              <w:bottom w:val="single" w:sz="4" w:space="0" w:color="000000"/>
              <w:right w:val="single" w:sz="4" w:space="0" w:color="000000"/>
            </w:tcBorders>
          </w:tcPr>
          <w:p w14:paraId="2E24ABB6" w14:textId="77777777" w:rsidR="007F0D7A" w:rsidRDefault="007F0D7A"/>
        </w:tc>
        <w:tc>
          <w:tcPr>
            <w:tcW w:w="4112" w:type="dxa"/>
            <w:tcBorders>
              <w:top w:val="single" w:sz="4" w:space="0" w:color="000000"/>
              <w:left w:val="single" w:sz="4" w:space="0" w:color="000000"/>
              <w:bottom w:val="single" w:sz="4" w:space="0" w:color="000000"/>
              <w:right w:val="single" w:sz="4" w:space="0" w:color="000000"/>
            </w:tcBorders>
          </w:tcPr>
          <w:p w14:paraId="4FDC36F0" w14:textId="77777777" w:rsidR="007F0D7A" w:rsidRDefault="00000000">
            <w:pPr>
              <w:spacing w:after="23" w:line="258" w:lineRule="auto"/>
              <w:ind w:right="108"/>
              <w:jc w:val="both"/>
            </w:pPr>
            <w:r>
              <w:rPr>
                <w:rFonts w:ascii="Times New Roman" w:eastAsia="Times New Roman" w:hAnsi="Times New Roman" w:cs="Times New Roman"/>
                <w:sz w:val="24"/>
              </w:rPr>
              <w:t xml:space="preserve">-Izglītības iestādes viena no svarīgākajām vērtībām ir cieņpilnas attiecības vienam ar otru; </w:t>
            </w:r>
          </w:p>
          <w:p w14:paraId="4E347C83" w14:textId="77777777" w:rsidR="007F0D7A" w:rsidRDefault="00000000">
            <w:pPr>
              <w:spacing w:after="0"/>
              <w:ind w:right="109"/>
              <w:jc w:val="both"/>
            </w:pPr>
            <w:r>
              <w:rPr>
                <w:rFonts w:ascii="Times New Roman" w:eastAsia="Times New Roman" w:hAnsi="Times New Roman" w:cs="Times New Roman"/>
                <w:sz w:val="24"/>
              </w:rPr>
              <w:t xml:space="preserve">-Izglītības iestādē regulāri notiek pasākumi kuros piedalās ne tikai izglītojamie, bet arī izglītojamo ģimenes.  </w:t>
            </w:r>
          </w:p>
        </w:tc>
        <w:tc>
          <w:tcPr>
            <w:tcW w:w="4112" w:type="dxa"/>
            <w:tcBorders>
              <w:top w:val="single" w:sz="4" w:space="0" w:color="000000"/>
              <w:left w:val="single" w:sz="4" w:space="0" w:color="000000"/>
              <w:bottom w:val="single" w:sz="4" w:space="0" w:color="000000"/>
              <w:right w:val="single" w:sz="4" w:space="0" w:color="000000"/>
            </w:tcBorders>
          </w:tcPr>
          <w:p w14:paraId="4E9999F0" w14:textId="77777777" w:rsidR="007F0D7A" w:rsidRDefault="00000000">
            <w:pPr>
              <w:spacing w:after="0"/>
            </w:pPr>
            <w:r>
              <w:rPr>
                <w:rFonts w:ascii="Times New Roman" w:eastAsia="Times New Roman" w:hAnsi="Times New Roman" w:cs="Times New Roman"/>
                <w:sz w:val="24"/>
              </w:rPr>
              <w:t xml:space="preserve">iesaistot izglītojamo ģimenes grupas ietvaros.  </w:t>
            </w:r>
          </w:p>
        </w:tc>
      </w:tr>
    </w:tbl>
    <w:p w14:paraId="7C5E433B" w14:textId="77777777" w:rsidR="007F0D7A" w:rsidRDefault="00000000">
      <w:pPr>
        <w:spacing w:after="199" w:line="267" w:lineRule="auto"/>
        <w:ind w:left="561" w:right="279" w:hanging="10"/>
      </w:pPr>
      <w:r>
        <w:rPr>
          <w:rFonts w:ascii="Times New Roman" w:eastAsia="Times New Roman" w:hAnsi="Times New Roman" w:cs="Times New Roman"/>
          <w:b/>
          <w:sz w:val="24"/>
        </w:rPr>
        <w:t xml:space="preserve">Galvenie apkopotie secinājumi turpmākajam darbam par visu kritēriju: </w:t>
      </w:r>
    </w:p>
    <w:p w14:paraId="474632D5" w14:textId="77777777" w:rsidR="007F0D7A" w:rsidRDefault="00000000">
      <w:pPr>
        <w:numPr>
          <w:ilvl w:val="0"/>
          <w:numId w:val="6"/>
        </w:numPr>
        <w:spacing w:after="43" w:line="268" w:lineRule="auto"/>
        <w:ind w:hanging="360"/>
        <w:jc w:val="both"/>
      </w:pPr>
      <w:r>
        <w:rPr>
          <w:rFonts w:ascii="Times New Roman" w:eastAsia="Times New Roman" w:hAnsi="Times New Roman" w:cs="Times New Roman"/>
          <w:sz w:val="24"/>
        </w:rPr>
        <w:t>Turpināt organizēt pasākumus kuros iesaistās izglītojamo ģimenes;</w:t>
      </w:r>
      <w:r>
        <w:rPr>
          <w:rFonts w:ascii="Times New Roman" w:eastAsia="Times New Roman" w:hAnsi="Times New Roman" w:cs="Times New Roman"/>
          <w:b/>
          <w:sz w:val="24"/>
        </w:rPr>
        <w:t xml:space="preserve"> </w:t>
      </w:r>
    </w:p>
    <w:p w14:paraId="6B18EDB8" w14:textId="77777777" w:rsidR="007F0D7A" w:rsidRDefault="00000000">
      <w:pPr>
        <w:numPr>
          <w:ilvl w:val="0"/>
          <w:numId w:val="6"/>
        </w:numPr>
        <w:spacing w:after="43" w:line="268" w:lineRule="auto"/>
        <w:ind w:hanging="360"/>
        <w:jc w:val="both"/>
      </w:pPr>
      <w:r>
        <w:rPr>
          <w:rFonts w:ascii="Times New Roman" w:eastAsia="Times New Roman" w:hAnsi="Times New Roman" w:cs="Times New Roman"/>
          <w:sz w:val="24"/>
        </w:rPr>
        <w:t>Turpināt aktualizēt un atjaunot iekšējās kārtības noteikumus, kas saistīti ar izglītojamo psiholoģisko un fizisko drošību pirmsskolas izglītības iestādē;</w:t>
      </w:r>
      <w:r>
        <w:rPr>
          <w:rFonts w:ascii="Times New Roman" w:eastAsia="Times New Roman" w:hAnsi="Times New Roman" w:cs="Times New Roman"/>
          <w:b/>
          <w:sz w:val="24"/>
        </w:rPr>
        <w:t xml:space="preserve"> </w:t>
      </w:r>
    </w:p>
    <w:p w14:paraId="36648B9A" w14:textId="77777777" w:rsidR="007F0D7A" w:rsidRDefault="00000000">
      <w:pPr>
        <w:numPr>
          <w:ilvl w:val="0"/>
          <w:numId w:val="6"/>
        </w:numPr>
        <w:spacing w:after="334" w:line="268" w:lineRule="auto"/>
        <w:ind w:hanging="360"/>
        <w:jc w:val="both"/>
      </w:pPr>
      <w:r>
        <w:rPr>
          <w:rFonts w:ascii="Times New Roman" w:eastAsia="Times New Roman" w:hAnsi="Times New Roman" w:cs="Times New Roman"/>
          <w:sz w:val="24"/>
        </w:rPr>
        <w:t xml:space="preserve">Veikt regulāru mērķgrupu anketēšanu. </w:t>
      </w:r>
      <w:r>
        <w:rPr>
          <w:rFonts w:ascii="Times New Roman" w:eastAsia="Times New Roman" w:hAnsi="Times New Roman" w:cs="Times New Roman"/>
          <w:b/>
          <w:sz w:val="24"/>
        </w:rPr>
        <w:t xml:space="preserve"> </w:t>
      </w:r>
    </w:p>
    <w:p w14:paraId="4A4C722E" w14:textId="77777777" w:rsidR="007F0D7A" w:rsidRDefault="00000000">
      <w:pPr>
        <w:pStyle w:val="Virsraksts3"/>
        <w:tabs>
          <w:tab w:val="center" w:pos="812"/>
          <w:tab w:val="center" w:pos="6609"/>
        </w:tabs>
        <w:ind w:left="0" w:firstLine="0"/>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7F0D7A" w14:paraId="01C9F234"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1C52361" w14:textId="77777777" w:rsidR="007F0D7A"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2EB23D2"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2DBDA79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B5D703C" w14:textId="77777777" w:rsidR="007F0D7A"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AA7823F" w14:textId="77777777" w:rsidR="007F0D7A"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73C6A33" w14:textId="77777777" w:rsidR="007F0D7A"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3C31306" w14:textId="77777777" w:rsidR="007F0D7A"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F0D7A" w14:paraId="5B3F909C" w14:textId="77777777">
        <w:trPr>
          <w:trHeight w:val="4150"/>
        </w:trPr>
        <w:tc>
          <w:tcPr>
            <w:tcW w:w="818" w:type="dxa"/>
            <w:tcBorders>
              <w:top w:val="single" w:sz="4" w:space="0" w:color="000000"/>
              <w:left w:val="single" w:sz="4" w:space="0" w:color="000000"/>
              <w:bottom w:val="single" w:sz="4" w:space="0" w:color="000000"/>
              <w:right w:val="single" w:sz="4" w:space="0" w:color="000000"/>
            </w:tcBorders>
            <w:vAlign w:val="center"/>
          </w:tcPr>
          <w:p w14:paraId="5FD43B74" w14:textId="77777777" w:rsidR="007F0D7A" w:rsidRDefault="00000000">
            <w:pPr>
              <w:spacing w:after="0"/>
              <w:ind w:left="2"/>
            </w:pPr>
            <w:r>
              <w:rPr>
                <w:rFonts w:ascii="Times New Roman" w:eastAsia="Times New Roman" w:hAnsi="Times New Roman" w:cs="Times New Roman"/>
                <w:sz w:val="24"/>
              </w:rPr>
              <w:t>3.10.1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BF9AFEC" w14:textId="77777777" w:rsidR="007F0D7A" w:rsidRDefault="00000000">
            <w:pPr>
              <w:spacing w:after="0"/>
            </w:pPr>
            <w:r>
              <w:rPr>
                <w:rFonts w:ascii="Times New Roman" w:eastAsia="Times New Roman" w:hAnsi="Times New Roman" w:cs="Times New Roman"/>
                <w:sz w:val="24"/>
              </w:rP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64DEE851" w14:textId="77777777" w:rsidR="007F0D7A" w:rsidRDefault="00000000">
            <w:pPr>
              <w:spacing w:after="31" w:line="251" w:lineRule="auto"/>
              <w:ind w:left="2" w:right="107"/>
              <w:jc w:val="both"/>
            </w:pPr>
            <w:r>
              <w:rPr>
                <w:rFonts w:ascii="Times New Roman" w:eastAsia="Times New Roman" w:hAnsi="Times New Roman" w:cs="Times New Roman"/>
                <w:sz w:val="24"/>
              </w:rPr>
              <w:t xml:space="preserve">-Izglītības iestādei pieejams plašs materiāltehnisko resursu klāsts, kas nepieciešams, lai īstenotu pirmsskolas izglītības programmu; </w:t>
            </w:r>
          </w:p>
          <w:p w14:paraId="568367BB" w14:textId="77777777" w:rsidR="007F0D7A" w:rsidRDefault="00000000">
            <w:pPr>
              <w:spacing w:after="37" w:line="238" w:lineRule="auto"/>
              <w:ind w:left="2" w:right="111"/>
              <w:jc w:val="both"/>
            </w:pPr>
            <w:r>
              <w:rPr>
                <w:rFonts w:ascii="Times New Roman" w:eastAsia="Times New Roman" w:hAnsi="Times New Roman" w:cs="Times New Roman"/>
                <w:sz w:val="24"/>
              </w:rPr>
              <w:t xml:space="preserve">-Reizi mācību gada laikā (septembris) izglītības iestādes vadības komanda izvērtē resursu nodrošinājumu. Budžeta līdzekļu iespēju robežās papildina vai atjauno to; </w:t>
            </w:r>
          </w:p>
          <w:p w14:paraId="0A2F57E4" w14:textId="77777777" w:rsidR="007F0D7A" w:rsidRDefault="00000000">
            <w:pPr>
              <w:spacing w:after="23" w:line="258" w:lineRule="auto"/>
              <w:ind w:left="2" w:right="110"/>
              <w:jc w:val="both"/>
            </w:pPr>
            <w:r>
              <w:rPr>
                <w:rFonts w:ascii="Times New Roman" w:eastAsia="Times New Roman" w:hAnsi="Times New Roman" w:cs="Times New Roman"/>
                <w:sz w:val="24"/>
              </w:rPr>
              <w:t xml:space="preserve">-Izglītojamajiem pieejams plašs resursu klāsts arī ārpus organizētajām rotaļnodarbībām.  </w:t>
            </w:r>
          </w:p>
          <w:p w14:paraId="554B68F8" w14:textId="77777777" w:rsidR="007F0D7A" w:rsidRDefault="00000000">
            <w:pPr>
              <w:spacing w:after="0"/>
              <w:ind w:left="2"/>
            </w:pPr>
            <w:r>
              <w:rPr>
                <w:rFonts w:ascii="Times New Roman" w:eastAsia="Times New Roman" w:hAnsi="Times New Roman" w:cs="Times New Roman"/>
                <w:sz w:val="24"/>
              </w:rPr>
              <w:t xml:space="preserve">-Izglītības </w:t>
            </w:r>
            <w:r>
              <w:rPr>
                <w:rFonts w:ascii="Times New Roman" w:eastAsia="Times New Roman" w:hAnsi="Times New Roman" w:cs="Times New Roman"/>
                <w:sz w:val="24"/>
              </w:rPr>
              <w:tab/>
              <w:t xml:space="preserve">iestādē </w:t>
            </w:r>
            <w:r>
              <w:rPr>
                <w:rFonts w:ascii="Times New Roman" w:eastAsia="Times New Roman" w:hAnsi="Times New Roman" w:cs="Times New Roman"/>
                <w:sz w:val="24"/>
              </w:rPr>
              <w:tab/>
              <w:t xml:space="preserve">pakāpeniski </w:t>
            </w:r>
            <w:r>
              <w:rPr>
                <w:rFonts w:ascii="Times New Roman" w:eastAsia="Times New Roman" w:hAnsi="Times New Roman" w:cs="Times New Roman"/>
                <w:sz w:val="24"/>
              </w:rPr>
              <w:tab/>
              <w:t xml:space="preserve">tiek iekārtota “āra klase”, lai ikdienas mācību process kļūtu daudzveidīgāks.  </w:t>
            </w:r>
          </w:p>
        </w:tc>
        <w:tc>
          <w:tcPr>
            <w:tcW w:w="4112" w:type="dxa"/>
            <w:tcBorders>
              <w:top w:val="single" w:sz="4" w:space="0" w:color="000000"/>
              <w:left w:val="single" w:sz="4" w:space="0" w:color="000000"/>
              <w:bottom w:val="single" w:sz="4" w:space="0" w:color="000000"/>
              <w:right w:val="single" w:sz="4" w:space="0" w:color="000000"/>
            </w:tcBorders>
          </w:tcPr>
          <w:p w14:paraId="4906D333" w14:textId="77777777" w:rsidR="007F0D7A" w:rsidRDefault="00000000">
            <w:pPr>
              <w:spacing w:after="44" w:line="240" w:lineRule="auto"/>
              <w:ind w:left="2"/>
            </w:pPr>
            <w:r>
              <w:rPr>
                <w:rFonts w:ascii="Times New Roman" w:eastAsia="Times New Roman" w:hAnsi="Times New Roman" w:cs="Times New Roman"/>
                <w:sz w:val="24"/>
              </w:rPr>
              <w:t xml:space="preserve">-Papildināt </w:t>
            </w:r>
            <w:r>
              <w:rPr>
                <w:rFonts w:ascii="Times New Roman" w:eastAsia="Times New Roman" w:hAnsi="Times New Roman" w:cs="Times New Roman"/>
                <w:sz w:val="24"/>
              </w:rPr>
              <w:tab/>
              <w:t xml:space="preserve">izglītības </w:t>
            </w:r>
            <w:r>
              <w:rPr>
                <w:rFonts w:ascii="Times New Roman" w:eastAsia="Times New Roman" w:hAnsi="Times New Roman" w:cs="Times New Roman"/>
                <w:sz w:val="24"/>
              </w:rPr>
              <w:tab/>
              <w:t xml:space="preserve">iestādes materiāltehnisko nodrošinājumu ar IKT rīkiem, lai dažādotu ikdienas mācību procesu; </w:t>
            </w:r>
          </w:p>
          <w:p w14:paraId="25E134F4" w14:textId="77777777" w:rsidR="007F0D7A" w:rsidRDefault="00000000">
            <w:pPr>
              <w:spacing w:after="46" w:line="238" w:lineRule="auto"/>
              <w:ind w:left="2"/>
              <w:jc w:val="both"/>
            </w:pPr>
            <w:r>
              <w:rPr>
                <w:rFonts w:ascii="Times New Roman" w:eastAsia="Times New Roman" w:hAnsi="Times New Roman" w:cs="Times New Roman"/>
                <w:sz w:val="24"/>
              </w:rPr>
              <w:t xml:space="preserve">-Pakāpeniski atjaunot āra videi nepieciešamo materiāltehnisko </w:t>
            </w:r>
          </w:p>
          <w:p w14:paraId="4BB93DEC" w14:textId="77777777" w:rsidR="007F0D7A" w:rsidRDefault="00000000">
            <w:pPr>
              <w:spacing w:after="0"/>
              <w:ind w:left="2"/>
            </w:pPr>
            <w:r>
              <w:rPr>
                <w:rFonts w:ascii="Times New Roman" w:eastAsia="Times New Roman" w:hAnsi="Times New Roman" w:cs="Times New Roman"/>
                <w:sz w:val="24"/>
              </w:rPr>
              <w:t xml:space="preserve">nodrošinājumu; </w:t>
            </w:r>
          </w:p>
          <w:p w14:paraId="1C8952F0" w14:textId="77777777" w:rsidR="007F0D7A" w:rsidRDefault="00000000">
            <w:pPr>
              <w:spacing w:after="0"/>
              <w:ind w:left="2"/>
            </w:pPr>
            <w:r>
              <w:rPr>
                <w:rFonts w:ascii="Times New Roman" w:eastAsia="Times New Roman" w:hAnsi="Times New Roman" w:cs="Times New Roman"/>
                <w:sz w:val="24"/>
              </w:rPr>
              <w:t xml:space="preserve"> </w:t>
            </w:r>
          </w:p>
        </w:tc>
      </w:tr>
    </w:tbl>
    <w:p w14:paraId="309B9F31" w14:textId="77777777" w:rsidR="007F0D7A" w:rsidRDefault="007F0D7A">
      <w:pPr>
        <w:spacing w:after="0"/>
        <w:ind w:left="-1702" w:right="14712"/>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7F0D7A" w14:paraId="29ACC020"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D36F191" w14:textId="77777777" w:rsidR="007F0D7A"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FDE2E8E"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056E290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3534A7D" w14:textId="77777777" w:rsidR="007F0D7A"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D5D8677" w14:textId="77777777" w:rsidR="007F0D7A"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7FC29AB" w14:textId="77777777" w:rsidR="007F0D7A"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FD765ED" w14:textId="77777777" w:rsidR="007F0D7A"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F0D7A" w14:paraId="435A7B6A" w14:textId="77777777">
        <w:trPr>
          <w:trHeight w:val="3046"/>
        </w:trPr>
        <w:tc>
          <w:tcPr>
            <w:tcW w:w="818" w:type="dxa"/>
            <w:tcBorders>
              <w:top w:val="single" w:sz="4" w:space="0" w:color="000000"/>
              <w:left w:val="single" w:sz="4" w:space="0" w:color="000000"/>
              <w:bottom w:val="single" w:sz="4" w:space="0" w:color="000000"/>
              <w:right w:val="single" w:sz="4" w:space="0" w:color="000000"/>
            </w:tcBorders>
            <w:vAlign w:val="center"/>
          </w:tcPr>
          <w:p w14:paraId="6E2831ED" w14:textId="77777777" w:rsidR="007F0D7A" w:rsidRDefault="00000000">
            <w:pPr>
              <w:spacing w:after="0"/>
              <w:ind w:left="2"/>
            </w:pPr>
            <w:r>
              <w:rPr>
                <w:rFonts w:ascii="Times New Roman" w:eastAsia="Times New Roman" w:hAnsi="Times New Roman" w:cs="Times New Roman"/>
                <w:sz w:val="24"/>
              </w:rPr>
              <w:t>3.10.2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7104923" w14:textId="77777777" w:rsidR="007F0D7A" w:rsidRDefault="00000000">
            <w:pPr>
              <w:spacing w:after="0"/>
              <w:ind w:right="43"/>
            </w:pPr>
            <w:r>
              <w:rPr>
                <w:rFonts w:ascii="Times New Roman" w:eastAsia="Times New Roman" w:hAnsi="Times New Roman" w:cs="Times New Roman"/>
                <w:sz w:val="24"/>
              </w:rP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66D276E4" w14:textId="77777777" w:rsidR="007F0D7A" w:rsidRDefault="00000000">
            <w:pPr>
              <w:spacing w:after="24" w:line="258" w:lineRule="auto"/>
              <w:ind w:left="2" w:right="110"/>
              <w:jc w:val="both"/>
            </w:pPr>
            <w:r>
              <w:rPr>
                <w:rFonts w:ascii="Times New Roman" w:eastAsia="Times New Roman" w:hAnsi="Times New Roman" w:cs="Times New Roman"/>
                <w:sz w:val="24"/>
              </w:rPr>
              <w:t xml:space="preserve">-Izglītības iestādē pakāpeniski sāk veidoties kvalitatīva IKT infrastruktūra un nodrošinājums; </w:t>
            </w:r>
          </w:p>
          <w:p w14:paraId="3327E4FE" w14:textId="77777777" w:rsidR="007F0D7A" w:rsidRDefault="00000000">
            <w:pPr>
              <w:spacing w:after="46" w:line="238" w:lineRule="auto"/>
              <w:ind w:left="2" w:right="111"/>
              <w:jc w:val="both"/>
            </w:pPr>
            <w:r>
              <w:rPr>
                <w:rFonts w:ascii="Times New Roman" w:eastAsia="Times New Roman" w:hAnsi="Times New Roman" w:cs="Times New Roman"/>
                <w:sz w:val="24"/>
              </w:rPr>
              <w:t xml:space="preserve">-Digitālās tehnoloģijas regulāri tiek integrētas mācību procesā un organizēti pieejamas izglītojamajiem arī brīvajā laikā, lai jēgpilni pilnveidotu digitālās prasmes; </w:t>
            </w:r>
          </w:p>
          <w:p w14:paraId="1C88A7C9" w14:textId="77777777" w:rsidR="007F0D7A" w:rsidRDefault="00000000">
            <w:pPr>
              <w:spacing w:after="0" w:line="238" w:lineRule="auto"/>
              <w:ind w:left="2"/>
              <w:jc w:val="both"/>
            </w:pPr>
            <w:r>
              <w:rPr>
                <w:rFonts w:ascii="Times New Roman" w:eastAsia="Times New Roman" w:hAnsi="Times New Roman" w:cs="Times New Roman"/>
                <w:sz w:val="24"/>
              </w:rPr>
              <w:t xml:space="preserve">-Izglītības iestādes darbiniekiem darbā ar IKT rīkiem tiek nodrošināts </w:t>
            </w:r>
          </w:p>
          <w:p w14:paraId="419996BF" w14:textId="77777777" w:rsidR="007F0D7A" w:rsidRDefault="00000000">
            <w:pPr>
              <w:spacing w:after="0"/>
              <w:ind w:left="2"/>
            </w:pPr>
            <w:r>
              <w:rPr>
                <w:rFonts w:ascii="Times New Roman" w:eastAsia="Times New Roman" w:hAnsi="Times New Roman" w:cs="Times New Roman"/>
                <w:sz w:val="24"/>
              </w:rPr>
              <w:t xml:space="preserve">pietiekams tehniskais atbalsts; </w:t>
            </w:r>
          </w:p>
        </w:tc>
        <w:tc>
          <w:tcPr>
            <w:tcW w:w="4112" w:type="dxa"/>
            <w:tcBorders>
              <w:top w:val="single" w:sz="4" w:space="0" w:color="000000"/>
              <w:left w:val="single" w:sz="4" w:space="0" w:color="000000"/>
              <w:bottom w:val="single" w:sz="4" w:space="0" w:color="000000"/>
              <w:right w:val="single" w:sz="4" w:space="0" w:color="000000"/>
            </w:tcBorders>
          </w:tcPr>
          <w:p w14:paraId="3C38F73A" w14:textId="77777777" w:rsidR="007F0D7A" w:rsidRDefault="00000000">
            <w:pPr>
              <w:spacing w:after="23" w:line="258" w:lineRule="auto"/>
              <w:ind w:left="2" w:right="113"/>
              <w:jc w:val="both"/>
            </w:pPr>
            <w:r>
              <w:rPr>
                <w:rFonts w:ascii="Times New Roman" w:eastAsia="Times New Roman" w:hAnsi="Times New Roman" w:cs="Times New Roman"/>
                <w:sz w:val="24"/>
              </w:rPr>
              <w:t xml:space="preserve">-Iegādāties vēl vismaz divas interaktīvās tāfeles tādējādi veicinot tās pieejamību mācību procesa laikā; </w:t>
            </w:r>
          </w:p>
          <w:p w14:paraId="70713DBD" w14:textId="77777777" w:rsidR="007F0D7A" w:rsidRDefault="00000000">
            <w:pPr>
              <w:spacing w:after="0"/>
              <w:ind w:left="2" w:right="111"/>
              <w:jc w:val="both"/>
            </w:pPr>
            <w:r>
              <w:rPr>
                <w:rFonts w:ascii="Times New Roman" w:eastAsia="Times New Roman" w:hAnsi="Times New Roman" w:cs="Times New Roman"/>
                <w:sz w:val="24"/>
              </w:rPr>
              <w:t xml:space="preserve">-Organizēt profesionālās pilnveides kursus izglītības iestādē, lai turpinātu pilnveidot iestādes darbinieku zināšanas IKT jomā;  </w:t>
            </w:r>
          </w:p>
        </w:tc>
      </w:tr>
      <w:tr w:rsidR="007F0D7A" w14:paraId="2B0E980E"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013D5FD0" w14:textId="77777777" w:rsidR="007F0D7A" w:rsidRDefault="00000000">
            <w:pPr>
              <w:spacing w:after="0"/>
              <w:ind w:left="2"/>
            </w:pPr>
            <w:r>
              <w:rPr>
                <w:rFonts w:ascii="Times New Roman" w:eastAsia="Times New Roman" w:hAnsi="Times New Roman" w:cs="Times New Roman"/>
                <w:sz w:val="24"/>
              </w:rPr>
              <w:t>3.10.3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A915AEC" w14:textId="77777777" w:rsidR="007F0D7A" w:rsidRDefault="00000000">
            <w:pPr>
              <w:spacing w:after="0"/>
            </w:pPr>
            <w:r>
              <w:rPr>
                <w:rFonts w:ascii="Times New Roman" w:eastAsia="Times New Roman" w:hAnsi="Times New Roman" w:cs="Times New Roman"/>
                <w:sz w:val="24"/>
              </w:rPr>
              <w:t>Izglītības iestādes materiāltehnisko resursu un iekārtu izmantošanas efektivitāte</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559D798" w14:textId="77777777" w:rsidR="007F0D7A" w:rsidRDefault="00000000">
            <w:pPr>
              <w:spacing w:after="32" w:line="251" w:lineRule="auto"/>
              <w:ind w:left="2" w:right="111"/>
              <w:jc w:val="both"/>
            </w:pPr>
            <w:r>
              <w:rPr>
                <w:rFonts w:ascii="Times New Roman" w:eastAsia="Times New Roman" w:hAnsi="Times New Roman" w:cs="Times New Roman"/>
                <w:sz w:val="24"/>
              </w:rPr>
              <w:t xml:space="preserve">-Izglītības iestāde regulāri tiek pārraudzīts un izvērtēts resursu izmantošanas biežums, pieejamība un efektivitāte; </w:t>
            </w:r>
          </w:p>
          <w:p w14:paraId="02B0A89E" w14:textId="77777777" w:rsidR="007F0D7A" w:rsidRDefault="00000000">
            <w:pPr>
              <w:spacing w:after="0"/>
              <w:ind w:left="2" w:right="109"/>
              <w:jc w:val="both"/>
            </w:pPr>
            <w:r>
              <w:rPr>
                <w:rFonts w:ascii="Times New Roman" w:eastAsia="Times New Roman" w:hAnsi="Times New Roman" w:cs="Times New Roman"/>
                <w:sz w:val="24"/>
              </w:rPr>
              <w:t xml:space="preserve">-Izglītības iestādes vadības komanda sniedz pedagogiem atbalstu, lai pedagogi mācību procesa laikā un ārpus tā izmantotu dažādas iekārtas un resursus. </w:t>
            </w:r>
          </w:p>
        </w:tc>
        <w:tc>
          <w:tcPr>
            <w:tcW w:w="4112" w:type="dxa"/>
            <w:tcBorders>
              <w:top w:val="single" w:sz="4" w:space="0" w:color="000000"/>
              <w:left w:val="single" w:sz="4" w:space="0" w:color="000000"/>
              <w:bottom w:val="single" w:sz="4" w:space="0" w:color="000000"/>
              <w:right w:val="single" w:sz="4" w:space="0" w:color="000000"/>
            </w:tcBorders>
          </w:tcPr>
          <w:p w14:paraId="4E416EAE" w14:textId="77777777" w:rsidR="007F0D7A" w:rsidRDefault="00000000">
            <w:pPr>
              <w:spacing w:after="44" w:line="238" w:lineRule="auto"/>
              <w:ind w:left="2" w:right="110"/>
              <w:jc w:val="both"/>
            </w:pPr>
            <w:r>
              <w:rPr>
                <w:rFonts w:ascii="Times New Roman" w:eastAsia="Times New Roman" w:hAnsi="Times New Roman" w:cs="Times New Roman"/>
                <w:sz w:val="24"/>
              </w:rPr>
              <w:t xml:space="preserve">-Turpināt pilnveidot izglītības iestādes pedagogu izpratni par atbildīgu materiāltehnisko resursu lietošanu </w:t>
            </w:r>
          </w:p>
          <w:p w14:paraId="3F3FF107" w14:textId="77777777" w:rsidR="007F0D7A" w:rsidRDefault="00000000">
            <w:pPr>
              <w:spacing w:after="23"/>
              <w:ind w:left="2"/>
            </w:pPr>
            <w:r>
              <w:rPr>
                <w:rFonts w:ascii="Times New Roman" w:eastAsia="Times New Roman" w:hAnsi="Times New Roman" w:cs="Times New Roman"/>
                <w:sz w:val="24"/>
              </w:rPr>
              <w:t xml:space="preserve">ikdienā; </w:t>
            </w:r>
          </w:p>
          <w:p w14:paraId="130E6A3E" w14:textId="77777777" w:rsidR="007F0D7A" w:rsidRDefault="00000000">
            <w:pPr>
              <w:spacing w:after="0"/>
              <w:ind w:left="2" w:right="112"/>
              <w:jc w:val="both"/>
            </w:pPr>
            <w:r>
              <w:rPr>
                <w:rFonts w:ascii="Times New Roman" w:eastAsia="Times New Roman" w:hAnsi="Times New Roman" w:cs="Times New Roman"/>
                <w:sz w:val="24"/>
              </w:rPr>
              <w:t xml:space="preserve">-Motivēt izglītības iestādes pedagogus dalīties savstarpējā pieredzē par resursu un iekārtu efektīvu un atbildīgu lietošanu.  </w:t>
            </w:r>
          </w:p>
        </w:tc>
      </w:tr>
      <w:tr w:rsidR="007F0D7A" w14:paraId="38EBD392"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69EC0828" w14:textId="77777777" w:rsidR="007F0D7A" w:rsidRDefault="00000000">
            <w:pPr>
              <w:spacing w:after="0"/>
              <w:ind w:left="2"/>
            </w:pPr>
            <w:r>
              <w:rPr>
                <w:rFonts w:ascii="Times New Roman" w:eastAsia="Times New Roman" w:hAnsi="Times New Roman" w:cs="Times New Roman"/>
                <w:sz w:val="24"/>
              </w:rPr>
              <w:t>3.10.4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F01D3C7" w14:textId="77777777" w:rsidR="007F0D7A" w:rsidRDefault="00000000">
            <w:pPr>
              <w:spacing w:after="0"/>
              <w:ind w:right="45"/>
            </w:pPr>
            <w:r>
              <w:rPr>
                <w:rFonts w:ascii="Times New Roman" w:eastAsia="Times New Roman" w:hAnsi="Times New Roman" w:cs="Times New Roman"/>
                <w:sz w:val="24"/>
              </w:rP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24264CB1" w14:textId="77777777" w:rsidR="007F0D7A" w:rsidRDefault="00000000">
            <w:pPr>
              <w:spacing w:after="0" w:line="284" w:lineRule="auto"/>
              <w:ind w:left="2"/>
            </w:pPr>
            <w:r>
              <w:rPr>
                <w:rFonts w:ascii="Times New Roman" w:eastAsia="Times New Roman" w:hAnsi="Times New Roman" w:cs="Times New Roman"/>
                <w:sz w:val="24"/>
              </w:rPr>
              <w:t xml:space="preserve">-Izglītības </w:t>
            </w:r>
            <w:r>
              <w:rPr>
                <w:rFonts w:ascii="Times New Roman" w:eastAsia="Times New Roman" w:hAnsi="Times New Roman" w:cs="Times New Roman"/>
                <w:sz w:val="24"/>
              </w:rPr>
              <w:tab/>
              <w:t xml:space="preserve">iestādes </w:t>
            </w:r>
            <w:r>
              <w:rPr>
                <w:rFonts w:ascii="Times New Roman" w:eastAsia="Times New Roman" w:hAnsi="Times New Roman" w:cs="Times New Roman"/>
                <w:sz w:val="24"/>
              </w:rPr>
              <w:tab/>
              <w:t xml:space="preserve">telpas </w:t>
            </w:r>
            <w:r>
              <w:rPr>
                <w:rFonts w:ascii="Times New Roman" w:eastAsia="Times New Roman" w:hAnsi="Times New Roman" w:cs="Times New Roman"/>
                <w:sz w:val="24"/>
              </w:rPr>
              <w:tab/>
              <w:t xml:space="preserve">atbilst normatīvajos aktos noteiktajam; </w:t>
            </w:r>
          </w:p>
          <w:p w14:paraId="6C58DC25" w14:textId="77777777" w:rsidR="007F0D7A" w:rsidRDefault="00000000">
            <w:pPr>
              <w:spacing w:after="45" w:line="238" w:lineRule="auto"/>
              <w:ind w:left="2"/>
              <w:jc w:val="both"/>
            </w:pPr>
            <w:r>
              <w:rPr>
                <w:rFonts w:ascii="Times New Roman" w:eastAsia="Times New Roman" w:hAnsi="Times New Roman" w:cs="Times New Roman"/>
                <w:sz w:val="24"/>
              </w:rPr>
              <w:t xml:space="preserve">Izglītības iestāde patstāvīgi rūpējas par mācību procesa kavējošu faktoru </w:t>
            </w:r>
          </w:p>
          <w:p w14:paraId="280259F9" w14:textId="77777777" w:rsidR="007F0D7A" w:rsidRDefault="00000000">
            <w:pPr>
              <w:spacing w:after="23"/>
              <w:ind w:left="2"/>
            </w:pPr>
            <w:r>
              <w:rPr>
                <w:rFonts w:ascii="Times New Roman" w:eastAsia="Times New Roman" w:hAnsi="Times New Roman" w:cs="Times New Roman"/>
                <w:sz w:val="24"/>
              </w:rPr>
              <w:t xml:space="preserve">novēršanu; </w:t>
            </w:r>
          </w:p>
          <w:p w14:paraId="7D4279E6" w14:textId="77777777" w:rsidR="007F0D7A" w:rsidRDefault="00000000">
            <w:pPr>
              <w:spacing w:after="0"/>
              <w:ind w:left="2"/>
              <w:jc w:val="both"/>
            </w:pPr>
            <w:r>
              <w:rPr>
                <w:rFonts w:ascii="Times New Roman" w:eastAsia="Times New Roman" w:hAnsi="Times New Roman" w:cs="Times New Roman"/>
                <w:sz w:val="24"/>
              </w:rPr>
              <w:t xml:space="preserve">-Mācību telpas (grupas) ir labiekārtotas un atbilst izglītojamo vecumposmam. </w:t>
            </w:r>
          </w:p>
        </w:tc>
        <w:tc>
          <w:tcPr>
            <w:tcW w:w="4112" w:type="dxa"/>
            <w:tcBorders>
              <w:top w:val="single" w:sz="4" w:space="0" w:color="000000"/>
              <w:left w:val="single" w:sz="4" w:space="0" w:color="000000"/>
              <w:bottom w:val="single" w:sz="4" w:space="0" w:color="000000"/>
              <w:right w:val="single" w:sz="4" w:space="0" w:color="000000"/>
            </w:tcBorders>
          </w:tcPr>
          <w:p w14:paraId="7A4B6197" w14:textId="77777777" w:rsidR="007F0D7A" w:rsidRDefault="00000000">
            <w:pPr>
              <w:spacing w:after="0"/>
              <w:ind w:left="2" w:right="111"/>
              <w:jc w:val="both"/>
            </w:pPr>
            <w:r>
              <w:rPr>
                <w:rFonts w:ascii="Times New Roman" w:eastAsia="Times New Roman" w:hAnsi="Times New Roman" w:cs="Times New Roman"/>
                <w:sz w:val="24"/>
              </w:rPr>
              <w:t xml:space="preserve">-Pielāgot izglītības iestādes vidi izglītojamajiem, kam ikdienas vajadzībām nepieciešami palīglīdzekļi, lai pārvietotos par izglītības iestādi.  </w:t>
            </w:r>
          </w:p>
        </w:tc>
      </w:tr>
      <w:tr w:rsidR="007F0D7A" w14:paraId="2BD234B5"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4A20494D" w14:textId="77777777" w:rsidR="007F0D7A" w:rsidRDefault="00000000">
            <w:pPr>
              <w:spacing w:after="0"/>
              <w:ind w:left="2"/>
            </w:pPr>
            <w:r>
              <w:rPr>
                <w:rFonts w:ascii="Times New Roman" w:eastAsia="Times New Roman" w:hAnsi="Times New Roman" w:cs="Times New Roman"/>
                <w:sz w:val="24"/>
              </w:rPr>
              <w:t>3.10.5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3A8F0D4" w14:textId="77777777" w:rsidR="007F0D7A" w:rsidRDefault="00000000">
            <w:pPr>
              <w:spacing w:after="0"/>
            </w:pPr>
            <w:r>
              <w:rPr>
                <w:rFonts w:ascii="Times New Roman" w:eastAsia="Times New Roman" w:hAnsi="Times New Roman" w:cs="Times New Roman"/>
                <w:sz w:val="24"/>
              </w:rPr>
              <w:t xml:space="preserve">Izglītības iestādes apkārtējās teritorijas un telpu multifunkcionalitāte </w:t>
            </w:r>
          </w:p>
        </w:tc>
        <w:tc>
          <w:tcPr>
            <w:tcW w:w="4112" w:type="dxa"/>
            <w:tcBorders>
              <w:top w:val="single" w:sz="4" w:space="0" w:color="000000"/>
              <w:left w:val="single" w:sz="4" w:space="0" w:color="000000"/>
              <w:bottom w:val="single" w:sz="4" w:space="0" w:color="000000"/>
              <w:right w:val="single" w:sz="4" w:space="0" w:color="000000"/>
            </w:tcBorders>
          </w:tcPr>
          <w:p w14:paraId="132BD766" w14:textId="77777777" w:rsidR="007F0D7A" w:rsidRDefault="00000000">
            <w:pPr>
              <w:spacing w:after="0"/>
              <w:ind w:left="2" w:right="106"/>
              <w:jc w:val="both"/>
            </w:pPr>
            <w:r>
              <w:rPr>
                <w:rFonts w:ascii="Times New Roman" w:eastAsia="Times New Roman" w:hAnsi="Times New Roman" w:cs="Times New Roman"/>
                <w:sz w:val="24"/>
              </w:rPr>
              <w:t xml:space="preserve">-Izglītības iestādē iekārtota “āra klase”, lai rotaļnodarbības varētu notikt āra vidē; -Pakāpeniski tiek atjaunotas rotaļu laukumu ierīces, lai tās būtu drošas, mūsdienīgas un izglītojamo vecumposmam atbilstošas. </w:t>
            </w:r>
          </w:p>
        </w:tc>
        <w:tc>
          <w:tcPr>
            <w:tcW w:w="4112" w:type="dxa"/>
            <w:tcBorders>
              <w:top w:val="single" w:sz="4" w:space="0" w:color="000000"/>
              <w:left w:val="single" w:sz="4" w:space="0" w:color="000000"/>
              <w:bottom w:val="single" w:sz="4" w:space="0" w:color="000000"/>
              <w:right w:val="single" w:sz="4" w:space="0" w:color="000000"/>
            </w:tcBorders>
          </w:tcPr>
          <w:p w14:paraId="13F32A7E" w14:textId="77777777" w:rsidR="007F0D7A" w:rsidRDefault="00000000">
            <w:pPr>
              <w:spacing w:after="2" w:line="277" w:lineRule="auto"/>
              <w:ind w:left="2"/>
            </w:pPr>
            <w:r>
              <w:rPr>
                <w:rFonts w:ascii="Times New Roman" w:eastAsia="Times New Roman" w:hAnsi="Times New Roman" w:cs="Times New Roman"/>
                <w:sz w:val="24"/>
              </w:rPr>
              <w:t xml:space="preserve">-Turpināt labiekārtot rotaļu laukumus un “āra klasi”; </w:t>
            </w:r>
          </w:p>
          <w:p w14:paraId="72B1CD5B" w14:textId="77777777" w:rsidR="007F0D7A" w:rsidRDefault="00000000">
            <w:pPr>
              <w:spacing w:after="46" w:line="238" w:lineRule="auto"/>
              <w:ind w:left="2"/>
            </w:pPr>
            <w:r>
              <w:rPr>
                <w:rFonts w:ascii="Times New Roman" w:eastAsia="Times New Roman" w:hAnsi="Times New Roman" w:cs="Times New Roman"/>
                <w:sz w:val="24"/>
              </w:rPr>
              <w:t xml:space="preserve">-Labiekārtot izglītības iestādes sporta laukumu; </w:t>
            </w:r>
          </w:p>
          <w:p w14:paraId="2A2014FF" w14:textId="77777777" w:rsidR="007F0D7A" w:rsidRDefault="00000000">
            <w:pPr>
              <w:spacing w:after="0"/>
              <w:ind w:left="2"/>
            </w:pPr>
            <w:r>
              <w:rPr>
                <w:rFonts w:ascii="Times New Roman" w:eastAsia="Times New Roman" w:hAnsi="Times New Roman" w:cs="Times New Roman"/>
                <w:sz w:val="24"/>
              </w:rPr>
              <w:t xml:space="preserve">-Infrastruktūras </w:t>
            </w:r>
            <w:r>
              <w:rPr>
                <w:rFonts w:ascii="Times New Roman" w:eastAsia="Times New Roman" w:hAnsi="Times New Roman" w:cs="Times New Roman"/>
                <w:sz w:val="24"/>
              </w:rPr>
              <w:tab/>
              <w:t xml:space="preserve">labiekārtošana </w:t>
            </w:r>
            <w:r>
              <w:rPr>
                <w:rFonts w:ascii="Times New Roman" w:eastAsia="Times New Roman" w:hAnsi="Times New Roman" w:cs="Times New Roman"/>
                <w:sz w:val="24"/>
              </w:rPr>
              <w:tab/>
              <w:t xml:space="preserve">pie pirmsskolas izglītības iestādes.  </w:t>
            </w:r>
          </w:p>
        </w:tc>
      </w:tr>
    </w:tbl>
    <w:p w14:paraId="3A3CD4D4" w14:textId="77777777" w:rsidR="007F0D7A" w:rsidRDefault="00000000">
      <w:pPr>
        <w:spacing w:after="208"/>
        <w:ind w:left="566"/>
      </w:pPr>
      <w:r>
        <w:rPr>
          <w:rFonts w:ascii="Times New Roman" w:eastAsia="Times New Roman" w:hAnsi="Times New Roman" w:cs="Times New Roman"/>
          <w:b/>
          <w:sz w:val="24"/>
        </w:rPr>
        <w:t xml:space="preserve"> </w:t>
      </w:r>
    </w:p>
    <w:p w14:paraId="4ABD9105" w14:textId="77777777" w:rsidR="007F0D7A" w:rsidRDefault="00000000">
      <w:pPr>
        <w:spacing w:after="199" w:line="267" w:lineRule="auto"/>
        <w:ind w:left="561" w:right="279" w:hanging="10"/>
      </w:pPr>
      <w:r>
        <w:rPr>
          <w:rFonts w:ascii="Times New Roman" w:eastAsia="Times New Roman" w:hAnsi="Times New Roman" w:cs="Times New Roman"/>
          <w:b/>
          <w:sz w:val="24"/>
        </w:rPr>
        <w:t xml:space="preserve">Galvenie apkopotie secinājumi turpmākajam darbam par visu kritēriju: </w:t>
      </w:r>
    </w:p>
    <w:p w14:paraId="65715C02" w14:textId="77777777" w:rsidR="007F0D7A" w:rsidRDefault="00000000">
      <w:pPr>
        <w:numPr>
          <w:ilvl w:val="0"/>
          <w:numId w:val="7"/>
        </w:numPr>
        <w:spacing w:after="43" w:line="268" w:lineRule="auto"/>
        <w:ind w:hanging="360"/>
        <w:jc w:val="both"/>
      </w:pPr>
      <w:r>
        <w:rPr>
          <w:rFonts w:ascii="Times New Roman" w:eastAsia="Times New Roman" w:hAnsi="Times New Roman" w:cs="Times New Roman"/>
          <w:sz w:val="24"/>
        </w:rPr>
        <w:t>Turpināt papildināt izglītības iestādes materiāli tehnisko nodrošinājumu;</w:t>
      </w:r>
      <w:r>
        <w:rPr>
          <w:rFonts w:ascii="Times New Roman" w:eastAsia="Times New Roman" w:hAnsi="Times New Roman" w:cs="Times New Roman"/>
          <w:b/>
          <w:sz w:val="24"/>
        </w:rPr>
        <w:t xml:space="preserve"> </w:t>
      </w:r>
    </w:p>
    <w:p w14:paraId="48E3A7D8" w14:textId="77777777" w:rsidR="007F0D7A" w:rsidRDefault="00000000">
      <w:pPr>
        <w:numPr>
          <w:ilvl w:val="0"/>
          <w:numId w:val="7"/>
        </w:numPr>
        <w:spacing w:after="43" w:line="268" w:lineRule="auto"/>
        <w:ind w:hanging="360"/>
        <w:jc w:val="both"/>
      </w:pPr>
      <w:r>
        <w:rPr>
          <w:rFonts w:ascii="Times New Roman" w:eastAsia="Times New Roman" w:hAnsi="Times New Roman" w:cs="Times New Roman"/>
          <w:sz w:val="24"/>
        </w:rPr>
        <w:t>Mērķtiecīgi turpināt labiekārtot pirmsskolas izglītības iestādes āra vidi;</w:t>
      </w:r>
      <w:r>
        <w:rPr>
          <w:rFonts w:ascii="Times New Roman" w:eastAsia="Times New Roman" w:hAnsi="Times New Roman" w:cs="Times New Roman"/>
          <w:b/>
          <w:sz w:val="24"/>
        </w:rPr>
        <w:t xml:space="preserve"> </w:t>
      </w:r>
    </w:p>
    <w:p w14:paraId="60AAF19E" w14:textId="77777777" w:rsidR="007F0D7A" w:rsidRDefault="00000000">
      <w:pPr>
        <w:numPr>
          <w:ilvl w:val="0"/>
          <w:numId w:val="7"/>
        </w:numPr>
        <w:spacing w:after="334" w:line="268" w:lineRule="auto"/>
        <w:ind w:hanging="360"/>
        <w:jc w:val="both"/>
      </w:pPr>
      <w:r>
        <w:rPr>
          <w:rFonts w:ascii="Times New Roman" w:eastAsia="Times New Roman" w:hAnsi="Times New Roman" w:cs="Times New Roman"/>
          <w:sz w:val="24"/>
        </w:rPr>
        <w:t xml:space="preserve">Pielāgot izglītības iestādes telpas, lai būtu ērti pārvietoties un piekļūt cilvēkiem, kam nepieciešami palīglīdzekļi, lai pārvietotos. </w:t>
      </w:r>
      <w:r>
        <w:rPr>
          <w:rFonts w:ascii="Times New Roman" w:eastAsia="Times New Roman" w:hAnsi="Times New Roman" w:cs="Times New Roman"/>
          <w:b/>
          <w:sz w:val="24"/>
        </w:rPr>
        <w:t xml:space="preserve"> </w:t>
      </w:r>
    </w:p>
    <w:p w14:paraId="190426AC" w14:textId="77777777" w:rsidR="007F0D7A" w:rsidRDefault="00000000">
      <w:pPr>
        <w:pStyle w:val="Virsraksts3"/>
        <w:tabs>
          <w:tab w:val="center" w:pos="812"/>
          <w:tab w:val="center" w:pos="6695"/>
        </w:tabs>
        <w:ind w:lef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7F0D7A" w14:paraId="38AD5AAC"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F4C5A04" w14:textId="77777777" w:rsidR="007F0D7A"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F263ADF"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7028C90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D7C5445" w14:textId="77777777" w:rsidR="007F0D7A"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5B9C876" w14:textId="77777777" w:rsidR="007F0D7A"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34C3833" w14:textId="77777777" w:rsidR="007F0D7A"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E14D47F" w14:textId="77777777" w:rsidR="007F0D7A"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F0D7A" w14:paraId="77A5D8D6"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67B5EB69" w14:textId="77777777" w:rsidR="007F0D7A" w:rsidRDefault="00000000">
            <w:pPr>
              <w:spacing w:after="0"/>
              <w:ind w:left="2"/>
            </w:pPr>
            <w:r>
              <w:rPr>
                <w:rFonts w:ascii="Times New Roman" w:eastAsia="Times New Roman" w:hAnsi="Times New Roman" w:cs="Times New Roman"/>
                <w:sz w:val="24"/>
              </w:rPr>
              <w:t>3.11.1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915065E" w14:textId="77777777" w:rsidR="007F0D7A" w:rsidRDefault="00000000">
            <w:pPr>
              <w:spacing w:after="0"/>
              <w:ind w:right="88"/>
            </w:pPr>
            <w:r>
              <w:rPr>
                <w:rFonts w:ascii="Times New Roman" w:eastAsia="Times New Roman" w:hAnsi="Times New Roman" w:cs="Times New Roman"/>
                <w:sz w:val="24"/>
              </w:rP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46A21B37" w14:textId="77777777" w:rsidR="007F0D7A" w:rsidRDefault="00000000">
            <w:pPr>
              <w:spacing w:after="46" w:line="238" w:lineRule="auto"/>
              <w:ind w:left="2" w:right="111"/>
              <w:jc w:val="both"/>
            </w:pPr>
            <w:r>
              <w:rPr>
                <w:rFonts w:ascii="Times New Roman" w:eastAsia="Times New Roman" w:hAnsi="Times New Roman" w:cs="Times New Roman"/>
                <w:sz w:val="24"/>
              </w:rPr>
              <w:t xml:space="preserve">-Izglītības iestādē notiek regulāras vadības sapulces, lai plānotu ikdienas darbu; </w:t>
            </w:r>
          </w:p>
          <w:p w14:paraId="53FAE95E" w14:textId="77777777" w:rsidR="007F0D7A" w:rsidRDefault="00000000">
            <w:pPr>
              <w:spacing w:after="47" w:line="238" w:lineRule="auto"/>
              <w:ind w:left="2" w:right="110"/>
              <w:jc w:val="both"/>
            </w:pPr>
            <w:r>
              <w:rPr>
                <w:rFonts w:ascii="Times New Roman" w:eastAsia="Times New Roman" w:hAnsi="Times New Roman" w:cs="Times New Roman"/>
                <w:sz w:val="24"/>
              </w:rPr>
              <w:t xml:space="preserve">-Katru mēnesi tiek sastādīts darba plāns, lai efektīvi plānotu laiku un ikdienas darbu; </w:t>
            </w:r>
          </w:p>
          <w:p w14:paraId="5BD79390" w14:textId="77777777" w:rsidR="007F0D7A" w:rsidRDefault="00000000">
            <w:pPr>
              <w:spacing w:after="46" w:line="238" w:lineRule="auto"/>
              <w:ind w:left="2"/>
              <w:jc w:val="both"/>
            </w:pPr>
            <w:r>
              <w:rPr>
                <w:rFonts w:ascii="Times New Roman" w:eastAsia="Times New Roman" w:hAnsi="Times New Roman" w:cs="Times New Roman"/>
                <w:sz w:val="24"/>
              </w:rPr>
              <w:t xml:space="preserve">-Vienu reizi nedēļā tiek organizētas pedagogu sapulces; </w:t>
            </w:r>
          </w:p>
          <w:p w14:paraId="7844E209" w14:textId="77777777" w:rsidR="007F0D7A" w:rsidRDefault="00000000">
            <w:pPr>
              <w:spacing w:after="0"/>
              <w:ind w:left="2"/>
              <w:jc w:val="both"/>
            </w:pPr>
            <w:r>
              <w:rPr>
                <w:rFonts w:ascii="Times New Roman" w:eastAsia="Times New Roman" w:hAnsi="Times New Roman" w:cs="Times New Roman"/>
                <w:sz w:val="24"/>
              </w:rPr>
              <w:t xml:space="preserve">-Vienu reizi mēnesī tiek organizētas tehnisko darbinieku sapulces.  </w:t>
            </w:r>
          </w:p>
        </w:tc>
        <w:tc>
          <w:tcPr>
            <w:tcW w:w="4112" w:type="dxa"/>
            <w:tcBorders>
              <w:top w:val="single" w:sz="4" w:space="0" w:color="000000"/>
              <w:left w:val="single" w:sz="4" w:space="0" w:color="000000"/>
              <w:bottom w:val="single" w:sz="4" w:space="0" w:color="000000"/>
              <w:right w:val="single" w:sz="4" w:space="0" w:color="000000"/>
            </w:tcBorders>
          </w:tcPr>
          <w:p w14:paraId="05A0749A" w14:textId="77777777" w:rsidR="007F0D7A" w:rsidRDefault="00000000">
            <w:pPr>
              <w:spacing w:after="0"/>
              <w:ind w:left="2" w:right="110"/>
              <w:jc w:val="both"/>
            </w:pPr>
            <w:r>
              <w:rPr>
                <w:rFonts w:ascii="Times New Roman" w:eastAsia="Times New Roman" w:hAnsi="Times New Roman" w:cs="Times New Roman"/>
                <w:sz w:val="24"/>
              </w:rPr>
              <w:t xml:space="preserve">-Ieviest kopīgu izglītības iestādes plānotāju elektroniskā vidē, lai katram darbiniekam tas būtu ērti pieejams un pārskatāms. </w:t>
            </w:r>
          </w:p>
        </w:tc>
      </w:tr>
      <w:tr w:rsidR="007F0D7A" w14:paraId="39CFD226"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307C7FFB" w14:textId="77777777" w:rsidR="007F0D7A" w:rsidRDefault="00000000">
            <w:pPr>
              <w:spacing w:after="0"/>
              <w:ind w:left="2"/>
            </w:pPr>
            <w:r>
              <w:rPr>
                <w:rFonts w:ascii="Times New Roman" w:eastAsia="Times New Roman" w:hAnsi="Times New Roman" w:cs="Times New Roman"/>
                <w:sz w:val="24"/>
              </w:rPr>
              <w:t>3.11.2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3468BF0" w14:textId="77777777" w:rsidR="007F0D7A" w:rsidRDefault="00000000">
            <w:pPr>
              <w:spacing w:after="0"/>
            </w:pPr>
            <w:r>
              <w:rPr>
                <w:rFonts w:ascii="Times New Roman" w:eastAsia="Times New Roman" w:hAnsi="Times New Roman" w:cs="Times New Roman"/>
                <w:sz w:val="24"/>
              </w:rPr>
              <w:t xml:space="preserve">Izglītības iestādes vadītāja, izglītības iestādes darba, izglītības programmas īstenošanas pašvērtēšanas kvalitāte un efektivitāte </w:t>
            </w:r>
          </w:p>
        </w:tc>
        <w:tc>
          <w:tcPr>
            <w:tcW w:w="4112" w:type="dxa"/>
            <w:tcBorders>
              <w:top w:val="single" w:sz="4" w:space="0" w:color="000000"/>
              <w:left w:val="single" w:sz="4" w:space="0" w:color="000000"/>
              <w:bottom w:val="single" w:sz="4" w:space="0" w:color="000000"/>
              <w:right w:val="single" w:sz="4" w:space="0" w:color="000000"/>
            </w:tcBorders>
          </w:tcPr>
          <w:p w14:paraId="3473422A" w14:textId="77777777" w:rsidR="007F0D7A" w:rsidRDefault="00000000">
            <w:pPr>
              <w:spacing w:after="23" w:line="258" w:lineRule="auto"/>
              <w:ind w:left="2" w:right="111"/>
              <w:jc w:val="both"/>
            </w:pPr>
            <w:r>
              <w:rPr>
                <w:rFonts w:ascii="Times New Roman" w:eastAsia="Times New Roman" w:hAnsi="Times New Roman" w:cs="Times New Roman"/>
                <w:sz w:val="24"/>
              </w:rPr>
              <w:t xml:space="preserve">-Izglītības iestādes vadībai ir vienots redzējums par izglītības iestādes darbību un turpmāko attīstību; </w:t>
            </w:r>
          </w:p>
          <w:p w14:paraId="44BE2624" w14:textId="77777777" w:rsidR="007F0D7A" w:rsidRDefault="00000000">
            <w:pPr>
              <w:spacing w:after="0"/>
              <w:ind w:left="2" w:right="107"/>
              <w:jc w:val="both"/>
            </w:pPr>
            <w:r>
              <w:rPr>
                <w:rFonts w:ascii="Times New Roman" w:eastAsia="Times New Roman" w:hAnsi="Times New Roman" w:cs="Times New Roman"/>
                <w:sz w:val="24"/>
              </w:rPr>
              <w:t xml:space="preserve">-Pašnovērtējuma ziņojuma izstrādē tiek iesaistītas trīs mērķgrupas (vadības komanda, darbinieki, izglītojamo vecāki). </w:t>
            </w:r>
          </w:p>
        </w:tc>
        <w:tc>
          <w:tcPr>
            <w:tcW w:w="4112" w:type="dxa"/>
            <w:tcBorders>
              <w:top w:val="single" w:sz="4" w:space="0" w:color="000000"/>
              <w:left w:val="single" w:sz="4" w:space="0" w:color="000000"/>
              <w:bottom w:val="single" w:sz="4" w:space="0" w:color="000000"/>
              <w:right w:val="single" w:sz="4" w:space="0" w:color="000000"/>
            </w:tcBorders>
          </w:tcPr>
          <w:p w14:paraId="4DCA0799" w14:textId="77777777" w:rsidR="007F0D7A" w:rsidRDefault="00000000">
            <w:pPr>
              <w:spacing w:after="0" w:line="258" w:lineRule="auto"/>
              <w:ind w:left="2" w:right="113"/>
              <w:jc w:val="both"/>
            </w:pPr>
            <w:r>
              <w:rPr>
                <w:rFonts w:ascii="Times New Roman" w:eastAsia="Times New Roman" w:hAnsi="Times New Roman" w:cs="Times New Roman"/>
                <w:sz w:val="24"/>
              </w:rPr>
              <w:t xml:space="preserve">-Izstrādāt aptaujas anketu iesaistītajām mērķgrupām par izglītības iestādes pašnovērtējumu; </w:t>
            </w:r>
          </w:p>
          <w:p w14:paraId="5A924E39"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05F27093" w14:textId="77777777">
        <w:trPr>
          <w:trHeight w:val="1944"/>
        </w:trPr>
        <w:tc>
          <w:tcPr>
            <w:tcW w:w="818" w:type="dxa"/>
            <w:tcBorders>
              <w:top w:val="single" w:sz="4" w:space="0" w:color="000000"/>
              <w:left w:val="single" w:sz="4" w:space="0" w:color="000000"/>
              <w:bottom w:val="single" w:sz="4" w:space="0" w:color="000000"/>
              <w:right w:val="single" w:sz="4" w:space="0" w:color="000000"/>
            </w:tcBorders>
            <w:vAlign w:val="center"/>
          </w:tcPr>
          <w:p w14:paraId="74BDD5CA" w14:textId="77777777" w:rsidR="007F0D7A" w:rsidRDefault="00000000">
            <w:pPr>
              <w:spacing w:after="0"/>
              <w:ind w:left="2"/>
            </w:pPr>
            <w:r>
              <w:rPr>
                <w:rFonts w:ascii="Times New Roman" w:eastAsia="Times New Roman" w:hAnsi="Times New Roman" w:cs="Times New Roman"/>
                <w:sz w:val="24"/>
              </w:rPr>
              <w:t>3.11.3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1BFAC5B" w14:textId="77777777" w:rsidR="007F0D7A" w:rsidRDefault="00000000">
            <w:pPr>
              <w:spacing w:after="0"/>
            </w:pPr>
            <w:r>
              <w:rPr>
                <w:rFonts w:ascii="Times New Roman" w:eastAsia="Times New Roman" w:hAnsi="Times New Roman" w:cs="Times New Roman"/>
                <w:sz w:val="24"/>
              </w:rPr>
              <w:t>Personāla pārvaldības efektivitāte</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143F035" w14:textId="77777777" w:rsidR="007F0D7A" w:rsidRDefault="00000000">
            <w:pPr>
              <w:spacing w:after="20" w:line="261" w:lineRule="auto"/>
              <w:ind w:left="2"/>
            </w:pPr>
            <w:r>
              <w:rPr>
                <w:rFonts w:ascii="Times New Roman" w:eastAsia="Times New Roman" w:hAnsi="Times New Roman" w:cs="Times New Roman"/>
                <w:sz w:val="24"/>
              </w:rPr>
              <w:t xml:space="preserve">-Izglītības iestādes vadība objektīvi un konstruktīvi </w:t>
            </w:r>
            <w:r>
              <w:rPr>
                <w:rFonts w:ascii="Times New Roman" w:eastAsia="Times New Roman" w:hAnsi="Times New Roman" w:cs="Times New Roman"/>
                <w:sz w:val="24"/>
              </w:rPr>
              <w:tab/>
              <w:t xml:space="preserve">izvērtē </w:t>
            </w:r>
            <w:r>
              <w:rPr>
                <w:rFonts w:ascii="Times New Roman" w:eastAsia="Times New Roman" w:hAnsi="Times New Roman" w:cs="Times New Roman"/>
                <w:sz w:val="24"/>
              </w:rPr>
              <w:tab/>
              <w:t xml:space="preserve">darbinieku priekšlikumus, kas saistīti ar izglītības iestādes attīstību; </w:t>
            </w:r>
          </w:p>
          <w:p w14:paraId="4662F03A" w14:textId="77777777" w:rsidR="007F0D7A" w:rsidRDefault="00000000">
            <w:pPr>
              <w:spacing w:after="0"/>
              <w:ind w:left="2" w:right="111"/>
              <w:jc w:val="both"/>
            </w:pPr>
            <w:r>
              <w:rPr>
                <w:rFonts w:ascii="Times New Roman" w:eastAsia="Times New Roman" w:hAnsi="Times New Roman" w:cs="Times New Roman"/>
                <w:sz w:val="24"/>
              </w:rPr>
              <w:t xml:space="preserve">-Izglītības iestādes vadības komanda nodrošina minimālu personāla sastāva mainību; </w:t>
            </w:r>
          </w:p>
        </w:tc>
        <w:tc>
          <w:tcPr>
            <w:tcW w:w="4112" w:type="dxa"/>
            <w:tcBorders>
              <w:top w:val="single" w:sz="4" w:space="0" w:color="000000"/>
              <w:left w:val="single" w:sz="4" w:space="0" w:color="000000"/>
              <w:bottom w:val="single" w:sz="4" w:space="0" w:color="000000"/>
              <w:right w:val="single" w:sz="4" w:space="0" w:color="000000"/>
            </w:tcBorders>
          </w:tcPr>
          <w:p w14:paraId="5CA6CC24"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77C824C9"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0D575AB" w14:textId="77777777" w:rsidR="007F0D7A"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80FF8C9"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39BEA5C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4383731" w14:textId="77777777" w:rsidR="007F0D7A"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BAA3C87" w14:textId="77777777" w:rsidR="007F0D7A"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CE0C5D6" w14:textId="77777777" w:rsidR="007F0D7A"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6125E75" w14:textId="77777777" w:rsidR="007F0D7A"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F0D7A" w14:paraId="06C8D58B"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61EB16D0" w14:textId="77777777" w:rsidR="007F0D7A" w:rsidRDefault="00000000">
            <w:pPr>
              <w:spacing w:after="0"/>
              <w:ind w:left="2"/>
            </w:pPr>
            <w:r>
              <w:rPr>
                <w:rFonts w:ascii="Times New Roman" w:eastAsia="Times New Roman" w:hAnsi="Times New Roman" w:cs="Times New Roman"/>
                <w:sz w:val="24"/>
              </w:rPr>
              <w:t>3.11.4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2D72100" w14:textId="77777777" w:rsidR="007F0D7A" w:rsidRDefault="00000000">
            <w:pPr>
              <w:spacing w:after="0"/>
              <w:ind w:right="52"/>
            </w:pPr>
            <w:r>
              <w:rPr>
                <w:rFonts w:ascii="Times New Roman" w:eastAsia="Times New Roman" w:hAnsi="Times New Roman" w:cs="Times New Roman"/>
                <w:sz w:val="24"/>
              </w:rPr>
              <w:t xml:space="preserve">Izglītības iestādes vadības komandas darba efektivitāte un sasaiste ar izglītības attīstības un/vai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6219C501" w14:textId="77777777" w:rsidR="007F0D7A" w:rsidRDefault="00000000">
            <w:pPr>
              <w:spacing w:after="23" w:line="258" w:lineRule="auto"/>
              <w:ind w:left="2" w:right="111"/>
              <w:jc w:val="both"/>
            </w:pPr>
            <w:r>
              <w:rPr>
                <w:rFonts w:ascii="Times New Roman" w:eastAsia="Times New Roman" w:hAnsi="Times New Roman" w:cs="Times New Roman"/>
                <w:sz w:val="24"/>
              </w:rPr>
              <w:t xml:space="preserve">-Izglītības iestādes vadības komanda nepārtraukti seko līdzi nozares aktualitātēm; </w:t>
            </w:r>
          </w:p>
          <w:p w14:paraId="11A7A68F" w14:textId="77777777" w:rsidR="007F0D7A" w:rsidRDefault="00000000">
            <w:pPr>
              <w:spacing w:after="0"/>
              <w:ind w:left="2" w:right="107"/>
              <w:jc w:val="both"/>
            </w:pPr>
            <w:r>
              <w:rPr>
                <w:rFonts w:ascii="Times New Roman" w:eastAsia="Times New Roman" w:hAnsi="Times New Roman" w:cs="Times New Roman"/>
                <w:sz w:val="24"/>
              </w:rPr>
              <w:t xml:space="preserve">- Par jaunākajām aktualitātēm izglītības nozarē vadības komanda informē pārējos darbiniekus.  </w:t>
            </w:r>
          </w:p>
        </w:tc>
        <w:tc>
          <w:tcPr>
            <w:tcW w:w="4112" w:type="dxa"/>
            <w:tcBorders>
              <w:top w:val="single" w:sz="4" w:space="0" w:color="000000"/>
              <w:left w:val="single" w:sz="4" w:space="0" w:color="000000"/>
              <w:bottom w:val="single" w:sz="4" w:space="0" w:color="000000"/>
              <w:right w:val="single" w:sz="4" w:space="0" w:color="000000"/>
            </w:tcBorders>
          </w:tcPr>
          <w:p w14:paraId="67AD84B4"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3FB7348D"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61B4FB67" w14:textId="77777777" w:rsidR="007F0D7A" w:rsidRDefault="00000000">
            <w:pPr>
              <w:spacing w:after="0"/>
              <w:ind w:left="2"/>
            </w:pPr>
            <w:r>
              <w:rPr>
                <w:rFonts w:ascii="Times New Roman" w:eastAsia="Times New Roman" w:hAnsi="Times New Roman" w:cs="Times New Roman"/>
                <w:sz w:val="24"/>
              </w:rPr>
              <w:t>3.11.5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71D8A50" w14:textId="77777777" w:rsidR="007F0D7A" w:rsidRDefault="00000000">
            <w:pPr>
              <w:spacing w:after="0"/>
            </w:pPr>
            <w:r>
              <w:rPr>
                <w:rFonts w:ascii="Times New Roman" w:eastAsia="Times New Roman" w:hAnsi="Times New Roman" w:cs="Times New Roman"/>
                <w:sz w:val="24"/>
              </w:rPr>
              <w:t xml:space="preserve">Izglītības iestādes vadītāja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43500E7B" w14:textId="77777777" w:rsidR="007F0D7A" w:rsidRDefault="00000000">
            <w:pPr>
              <w:spacing w:after="31" w:line="251" w:lineRule="auto"/>
              <w:ind w:left="2" w:right="112"/>
              <w:jc w:val="both"/>
            </w:pPr>
            <w:r>
              <w:rPr>
                <w:rFonts w:ascii="Times New Roman" w:eastAsia="Times New Roman" w:hAnsi="Times New Roman" w:cs="Times New Roman"/>
                <w:sz w:val="24"/>
              </w:rPr>
              <w:t xml:space="preserve">-Izglītības iestādes vadītājai ir nepieciešamās zināšanas un izpratne par izglītības iestādes finanšu resursu efektīvu pārvaldību; </w:t>
            </w:r>
          </w:p>
          <w:p w14:paraId="7148626B" w14:textId="77777777" w:rsidR="007F0D7A" w:rsidRDefault="00000000">
            <w:pPr>
              <w:spacing w:after="0"/>
              <w:ind w:left="2" w:right="110"/>
              <w:jc w:val="both"/>
            </w:pPr>
            <w:r>
              <w:rPr>
                <w:rFonts w:ascii="Times New Roman" w:eastAsia="Times New Roman" w:hAnsi="Times New Roman" w:cs="Times New Roman"/>
                <w:sz w:val="24"/>
              </w:rPr>
              <w:t xml:space="preserve">-Finanšu resursi tiek tērēti jēgpilni, kas balstīti uz izglītības iestādes turpmāko attīstību.  </w:t>
            </w:r>
          </w:p>
        </w:tc>
        <w:tc>
          <w:tcPr>
            <w:tcW w:w="4112" w:type="dxa"/>
            <w:tcBorders>
              <w:top w:val="single" w:sz="4" w:space="0" w:color="000000"/>
              <w:left w:val="single" w:sz="4" w:space="0" w:color="000000"/>
              <w:bottom w:val="single" w:sz="4" w:space="0" w:color="000000"/>
              <w:right w:val="single" w:sz="4" w:space="0" w:color="000000"/>
            </w:tcBorders>
          </w:tcPr>
          <w:p w14:paraId="00F485A1"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137506DC"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7267CE80" w14:textId="77777777" w:rsidR="007F0D7A" w:rsidRDefault="00000000">
            <w:pPr>
              <w:spacing w:after="0"/>
              <w:ind w:left="2"/>
            </w:pPr>
            <w:r>
              <w:rPr>
                <w:rFonts w:ascii="Times New Roman" w:eastAsia="Times New Roman" w:hAnsi="Times New Roman" w:cs="Times New Roman"/>
                <w:sz w:val="24"/>
              </w:rPr>
              <w:t>3.11.6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36A0288" w14:textId="77777777" w:rsidR="007F0D7A" w:rsidRDefault="00000000">
            <w:pPr>
              <w:spacing w:after="40" w:line="242" w:lineRule="auto"/>
            </w:pPr>
            <w:r>
              <w:rPr>
                <w:rFonts w:ascii="Times New Roman" w:eastAsia="Times New Roman" w:hAnsi="Times New Roman" w:cs="Times New Roman"/>
                <w:i/>
                <w:color w:val="7F7F7F"/>
                <w:sz w:val="24"/>
              </w:rPr>
              <w:t xml:space="preserve">Visu procesu efektivitātes paaugstināšana izglītības iestādē, īstenojot izglītības programmu (tiek izvērtēts gadījumos, kad vadītāja profesionālās darbības novērtēšana notiek vienlaikus ar izglītības iestādes darbības / izglītības programmas īstenošanas izglītības kvalitātes </w:t>
            </w:r>
          </w:p>
          <w:p w14:paraId="64EFE2F6" w14:textId="77777777" w:rsidR="007F0D7A" w:rsidRDefault="00000000">
            <w:pPr>
              <w:spacing w:after="0"/>
            </w:pPr>
            <w:r>
              <w:rPr>
                <w:rFonts w:ascii="Times New Roman" w:eastAsia="Times New Roman" w:hAnsi="Times New Roman" w:cs="Times New Roman"/>
                <w:i/>
                <w:color w:val="7F7F7F"/>
                <w:sz w:val="24"/>
              </w:rPr>
              <w:t>vērtēšanu)</w:t>
            </w:r>
            <w:r>
              <w:rPr>
                <w:rFonts w:ascii="Times New Roman" w:eastAsia="Times New Roman" w:hAnsi="Times New Roman" w:cs="Times New Roman"/>
                <w:i/>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1E2E31D" w14:textId="77777777" w:rsidR="007F0D7A" w:rsidRDefault="00000000">
            <w:pPr>
              <w:spacing w:after="0"/>
              <w:ind w:right="48"/>
              <w:jc w:val="center"/>
            </w:pPr>
            <w:r>
              <w:rPr>
                <w:rFonts w:ascii="Times New Roman" w:eastAsia="Times New Roman" w:hAnsi="Times New Roman" w:cs="Times New Roman"/>
                <w:sz w:val="24"/>
              </w:rPr>
              <w:t xml:space="preserve"> </w:t>
            </w:r>
          </w:p>
          <w:p w14:paraId="582FB104" w14:textId="77777777" w:rsidR="007F0D7A" w:rsidRDefault="00000000">
            <w:pPr>
              <w:spacing w:after="0"/>
              <w:ind w:right="48"/>
              <w:jc w:val="center"/>
            </w:pPr>
            <w:r>
              <w:rPr>
                <w:rFonts w:ascii="Times New Roman" w:eastAsia="Times New Roman" w:hAnsi="Times New Roman" w:cs="Times New Roman"/>
                <w:sz w:val="24"/>
              </w:rPr>
              <w:t xml:space="preserve"> </w:t>
            </w:r>
          </w:p>
          <w:p w14:paraId="38A6CC5B" w14:textId="77777777" w:rsidR="007F0D7A" w:rsidRDefault="00000000">
            <w:pPr>
              <w:spacing w:after="0"/>
              <w:ind w:right="48"/>
              <w:jc w:val="center"/>
            </w:pPr>
            <w:r>
              <w:rPr>
                <w:rFonts w:ascii="Times New Roman" w:eastAsia="Times New Roman" w:hAnsi="Times New Roman" w:cs="Times New Roman"/>
                <w:sz w:val="24"/>
              </w:rPr>
              <w:t xml:space="preserve"> </w:t>
            </w:r>
          </w:p>
          <w:p w14:paraId="71FA9A18" w14:textId="77777777" w:rsidR="007F0D7A" w:rsidRDefault="00000000">
            <w:pPr>
              <w:spacing w:after="0"/>
              <w:ind w:right="48"/>
              <w:jc w:val="center"/>
            </w:pPr>
            <w:r>
              <w:rPr>
                <w:rFonts w:ascii="Times New Roman" w:eastAsia="Times New Roman" w:hAnsi="Times New Roman" w:cs="Times New Roman"/>
                <w:sz w:val="24"/>
              </w:rPr>
              <w:t xml:space="preserve"> </w:t>
            </w:r>
          </w:p>
          <w:p w14:paraId="35F67F29" w14:textId="77777777" w:rsidR="007F0D7A" w:rsidRDefault="00000000">
            <w:pPr>
              <w:spacing w:after="0"/>
              <w:ind w:right="104"/>
              <w:jc w:val="center"/>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C7905DC" w14:textId="77777777" w:rsidR="007F0D7A" w:rsidRDefault="00000000">
            <w:pPr>
              <w:spacing w:after="0"/>
              <w:ind w:right="48"/>
              <w:jc w:val="center"/>
            </w:pPr>
            <w:r>
              <w:rPr>
                <w:rFonts w:ascii="Times New Roman" w:eastAsia="Times New Roman" w:hAnsi="Times New Roman" w:cs="Times New Roman"/>
                <w:sz w:val="24"/>
              </w:rPr>
              <w:t xml:space="preserve"> </w:t>
            </w:r>
          </w:p>
          <w:p w14:paraId="59E2AB14" w14:textId="77777777" w:rsidR="007F0D7A" w:rsidRDefault="00000000">
            <w:pPr>
              <w:spacing w:after="0"/>
              <w:ind w:right="48"/>
              <w:jc w:val="center"/>
            </w:pPr>
            <w:r>
              <w:rPr>
                <w:rFonts w:ascii="Times New Roman" w:eastAsia="Times New Roman" w:hAnsi="Times New Roman" w:cs="Times New Roman"/>
                <w:sz w:val="24"/>
              </w:rPr>
              <w:t xml:space="preserve"> </w:t>
            </w:r>
          </w:p>
          <w:p w14:paraId="67C9F628" w14:textId="77777777" w:rsidR="007F0D7A" w:rsidRDefault="00000000">
            <w:pPr>
              <w:spacing w:after="0"/>
              <w:ind w:right="48"/>
              <w:jc w:val="center"/>
            </w:pPr>
            <w:r>
              <w:rPr>
                <w:rFonts w:ascii="Times New Roman" w:eastAsia="Times New Roman" w:hAnsi="Times New Roman" w:cs="Times New Roman"/>
                <w:sz w:val="24"/>
              </w:rPr>
              <w:t xml:space="preserve"> </w:t>
            </w:r>
          </w:p>
          <w:p w14:paraId="49F538D8" w14:textId="77777777" w:rsidR="007F0D7A" w:rsidRDefault="00000000">
            <w:pPr>
              <w:spacing w:after="0"/>
              <w:ind w:right="48"/>
              <w:jc w:val="center"/>
            </w:pPr>
            <w:r>
              <w:rPr>
                <w:rFonts w:ascii="Times New Roman" w:eastAsia="Times New Roman" w:hAnsi="Times New Roman" w:cs="Times New Roman"/>
                <w:sz w:val="24"/>
              </w:rPr>
              <w:t xml:space="preserve"> </w:t>
            </w:r>
          </w:p>
          <w:p w14:paraId="5F9287EA" w14:textId="77777777" w:rsidR="007F0D7A" w:rsidRDefault="00000000">
            <w:pPr>
              <w:spacing w:after="0"/>
              <w:ind w:right="109"/>
              <w:jc w:val="center"/>
            </w:pPr>
            <w:r>
              <w:rPr>
                <w:rFonts w:ascii="Times New Roman" w:eastAsia="Times New Roman" w:hAnsi="Times New Roman" w:cs="Times New Roman"/>
                <w:sz w:val="24"/>
              </w:rPr>
              <w:t xml:space="preserve">- </w:t>
            </w:r>
          </w:p>
        </w:tc>
      </w:tr>
    </w:tbl>
    <w:p w14:paraId="0B94DA27" w14:textId="77777777" w:rsidR="007F0D7A" w:rsidRDefault="00000000">
      <w:pPr>
        <w:spacing w:after="199" w:line="267" w:lineRule="auto"/>
        <w:ind w:left="561" w:right="279" w:hanging="10"/>
      </w:pPr>
      <w:r>
        <w:rPr>
          <w:rFonts w:ascii="Times New Roman" w:eastAsia="Times New Roman" w:hAnsi="Times New Roman" w:cs="Times New Roman"/>
          <w:b/>
          <w:sz w:val="24"/>
        </w:rPr>
        <w:t xml:space="preserve">Galvenie apkopotie secinājumi turpmākajam darbam par visu kritēriju: </w:t>
      </w:r>
    </w:p>
    <w:p w14:paraId="6881AE6E" w14:textId="77777777" w:rsidR="007F0D7A" w:rsidRDefault="00000000">
      <w:pPr>
        <w:numPr>
          <w:ilvl w:val="0"/>
          <w:numId w:val="8"/>
        </w:numPr>
        <w:spacing w:after="43" w:line="268" w:lineRule="auto"/>
        <w:ind w:hanging="360"/>
        <w:jc w:val="both"/>
      </w:pPr>
      <w:r>
        <w:rPr>
          <w:rFonts w:ascii="Times New Roman" w:eastAsia="Times New Roman" w:hAnsi="Times New Roman" w:cs="Times New Roman"/>
          <w:sz w:val="24"/>
        </w:rPr>
        <w:t xml:space="preserve">Turpināt strādāt pie aptaujas anketu izveidošanas, lai iegūtu precīzus datus no visām iesaistītajām mērķgrupām; </w:t>
      </w:r>
    </w:p>
    <w:p w14:paraId="520DAEDE" w14:textId="77777777" w:rsidR="007F0D7A" w:rsidRDefault="00000000">
      <w:pPr>
        <w:numPr>
          <w:ilvl w:val="0"/>
          <w:numId w:val="8"/>
        </w:numPr>
        <w:spacing w:after="43" w:line="268" w:lineRule="auto"/>
        <w:ind w:hanging="360"/>
        <w:jc w:val="both"/>
      </w:pPr>
      <w:r>
        <w:rPr>
          <w:rFonts w:ascii="Times New Roman" w:eastAsia="Times New Roman" w:hAnsi="Times New Roman" w:cs="Times New Roman"/>
          <w:sz w:val="24"/>
        </w:rPr>
        <w:t xml:space="preserve">Turpināt meklēt vēl efektīvākas ikdienas darba plānošanas metodes; </w:t>
      </w:r>
    </w:p>
    <w:p w14:paraId="71FA4C9E" w14:textId="77777777" w:rsidR="007F0D7A" w:rsidRDefault="00000000">
      <w:pPr>
        <w:numPr>
          <w:ilvl w:val="0"/>
          <w:numId w:val="8"/>
        </w:numPr>
        <w:spacing w:after="43" w:line="268" w:lineRule="auto"/>
        <w:ind w:hanging="360"/>
        <w:jc w:val="both"/>
      </w:pPr>
      <w:r>
        <w:rPr>
          <w:rFonts w:ascii="Times New Roman" w:eastAsia="Times New Roman" w:hAnsi="Times New Roman" w:cs="Times New Roman"/>
          <w:sz w:val="24"/>
        </w:rPr>
        <w:t xml:space="preserve">Turpināt iesaistīt visas mērķgrupas iestādes pašnovērtējuma ziņojuma izstrādes procesā.  </w:t>
      </w:r>
    </w:p>
    <w:p w14:paraId="2A5A3EAA" w14:textId="77777777" w:rsidR="007F0D7A" w:rsidRDefault="00000000">
      <w:pPr>
        <w:pStyle w:val="Virsraksts3"/>
        <w:tabs>
          <w:tab w:val="center" w:pos="812"/>
          <w:tab w:val="center" w:pos="6858"/>
        </w:tabs>
        <w:ind w:lef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7F0D7A" w14:paraId="221FA7E6"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322BD92" w14:textId="77777777" w:rsidR="007F0D7A"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6CF849F"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618B9CB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378D7C1" w14:textId="77777777" w:rsidR="007F0D7A"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DF9DF9B" w14:textId="77777777" w:rsidR="007F0D7A"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60404A4" w14:textId="77777777" w:rsidR="007F0D7A"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332DE6B" w14:textId="77777777" w:rsidR="007F0D7A"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F0D7A" w14:paraId="74EAE9ED"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4407FD42" w14:textId="77777777" w:rsidR="007F0D7A" w:rsidRDefault="00000000">
            <w:pPr>
              <w:spacing w:after="0"/>
              <w:ind w:left="2"/>
            </w:pPr>
            <w:r>
              <w:rPr>
                <w:rFonts w:ascii="Times New Roman" w:eastAsia="Times New Roman" w:hAnsi="Times New Roman" w:cs="Times New Roman"/>
                <w:sz w:val="24"/>
              </w:rPr>
              <w:t>3.12.1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18BB295" w14:textId="77777777" w:rsidR="007F0D7A" w:rsidRDefault="00000000">
            <w:pPr>
              <w:spacing w:after="0"/>
            </w:pPr>
            <w:r>
              <w:rPr>
                <w:rFonts w:ascii="Times New Roman" w:eastAsia="Times New Roman" w:hAnsi="Times New Roman" w:cs="Times New Roman"/>
                <w:sz w:val="24"/>
              </w:rP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674EBD4B" w14:textId="77777777" w:rsidR="007F0D7A" w:rsidRDefault="00000000">
            <w:pPr>
              <w:spacing w:after="23" w:line="258" w:lineRule="auto"/>
              <w:ind w:left="2" w:right="110"/>
              <w:jc w:val="both"/>
            </w:pPr>
            <w:r>
              <w:rPr>
                <w:rFonts w:ascii="Times New Roman" w:eastAsia="Times New Roman" w:hAnsi="Times New Roman" w:cs="Times New Roman"/>
                <w:sz w:val="24"/>
              </w:rPr>
              <w:t xml:space="preserve">-Izglītības iestādes vadītājai ir nepieciešamās zināšanas par izglītības iestādes darba tiesiskuma jautājumiem un izglītības iestādes vadītāja atbildību; -Izglītības iestādes vadītāja regulāri pilnveido savas profesionālās zināšanas profesionālās pilnveides kursos; </w:t>
            </w:r>
          </w:p>
          <w:p w14:paraId="52C0C4CE" w14:textId="77777777" w:rsidR="007F0D7A" w:rsidRDefault="00000000">
            <w:pPr>
              <w:spacing w:after="0"/>
              <w:ind w:left="2" w:right="109"/>
              <w:jc w:val="both"/>
            </w:pPr>
            <w:r>
              <w:rPr>
                <w:rFonts w:ascii="Times New Roman" w:eastAsia="Times New Roman" w:hAnsi="Times New Roman" w:cs="Times New Roman"/>
                <w:sz w:val="24"/>
              </w:rPr>
              <w:t xml:space="preserve">-Izglītības iestādes vadītāja mērķtiecīgi atjauno un aktualizē iekšējos normatīvos aktus. </w:t>
            </w:r>
          </w:p>
        </w:tc>
        <w:tc>
          <w:tcPr>
            <w:tcW w:w="4112" w:type="dxa"/>
            <w:tcBorders>
              <w:top w:val="single" w:sz="4" w:space="0" w:color="000000"/>
              <w:left w:val="single" w:sz="4" w:space="0" w:color="000000"/>
              <w:bottom w:val="single" w:sz="4" w:space="0" w:color="000000"/>
              <w:right w:val="single" w:sz="4" w:space="0" w:color="000000"/>
            </w:tcBorders>
          </w:tcPr>
          <w:p w14:paraId="484B00FB" w14:textId="77777777" w:rsidR="007F0D7A" w:rsidRDefault="00000000">
            <w:pPr>
              <w:spacing w:after="32" w:line="251" w:lineRule="auto"/>
              <w:ind w:left="2" w:right="111"/>
              <w:jc w:val="both"/>
            </w:pPr>
            <w:r>
              <w:rPr>
                <w:rFonts w:ascii="Times New Roman" w:eastAsia="Times New Roman" w:hAnsi="Times New Roman" w:cs="Times New Roman"/>
                <w:sz w:val="24"/>
              </w:rPr>
              <w:t xml:space="preserve">-Turpināt mērķtiecīgu darbu pie iekšējo normatīvo aktu atjaunošanas un aktualizēšanas atbilstoši reālajai situācijai; </w:t>
            </w:r>
          </w:p>
          <w:p w14:paraId="0071777A" w14:textId="77777777" w:rsidR="007F0D7A" w:rsidRDefault="00000000">
            <w:pPr>
              <w:spacing w:after="1" w:line="278" w:lineRule="auto"/>
              <w:ind w:left="2"/>
            </w:pPr>
            <w:r>
              <w:rPr>
                <w:rFonts w:ascii="Times New Roman" w:eastAsia="Times New Roman" w:hAnsi="Times New Roman" w:cs="Times New Roman"/>
                <w:sz w:val="24"/>
              </w:rPr>
              <w:t xml:space="preserve">-Turpināt </w:t>
            </w:r>
            <w:r>
              <w:rPr>
                <w:rFonts w:ascii="Times New Roman" w:eastAsia="Times New Roman" w:hAnsi="Times New Roman" w:cs="Times New Roman"/>
                <w:sz w:val="24"/>
              </w:rPr>
              <w:tab/>
              <w:t xml:space="preserve">pilnveidot </w:t>
            </w:r>
            <w:r>
              <w:rPr>
                <w:rFonts w:ascii="Times New Roman" w:eastAsia="Times New Roman" w:hAnsi="Times New Roman" w:cs="Times New Roman"/>
                <w:sz w:val="24"/>
              </w:rPr>
              <w:tab/>
              <w:t xml:space="preserve">profesionālās zināšanas; </w:t>
            </w:r>
          </w:p>
          <w:p w14:paraId="1C013214" w14:textId="77777777" w:rsidR="007F0D7A" w:rsidRDefault="00000000">
            <w:pPr>
              <w:spacing w:after="0"/>
              <w:ind w:left="2"/>
              <w:jc w:val="both"/>
            </w:pPr>
            <w:r>
              <w:rPr>
                <w:rFonts w:ascii="Times New Roman" w:eastAsia="Times New Roman" w:hAnsi="Times New Roman" w:cs="Times New Roman"/>
                <w:sz w:val="24"/>
              </w:rPr>
              <w:t xml:space="preserve">-Padziļināti sekot līdzi aktuālajām izmaiņām likumdošanā.  </w:t>
            </w:r>
          </w:p>
        </w:tc>
      </w:tr>
      <w:tr w:rsidR="007F0D7A" w14:paraId="33F3E1B5" w14:textId="77777777">
        <w:trPr>
          <w:trHeight w:val="3875"/>
        </w:trPr>
        <w:tc>
          <w:tcPr>
            <w:tcW w:w="818" w:type="dxa"/>
            <w:tcBorders>
              <w:top w:val="single" w:sz="4" w:space="0" w:color="000000"/>
              <w:left w:val="single" w:sz="4" w:space="0" w:color="000000"/>
              <w:bottom w:val="single" w:sz="4" w:space="0" w:color="000000"/>
              <w:right w:val="single" w:sz="4" w:space="0" w:color="000000"/>
            </w:tcBorders>
            <w:vAlign w:val="center"/>
          </w:tcPr>
          <w:p w14:paraId="731D2B6F" w14:textId="77777777" w:rsidR="007F0D7A" w:rsidRDefault="00000000">
            <w:pPr>
              <w:spacing w:after="0"/>
              <w:ind w:left="2"/>
            </w:pPr>
            <w:r>
              <w:rPr>
                <w:rFonts w:ascii="Times New Roman" w:eastAsia="Times New Roman" w:hAnsi="Times New Roman" w:cs="Times New Roman"/>
                <w:sz w:val="24"/>
              </w:rPr>
              <w:t>3.12.2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1182CFF" w14:textId="77777777" w:rsidR="007F0D7A" w:rsidRDefault="00000000">
            <w:pPr>
              <w:spacing w:after="0"/>
              <w:ind w:right="42"/>
            </w:pPr>
            <w:r>
              <w:rPr>
                <w:rFonts w:ascii="Times New Roman" w:eastAsia="Times New Roman" w:hAnsi="Times New Roman" w:cs="Times New Roman"/>
                <w:sz w:val="24"/>
              </w:rPr>
              <w:t xml:space="preserve">Izglītības iestādes vadītāja zināšanas par līderības stratēģijām un taktikām, prasme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57830D39" w14:textId="77777777" w:rsidR="007F0D7A" w:rsidRDefault="00000000">
            <w:pPr>
              <w:spacing w:after="24" w:line="258" w:lineRule="auto"/>
              <w:ind w:left="2" w:right="112"/>
              <w:jc w:val="both"/>
            </w:pPr>
            <w:r>
              <w:rPr>
                <w:rFonts w:ascii="Times New Roman" w:eastAsia="Times New Roman" w:hAnsi="Times New Roman" w:cs="Times New Roman"/>
                <w:sz w:val="24"/>
              </w:rPr>
              <w:t xml:space="preserve">-Izglītības iestādes vadītājs pārzin un pielieto dažādas līderības stratēģijas un taktikas ikdienas darbā; </w:t>
            </w:r>
          </w:p>
          <w:p w14:paraId="599F34B3" w14:textId="77777777" w:rsidR="007F0D7A" w:rsidRDefault="00000000">
            <w:pPr>
              <w:spacing w:after="30" w:line="252" w:lineRule="auto"/>
              <w:ind w:left="2" w:right="108"/>
              <w:jc w:val="both"/>
            </w:pPr>
            <w:r>
              <w:rPr>
                <w:rFonts w:ascii="Times New Roman" w:eastAsia="Times New Roman" w:hAnsi="Times New Roman" w:cs="Times New Roman"/>
                <w:sz w:val="24"/>
              </w:rPr>
              <w:t xml:space="preserve">-Izglītības iestādes vadītājs pilnveido profesionālās zināšanas līderības jautājumos (IM 3+3+3 līderības attīstības programma skolu direktoriem); </w:t>
            </w:r>
          </w:p>
          <w:p w14:paraId="4BB58D92" w14:textId="77777777" w:rsidR="007F0D7A" w:rsidRDefault="00000000">
            <w:pPr>
              <w:spacing w:after="0"/>
              <w:ind w:left="2" w:right="109"/>
              <w:jc w:val="both"/>
            </w:pPr>
            <w:r>
              <w:rPr>
                <w:rFonts w:ascii="Times New Roman" w:eastAsia="Times New Roman" w:hAnsi="Times New Roman" w:cs="Times New Roman"/>
                <w:sz w:val="24"/>
              </w:rPr>
              <w:t xml:space="preserve">-Izglītības iestādes vadītāja konsultējoties ar visiem iesaistītajiem (vadības komanda, pedagoģiskie darbinieki, tehniskie darbinieki, izglītojamie, vecāki, dibinātājs) argumentēti un demokrātiski pieņem lēmumus.  </w:t>
            </w:r>
          </w:p>
        </w:tc>
        <w:tc>
          <w:tcPr>
            <w:tcW w:w="4112" w:type="dxa"/>
            <w:tcBorders>
              <w:top w:val="single" w:sz="4" w:space="0" w:color="000000"/>
              <w:left w:val="single" w:sz="4" w:space="0" w:color="000000"/>
              <w:bottom w:val="single" w:sz="4" w:space="0" w:color="000000"/>
              <w:right w:val="single" w:sz="4" w:space="0" w:color="000000"/>
            </w:tcBorders>
          </w:tcPr>
          <w:p w14:paraId="0F04EC04" w14:textId="77777777" w:rsidR="007F0D7A" w:rsidRDefault="00000000">
            <w:pPr>
              <w:spacing w:after="0" w:line="278" w:lineRule="auto"/>
              <w:ind w:left="2"/>
              <w:jc w:val="both"/>
            </w:pPr>
            <w:r>
              <w:rPr>
                <w:rFonts w:ascii="Times New Roman" w:eastAsia="Times New Roman" w:hAnsi="Times New Roman" w:cs="Times New Roman"/>
                <w:sz w:val="24"/>
              </w:rPr>
              <w:t xml:space="preserve">-Turpināt pilnveidot iegūtās zināšanas par līderības stratēģijām un taktikām; </w:t>
            </w:r>
          </w:p>
          <w:p w14:paraId="4ADEFDFD" w14:textId="77777777" w:rsidR="007F0D7A" w:rsidRDefault="00000000">
            <w:pPr>
              <w:spacing w:after="0"/>
              <w:ind w:left="2"/>
            </w:pPr>
            <w:r>
              <w:rPr>
                <w:rFonts w:ascii="Times New Roman" w:eastAsia="Times New Roman" w:hAnsi="Times New Roman" w:cs="Times New Roman"/>
                <w:sz w:val="24"/>
              </w:rPr>
              <w:t xml:space="preserve"> </w:t>
            </w:r>
          </w:p>
          <w:p w14:paraId="67C2B703"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3B9B239F" w14:textId="77777777">
        <w:trPr>
          <w:trHeight w:val="1944"/>
        </w:trPr>
        <w:tc>
          <w:tcPr>
            <w:tcW w:w="818" w:type="dxa"/>
            <w:tcBorders>
              <w:top w:val="single" w:sz="4" w:space="0" w:color="000000"/>
              <w:left w:val="single" w:sz="4" w:space="0" w:color="000000"/>
              <w:bottom w:val="single" w:sz="4" w:space="0" w:color="000000"/>
              <w:right w:val="single" w:sz="4" w:space="0" w:color="000000"/>
            </w:tcBorders>
            <w:vAlign w:val="center"/>
          </w:tcPr>
          <w:p w14:paraId="2E269AA5" w14:textId="77777777" w:rsidR="007F0D7A" w:rsidRDefault="00000000">
            <w:pPr>
              <w:spacing w:after="0"/>
              <w:ind w:left="2"/>
            </w:pPr>
            <w:r>
              <w:rPr>
                <w:rFonts w:ascii="Times New Roman" w:eastAsia="Times New Roman" w:hAnsi="Times New Roman" w:cs="Times New Roman"/>
                <w:sz w:val="24"/>
              </w:rPr>
              <w:t>3.12.3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A078722" w14:textId="77777777" w:rsidR="007F0D7A" w:rsidRDefault="00000000">
            <w:pPr>
              <w:spacing w:after="0"/>
              <w:ind w:right="107"/>
            </w:pPr>
            <w:r>
              <w:rPr>
                <w:rFonts w:ascii="Times New Roman" w:eastAsia="Times New Roman" w:hAnsi="Times New Roman" w:cs="Times New Roman"/>
                <w:sz w:val="24"/>
              </w:rPr>
              <w:t>Izglītības iestādes vadītāja komunikācija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DD7D900" w14:textId="77777777" w:rsidR="007F0D7A" w:rsidRDefault="00000000">
            <w:pPr>
              <w:spacing w:after="23" w:line="258" w:lineRule="auto"/>
              <w:ind w:left="2" w:right="108"/>
              <w:jc w:val="both"/>
            </w:pPr>
            <w:r>
              <w:rPr>
                <w:rFonts w:ascii="Times New Roman" w:eastAsia="Times New Roman" w:hAnsi="Times New Roman" w:cs="Times New Roman"/>
                <w:sz w:val="24"/>
              </w:rPr>
              <w:t xml:space="preserve">-Izglītības iestādes vadītāja prot argumentēt savu rīcību un atbilstību konkrētai situācijai; </w:t>
            </w:r>
          </w:p>
          <w:p w14:paraId="4CACB0F0" w14:textId="77777777" w:rsidR="007F0D7A" w:rsidRDefault="00000000">
            <w:pPr>
              <w:spacing w:after="0"/>
              <w:ind w:left="2" w:right="110"/>
              <w:jc w:val="both"/>
            </w:pPr>
            <w:r>
              <w:rPr>
                <w:rFonts w:ascii="Times New Roman" w:eastAsia="Times New Roman" w:hAnsi="Times New Roman" w:cs="Times New Roman"/>
                <w:sz w:val="24"/>
              </w:rPr>
              <w:t xml:space="preserve">-Izglītības iestādes vadītāja spēj brīvi komunicēt dažādās auditorijās un situācijās, lai pārstāvētu izglītības iestādes intereses; </w:t>
            </w:r>
          </w:p>
        </w:tc>
        <w:tc>
          <w:tcPr>
            <w:tcW w:w="4112" w:type="dxa"/>
            <w:tcBorders>
              <w:top w:val="single" w:sz="4" w:space="0" w:color="000000"/>
              <w:left w:val="single" w:sz="4" w:space="0" w:color="000000"/>
              <w:bottom w:val="single" w:sz="4" w:space="0" w:color="000000"/>
              <w:right w:val="single" w:sz="4" w:space="0" w:color="000000"/>
            </w:tcBorders>
          </w:tcPr>
          <w:p w14:paraId="180CBC29" w14:textId="77777777" w:rsidR="007F0D7A" w:rsidRDefault="00000000">
            <w:pPr>
              <w:spacing w:after="0"/>
              <w:ind w:left="2" w:right="113"/>
              <w:jc w:val="both"/>
            </w:pPr>
            <w:r>
              <w:rPr>
                <w:rFonts w:ascii="Times New Roman" w:eastAsia="Times New Roman" w:hAnsi="Times New Roman" w:cs="Times New Roman"/>
                <w:sz w:val="24"/>
              </w:rPr>
              <w:t xml:space="preserve">-Pilnveidot prasmes un zināšanas par izglītības iestādes vadītāja komunikāciju krīzes situācijās.  </w:t>
            </w:r>
          </w:p>
        </w:tc>
      </w:tr>
      <w:tr w:rsidR="007F0D7A" w14:paraId="01F1076F"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9B2637A" w14:textId="77777777" w:rsidR="007F0D7A"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B9F1B8E"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42298E5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6B6CF92" w14:textId="77777777" w:rsidR="007F0D7A"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E45C7E3" w14:textId="77777777" w:rsidR="007F0D7A"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6125AFB" w14:textId="77777777" w:rsidR="007F0D7A"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939316B" w14:textId="77777777" w:rsidR="007F0D7A"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F0D7A" w14:paraId="5F250C49"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F478457" w14:textId="77777777" w:rsidR="007F0D7A" w:rsidRDefault="00000000">
            <w:pPr>
              <w:spacing w:after="0"/>
              <w:ind w:left="2"/>
            </w:pPr>
            <w:r>
              <w:rPr>
                <w:rFonts w:ascii="Times New Roman" w:eastAsia="Times New Roman" w:hAnsi="Times New Roman" w:cs="Times New Roman"/>
                <w:sz w:val="24"/>
              </w:rPr>
              <w:t>3.12.4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5ACCF6E" w14:textId="77777777" w:rsidR="007F0D7A" w:rsidRDefault="00000000">
            <w:pPr>
              <w:spacing w:after="0"/>
            </w:pPr>
            <w:r>
              <w:rPr>
                <w:rFonts w:ascii="Times New Roman" w:eastAsia="Times New Roman" w:hAnsi="Times New Roman" w:cs="Times New Roman"/>
                <w:sz w:val="24"/>
              </w:rPr>
              <w:t xml:space="preserve">Izglītības iestādes vadītāja kompetence sniegt un saņemt atgriezenisko saiti, veidojot mācīšanās organizācijā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519E6FEC" w14:textId="77777777" w:rsidR="007F0D7A" w:rsidRDefault="00000000">
            <w:pPr>
              <w:spacing w:after="0"/>
              <w:ind w:left="2"/>
            </w:pPr>
            <w:r>
              <w:rPr>
                <w:rFonts w:ascii="Times New Roman" w:eastAsia="Times New Roman" w:hAnsi="Times New Roman" w:cs="Times New Roman"/>
                <w:sz w:val="24"/>
              </w:rPr>
              <w:t xml:space="preserve">-Izglītības iestādes vadītāja spēj sniegt konstruktīvu </w:t>
            </w:r>
            <w:r>
              <w:rPr>
                <w:rFonts w:ascii="Times New Roman" w:eastAsia="Times New Roman" w:hAnsi="Times New Roman" w:cs="Times New Roman"/>
                <w:sz w:val="24"/>
              </w:rPr>
              <w:tab/>
              <w:t xml:space="preserve">atgriezenisko </w:t>
            </w:r>
            <w:r>
              <w:rPr>
                <w:rFonts w:ascii="Times New Roman" w:eastAsia="Times New Roman" w:hAnsi="Times New Roman" w:cs="Times New Roman"/>
                <w:sz w:val="24"/>
              </w:rPr>
              <w:tab/>
              <w:t xml:space="preserve">saiti izglītības iestādes darbiniekiem par viņu paveikto darbu; </w:t>
            </w:r>
          </w:p>
        </w:tc>
        <w:tc>
          <w:tcPr>
            <w:tcW w:w="4112" w:type="dxa"/>
            <w:tcBorders>
              <w:top w:val="single" w:sz="4" w:space="0" w:color="000000"/>
              <w:left w:val="single" w:sz="4" w:space="0" w:color="000000"/>
              <w:bottom w:val="single" w:sz="4" w:space="0" w:color="000000"/>
              <w:right w:val="single" w:sz="4" w:space="0" w:color="000000"/>
            </w:tcBorders>
          </w:tcPr>
          <w:p w14:paraId="46389D15" w14:textId="77777777" w:rsidR="007F0D7A" w:rsidRDefault="00000000">
            <w:pPr>
              <w:spacing w:after="0" w:line="238" w:lineRule="auto"/>
              <w:ind w:left="2" w:right="110"/>
              <w:jc w:val="both"/>
            </w:pPr>
            <w:r>
              <w:rPr>
                <w:rFonts w:ascii="Times New Roman" w:eastAsia="Times New Roman" w:hAnsi="Times New Roman" w:cs="Times New Roman"/>
                <w:sz w:val="24"/>
              </w:rPr>
              <w:t xml:space="preserve">-Turpināt pilnveidot prasmes un zināšanas par kvalitatīvas un personalizētas atgriezeniskās saites sniegšanu izglītības iestādes </w:t>
            </w:r>
          </w:p>
          <w:p w14:paraId="04EEFB22" w14:textId="77777777" w:rsidR="007F0D7A" w:rsidRDefault="00000000">
            <w:pPr>
              <w:spacing w:after="0"/>
              <w:ind w:left="2"/>
            </w:pPr>
            <w:r>
              <w:rPr>
                <w:rFonts w:ascii="Times New Roman" w:eastAsia="Times New Roman" w:hAnsi="Times New Roman" w:cs="Times New Roman"/>
                <w:sz w:val="24"/>
              </w:rPr>
              <w:t xml:space="preserve">darbiniekiem; </w:t>
            </w:r>
          </w:p>
        </w:tc>
      </w:tr>
      <w:tr w:rsidR="007F0D7A" w14:paraId="368914D4"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2B552A8E" w14:textId="77777777" w:rsidR="007F0D7A" w:rsidRDefault="00000000">
            <w:pPr>
              <w:spacing w:after="0"/>
              <w:ind w:left="2"/>
            </w:pPr>
            <w:r>
              <w:rPr>
                <w:rFonts w:ascii="Times New Roman" w:eastAsia="Times New Roman" w:hAnsi="Times New Roman" w:cs="Times New Roman"/>
                <w:sz w:val="24"/>
              </w:rPr>
              <w:t>3.12.5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D4E61D9" w14:textId="77777777" w:rsidR="007F0D7A" w:rsidRDefault="00000000">
            <w:pPr>
              <w:spacing w:after="0"/>
            </w:pPr>
            <w:r>
              <w:rPr>
                <w:rFonts w:ascii="Times New Roman" w:eastAsia="Times New Roman" w:hAnsi="Times New Roman" w:cs="Times New Roman"/>
                <w:sz w:val="24"/>
              </w:rPr>
              <w:t xml:space="preserve">Izglītības iestādes vadītāja ētiskums </w:t>
            </w:r>
          </w:p>
        </w:tc>
        <w:tc>
          <w:tcPr>
            <w:tcW w:w="4112" w:type="dxa"/>
            <w:tcBorders>
              <w:top w:val="single" w:sz="4" w:space="0" w:color="000000"/>
              <w:left w:val="single" w:sz="4" w:space="0" w:color="000000"/>
              <w:bottom w:val="single" w:sz="4" w:space="0" w:color="000000"/>
              <w:right w:val="single" w:sz="4" w:space="0" w:color="000000"/>
            </w:tcBorders>
          </w:tcPr>
          <w:p w14:paraId="430CC0FC" w14:textId="77777777" w:rsidR="007F0D7A" w:rsidRDefault="00000000">
            <w:pPr>
              <w:spacing w:after="11" w:line="268" w:lineRule="auto"/>
              <w:ind w:left="2" w:right="108"/>
              <w:jc w:val="both"/>
            </w:pPr>
            <w:r>
              <w:rPr>
                <w:rFonts w:ascii="Times New Roman" w:eastAsia="Times New Roman" w:hAnsi="Times New Roman" w:cs="Times New Roman"/>
                <w:sz w:val="24"/>
              </w:rPr>
              <w:t xml:space="preserve">-Izglītības iestādes vadītājas darbība ir ētiska, to raksturo iestādes definētās vērtības, savstarpēja cieņa, godīgums; -Izglītības iestādē ir definētas kopīgas vērtības un sadarbības principi; </w:t>
            </w:r>
          </w:p>
          <w:p w14:paraId="5B5466D3" w14:textId="77777777" w:rsidR="007F0D7A" w:rsidRDefault="00000000">
            <w:pPr>
              <w:spacing w:after="0"/>
              <w:ind w:left="2" w:right="111"/>
              <w:jc w:val="both"/>
            </w:pPr>
            <w:r>
              <w:rPr>
                <w:rFonts w:ascii="Times New Roman" w:eastAsia="Times New Roman" w:hAnsi="Times New Roman" w:cs="Times New Roman"/>
                <w:sz w:val="24"/>
              </w:rPr>
              <w:t xml:space="preserve">-Izglītības iestādes vadītāja prot cieņpilni paust savu redzējumu , arī gadījumos , kad nepieciešams paust nepopulāru viedokli. </w:t>
            </w:r>
          </w:p>
        </w:tc>
        <w:tc>
          <w:tcPr>
            <w:tcW w:w="4112" w:type="dxa"/>
            <w:tcBorders>
              <w:top w:val="single" w:sz="4" w:space="0" w:color="000000"/>
              <w:left w:val="single" w:sz="4" w:space="0" w:color="000000"/>
              <w:bottom w:val="single" w:sz="4" w:space="0" w:color="000000"/>
              <w:right w:val="single" w:sz="4" w:space="0" w:color="000000"/>
            </w:tcBorders>
          </w:tcPr>
          <w:p w14:paraId="4FF9A057" w14:textId="77777777" w:rsidR="007F0D7A" w:rsidRDefault="00000000">
            <w:pPr>
              <w:spacing w:after="0"/>
              <w:ind w:left="2"/>
            </w:pPr>
            <w:r>
              <w:rPr>
                <w:rFonts w:ascii="Times New Roman" w:eastAsia="Times New Roman" w:hAnsi="Times New Roman" w:cs="Times New Roman"/>
                <w:sz w:val="24"/>
              </w:rPr>
              <w:t xml:space="preserve">-Aktualizēt ētikas kodeksu izglītības iestādē.  </w:t>
            </w:r>
          </w:p>
        </w:tc>
      </w:tr>
      <w:tr w:rsidR="007F0D7A" w14:paraId="1C7259EB"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43F0E015" w14:textId="77777777" w:rsidR="007F0D7A" w:rsidRDefault="00000000">
            <w:pPr>
              <w:spacing w:after="0"/>
              <w:ind w:left="2"/>
            </w:pPr>
            <w:r>
              <w:rPr>
                <w:rFonts w:ascii="Times New Roman" w:eastAsia="Times New Roman" w:hAnsi="Times New Roman" w:cs="Times New Roman"/>
                <w:sz w:val="24"/>
              </w:rPr>
              <w:t>3.12.6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AD16205" w14:textId="77777777" w:rsidR="007F0D7A" w:rsidRDefault="00000000">
            <w:pPr>
              <w:spacing w:after="0" w:line="239" w:lineRule="auto"/>
            </w:pPr>
            <w:r>
              <w:rPr>
                <w:rFonts w:ascii="Times New Roman" w:eastAsia="Times New Roman" w:hAnsi="Times New Roman" w:cs="Times New Roman"/>
                <w:sz w:val="24"/>
              </w:rPr>
              <w:t xml:space="preserve">Izglītības iestādes vadītāja izpratne par izglītības attīstības, tostarp izglītības </w:t>
            </w:r>
          </w:p>
          <w:p w14:paraId="1DAA0BDF" w14:textId="77777777" w:rsidR="007F0D7A" w:rsidRDefault="00000000">
            <w:pPr>
              <w:spacing w:after="0"/>
              <w:ind w:right="15"/>
            </w:pPr>
            <w:r>
              <w:rPr>
                <w:rFonts w:ascii="Times New Roman" w:eastAsia="Times New Roman" w:hAnsi="Times New Roman" w:cs="Times New Roman"/>
                <w:sz w:val="24"/>
              </w:rPr>
              <w:t xml:space="preserve">kvalitātes, un/vai nozares politikas 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1F962A61" w14:textId="77777777" w:rsidR="007F0D7A" w:rsidRDefault="00000000">
            <w:pPr>
              <w:spacing w:after="31" w:line="252" w:lineRule="auto"/>
              <w:ind w:left="2" w:right="110"/>
              <w:jc w:val="both"/>
            </w:pPr>
            <w:r>
              <w:rPr>
                <w:rFonts w:ascii="Times New Roman" w:eastAsia="Times New Roman" w:hAnsi="Times New Roman" w:cs="Times New Roman"/>
                <w:sz w:val="24"/>
              </w:rPr>
              <w:t xml:space="preserve">-Izglītības iestādes vadītājai ir izpratne par aktuālajiem izglītības attīstības, izglītības kvalitātes un nozares politikas aktuālajiem jautājumiem; </w:t>
            </w:r>
          </w:p>
          <w:p w14:paraId="5EE47FD6" w14:textId="77777777" w:rsidR="007F0D7A" w:rsidRDefault="00000000">
            <w:pPr>
              <w:spacing w:after="0"/>
              <w:ind w:left="2" w:right="109"/>
              <w:jc w:val="both"/>
            </w:pPr>
            <w:r>
              <w:rPr>
                <w:rFonts w:ascii="Times New Roman" w:eastAsia="Times New Roman" w:hAnsi="Times New Roman" w:cs="Times New Roman"/>
                <w:sz w:val="24"/>
              </w:rPr>
              <w:t xml:space="preserve">-Izglītības iestādes vadītāja spēj sasaistīt savu darbību ar valstī vai pašvaldībā noteiktajiem mērķiem un uzdevumiem. </w:t>
            </w:r>
          </w:p>
        </w:tc>
        <w:tc>
          <w:tcPr>
            <w:tcW w:w="4112" w:type="dxa"/>
            <w:tcBorders>
              <w:top w:val="single" w:sz="4" w:space="0" w:color="000000"/>
              <w:left w:val="single" w:sz="4" w:space="0" w:color="000000"/>
              <w:bottom w:val="single" w:sz="4" w:space="0" w:color="000000"/>
              <w:right w:val="single" w:sz="4" w:space="0" w:color="000000"/>
            </w:tcBorders>
          </w:tcPr>
          <w:p w14:paraId="7F092235" w14:textId="77777777" w:rsidR="007F0D7A" w:rsidRDefault="00000000">
            <w:pPr>
              <w:spacing w:after="0"/>
              <w:ind w:left="2"/>
            </w:pPr>
            <w:r>
              <w:rPr>
                <w:rFonts w:ascii="Times New Roman" w:eastAsia="Times New Roman" w:hAnsi="Times New Roman" w:cs="Times New Roman"/>
                <w:sz w:val="24"/>
              </w:rPr>
              <w:t xml:space="preserve"> </w:t>
            </w:r>
          </w:p>
        </w:tc>
      </w:tr>
      <w:tr w:rsidR="007F0D7A" w14:paraId="02EDB70A"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69F06037" w14:textId="77777777" w:rsidR="007F0D7A" w:rsidRDefault="00000000">
            <w:pPr>
              <w:spacing w:after="0"/>
              <w:ind w:left="2"/>
            </w:pPr>
            <w:r>
              <w:rPr>
                <w:rFonts w:ascii="Times New Roman" w:eastAsia="Times New Roman" w:hAnsi="Times New Roman" w:cs="Times New Roman"/>
                <w:sz w:val="24"/>
              </w:rPr>
              <w:t>3.12.7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5A801A3" w14:textId="77777777" w:rsidR="007F0D7A" w:rsidRDefault="00000000">
            <w:pPr>
              <w:spacing w:after="0"/>
            </w:pPr>
            <w:r>
              <w:rPr>
                <w:rFonts w:ascii="Times New Roman" w:eastAsia="Times New Roman" w:hAnsi="Times New Roman" w:cs="Times New Roman"/>
                <w:sz w:val="24"/>
              </w:rPr>
              <w:t xml:space="preserve">Izglītības iestādes vadītāja profesionālā kompetence audzināšanas, mācīšanas un mācīšanās jautājumos (tiek izvērtēts vispārējās un profesionālās vidējās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59539405" w14:textId="77777777" w:rsidR="007F0D7A" w:rsidRDefault="00000000">
            <w:pPr>
              <w:spacing w:after="31" w:line="252" w:lineRule="auto"/>
              <w:ind w:left="2" w:right="110"/>
              <w:jc w:val="both"/>
            </w:pPr>
            <w:r>
              <w:rPr>
                <w:rFonts w:ascii="Times New Roman" w:eastAsia="Times New Roman" w:hAnsi="Times New Roman" w:cs="Times New Roman"/>
                <w:sz w:val="24"/>
              </w:rPr>
              <w:t xml:space="preserve">-Izglītības iestādes vadītājai ir plašas zināšanas par audzināšanas, mācīšanas un mācīšanās jautājumiem, lai vadītu pirmsskolas izglītības iestādi; </w:t>
            </w:r>
          </w:p>
          <w:p w14:paraId="76625A6E" w14:textId="77777777" w:rsidR="007F0D7A" w:rsidRDefault="00000000">
            <w:pPr>
              <w:spacing w:after="46" w:line="238" w:lineRule="auto"/>
              <w:ind w:left="2" w:right="110"/>
              <w:jc w:val="both"/>
            </w:pPr>
            <w:r>
              <w:rPr>
                <w:rFonts w:ascii="Times New Roman" w:eastAsia="Times New Roman" w:hAnsi="Times New Roman" w:cs="Times New Roman"/>
                <w:sz w:val="24"/>
              </w:rPr>
              <w:t xml:space="preserve">-Izglītības iestādes vadītāja regulāri papildina zināšanas apmeklējot profesionālās pilnveides kursus, </w:t>
            </w:r>
          </w:p>
          <w:p w14:paraId="36342D44" w14:textId="77777777" w:rsidR="007F0D7A" w:rsidRDefault="00000000">
            <w:pPr>
              <w:spacing w:after="0"/>
              <w:ind w:left="2"/>
            </w:pPr>
            <w:r>
              <w:rPr>
                <w:rFonts w:ascii="Times New Roman" w:eastAsia="Times New Roman" w:hAnsi="Times New Roman" w:cs="Times New Roman"/>
                <w:sz w:val="24"/>
              </w:rPr>
              <w:t xml:space="preserve">seminārus, lekcijas; </w:t>
            </w:r>
          </w:p>
        </w:tc>
        <w:tc>
          <w:tcPr>
            <w:tcW w:w="4112" w:type="dxa"/>
            <w:tcBorders>
              <w:top w:val="single" w:sz="4" w:space="0" w:color="000000"/>
              <w:left w:val="single" w:sz="4" w:space="0" w:color="000000"/>
              <w:bottom w:val="single" w:sz="4" w:space="0" w:color="000000"/>
              <w:right w:val="single" w:sz="4" w:space="0" w:color="000000"/>
            </w:tcBorders>
          </w:tcPr>
          <w:p w14:paraId="0AB9548F" w14:textId="77777777" w:rsidR="007F0D7A" w:rsidRDefault="00000000">
            <w:pPr>
              <w:spacing w:after="0"/>
              <w:ind w:left="2"/>
            </w:pPr>
            <w:r>
              <w:rPr>
                <w:rFonts w:ascii="Times New Roman" w:eastAsia="Times New Roman" w:hAnsi="Times New Roman" w:cs="Times New Roman"/>
                <w:sz w:val="24"/>
              </w:rPr>
              <w:t xml:space="preserve"> </w:t>
            </w:r>
          </w:p>
        </w:tc>
      </w:tr>
    </w:tbl>
    <w:p w14:paraId="749399E0" w14:textId="77777777" w:rsidR="007F0D7A" w:rsidRDefault="00000000">
      <w:pPr>
        <w:spacing w:after="199" w:line="267" w:lineRule="auto"/>
        <w:ind w:left="561" w:right="279" w:hanging="10"/>
      </w:pPr>
      <w:r>
        <w:rPr>
          <w:rFonts w:ascii="Times New Roman" w:eastAsia="Times New Roman" w:hAnsi="Times New Roman" w:cs="Times New Roman"/>
          <w:b/>
          <w:sz w:val="24"/>
        </w:rPr>
        <w:t xml:space="preserve">Galvenie apkopotie secinājumi turpmākajam darbam par visu kritēriju: </w:t>
      </w:r>
    </w:p>
    <w:p w14:paraId="5D831CC3" w14:textId="77777777" w:rsidR="007F0D7A" w:rsidRDefault="00000000">
      <w:pPr>
        <w:numPr>
          <w:ilvl w:val="0"/>
          <w:numId w:val="9"/>
        </w:numPr>
        <w:spacing w:after="43" w:line="268" w:lineRule="auto"/>
        <w:ind w:hanging="360"/>
        <w:jc w:val="both"/>
      </w:pPr>
      <w:r>
        <w:rPr>
          <w:rFonts w:ascii="Times New Roman" w:eastAsia="Times New Roman" w:hAnsi="Times New Roman" w:cs="Times New Roman"/>
          <w:sz w:val="24"/>
        </w:rPr>
        <w:t xml:space="preserve">Turpināt nepārtraukti pilnveidot savu profesionālo kompetenci; </w:t>
      </w:r>
    </w:p>
    <w:p w14:paraId="09F35576" w14:textId="77777777" w:rsidR="007F0D7A" w:rsidRDefault="00000000">
      <w:pPr>
        <w:numPr>
          <w:ilvl w:val="0"/>
          <w:numId w:val="9"/>
        </w:numPr>
        <w:spacing w:after="43" w:line="268" w:lineRule="auto"/>
        <w:ind w:hanging="360"/>
        <w:jc w:val="both"/>
      </w:pPr>
      <w:r>
        <w:rPr>
          <w:rFonts w:ascii="Times New Roman" w:eastAsia="Times New Roman" w:hAnsi="Times New Roman" w:cs="Times New Roman"/>
          <w:sz w:val="24"/>
        </w:rPr>
        <w:t xml:space="preserve">Veicināt savstarpējo sadarbību ar citu izglītības iestāžu vadītājiem; </w:t>
      </w:r>
    </w:p>
    <w:p w14:paraId="57224391" w14:textId="77777777" w:rsidR="007F0D7A" w:rsidRDefault="00000000">
      <w:pPr>
        <w:numPr>
          <w:ilvl w:val="0"/>
          <w:numId w:val="9"/>
        </w:numPr>
        <w:spacing w:after="333" w:line="268" w:lineRule="auto"/>
        <w:ind w:hanging="360"/>
        <w:jc w:val="both"/>
      </w:pPr>
      <w:r>
        <w:rPr>
          <w:rFonts w:ascii="Times New Roman" w:eastAsia="Times New Roman" w:hAnsi="Times New Roman" w:cs="Times New Roman"/>
          <w:sz w:val="24"/>
        </w:rPr>
        <w:t xml:space="preserve">Nepārtraukti sekot līdzi aktualitātēm likumdošanā, kas saistīta ar izglītības nozari.  </w:t>
      </w:r>
    </w:p>
    <w:p w14:paraId="5886F840" w14:textId="77777777" w:rsidR="007F0D7A" w:rsidRDefault="00000000">
      <w:pPr>
        <w:pStyle w:val="Virsraksts3"/>
        <w:ind w:left="561"/>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7F0D7A" w14:paraId="774837A5"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CEEA2A4" w14:textId="77777777" w:rsidR="007F0D7A"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9E23CED"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0CBEDB0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88BB658" w14:textId="77777777" w:rsidR="007F0D7A"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2DF1C1F" w14:textId="77777777" w:rsidR="007F0D7A"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446960D" w14:textId="77777777" w:rsidR="007F0D7A"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2F71A74" w14:textId="77777777" w:rsidR="007F0D7A"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F0D7A" w14:paraId="25546D26" w14:textId="77777777">
        <w:trPr>
          <w:trHeight w:val="1117"/>
        </w:trPr>
        <w:tc>
          <w:tcPr>
            <w:tcW w:w="818" w:type="dxa"/>
            <w:tcBorders>
              <w:top w:val="single" w:sz="4" w:space="0" w:color="000000"/>
              <w:left w:val="single" w:sz="4" w:space="0" w:color="000000"/>
              <w:bottom w:val="single" w:sz="4" w:space="0" w:color="000000"/>
              <w:right w:val="single" w:sz="4" w:space="0" w:color="000000"/>
            </w:tcBorders>
            <w:vAlign w:val="center"/>
          </w:tcPr>
          <w:p w14:paraId="10E4DA22" w14:textId="77777777" w:rsidR="007F0D7A" w:rsidRDefault="00000000">
            <w:pPr>
              <w:spacing w:after="0"/>
              <w:ind w:left="2"/>
            </w:pPr>
            <w:r>
              <w:rPr>
                <w:rFonts w:ascii="Times New Roman" w:eastAsia="Times New Roman" w:hAnsi="Times New Roman" w:cs="Times New Roman"/>
                <w:sz w:val="24"/>
              </w:rPr>
              <w:t>3.13.1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6910E3D" w14:textId="77777777" w:rsidR="007F0D7A" w:rsidRDefault="00000000">
            <w:pPr>
              <w:spacing w:after="0"/>
            </w:pPr>
            <w:r>
              <w:rPr>
                <w:rFonts w:ascii="Times New Roman" w:eastAsia="Times New Roman" w:hAnsi="Times New Roman" w:cs="Times New Roman"/>
                <w:sz w:val="24"/>
              </w:rP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75DC035D" w14:textId="77777777" w:rsidR="007F0D7A" w:rsidRDefault="00000000">
            <w:pPr>
              <w:spacing w:after="0"/>
              <w:ind w:left="2" w:right="112"/>
              <w:jc w:val="both"/>
            </w:pPr>
            <w:r>
              <w:rPr>
                <w:rFonts w:ascii="Times New Roman" w:eastAsia="Times New Roman" w:hAnsi="Times New Roman" w:cs="Times New Roman"/>
                <w:sz w:val="24"/>
              </w:rPr>
              <w:t xml:space="preserve">-Izglītības iestādes vadītāja regulāri sadarbojas ar pašvaldības struktūrām: iestādes dibinātāju, sociālo dienestu, Bāriņtiesu u.c. </w:t>
            </w:r>
          </w:p>
        </w:tc>
        <w:tc>
          <w:tcPr>
            <w:tcW w:w="4112" w:type="dxa"/>
            <w:tcBorders>
              <w:top w:val="single" w:sz="4" w:space="0" w:color="000000"/>
              <w:left w:val="single" w:sz="4" w:space="0" w:color="000000"/>
              <w:bottom w:val="single" w:sz="4" w:space="0" w:color="000000"/>
              <w:right w:val="single" w:sz="4" w:space="0" w:color="000000"/>
            </w:tcBorders>
          </w:tcPr>
          <w:p w14:paraId="1479F263" w14:textId="77777777" w:rsidR="007F0D7A" w:rsidRDefault="00000000">
            <w:pPr>
              <w:spacing w:after="0"/>
              <w:ind w:left="2" w:right="113"/>
              <w:jc w:val="both"/>
            </w:pPr>
            <w:r>
              <w:rPr>
                <w:rFonts w:ascii="Times New Roman" w:eastAsia="Times New Roman" w:hAnsi="Times New Roman" w:cs="Times New Roman"/>
                <w:sz w:val="24"/>
              </w:rPr>
              <w:t xml:space="preserve">-Organizēt regulāras tikšanās ar Talsu novada pašvaldības nodaļu vadītājiem, lai veiksmīgāk risinātu aktuālās problēmsituācijas.  </w:t>
            </w:r>
          </w:p>
        </w:tc>
      </w:tr>
      <w:tr w:rsidR="007F0D7A" w14:paraId="29D8C723"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32EC1296" w14:textId="77777777" w:rsidR="007F0D7A" w:rsidRDefault="00000000">
            <w:pPr>
              <w:spacing w:after="0"/>
              <w:ind w:left="2"/>
            </w:pPr>
            <w:r>
              <w:rPr>
                <w:rFonts w:ascii="Times New Roman" w:eastAsia="Times New Roman" w:hAnsi="Times New Roman" w:cs="Times New Roman"/>
                <w:sz w:val="24"/>
              </w:rPr>
              <w:t>3.13.2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591DEC8" w14:textId="77777777" w:rsidR="007F0D7A" w:rsidRDefault="00000000">
            <w:pPr>
              <w:spacing w:after="0"/>
            </w:pPr>
            <w:r>
              <w:rPr>
                <w:rFonts w:ascii="Times New Roman" w:eastAsia="Times New Roman" w:hAnsi="Times New Roman" w:cs="Times New Roman"/>
                <w:sz w:val="24"/>
              </w:rP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681C73C6" w14:textId="77777777" w:rsidR="007F0D7A" w:rsidRDefault="00000000">
            <w:pPr>
              <w:spacing w:after="0" w:line="258" w:lineRule="auto"/>
              <w:ind w:left="2" w:right="112"/>
              <w:jc w:val="both"/>
            </w:pPr>
            <w:r>
              <w:rPr>
                <w:rFonts w:ascii="Times New Roman" w:eastAsia="Times New Roman" w:hAnsi="Times New Roman" w:cs="Times New Roman"/>
                <w:sz w:val="24"/>
              </w:rPr>
              <w:t xml:space="preserve">-Izglītības iestādes vadītāja sadarbojas ar vietējo kopienu un aktīvi līdzdarbojas piedāvātajās aktivitātēs. </w:t>
            </w:r>
          </w:p>
          <w:p w14:paraId="269259F5" w14:textId="77777777" w:rsidR="007F0D7A"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791DC7A" w14:textId="77777777" w:rsidR="007F0D7A" w:rsidRDefault="00000000">
            <w:pPr>
              <w:spacing w:after="46" w:line="238" w:lineRule="auto"/>
              <w:ind w:left="2" w:right="112"/>
              <w:jc w:val="both"/>
            </w:pPr>
            <w:r>
              <w:rPr>
                <w:rFonts w:ascii="Times New Roman" w:eastAsia="Times New Roman" w:hAnsi="Times New Roman" w:cs="Times New Roman"/>
                <w:sz w:val="24"/>
              </w:rPr>
              <w:t xml:space="preserve">-Organizēt regulāras tikšanās (piem. 2x gadā) ar skolu vadības komandām, lai veicinātu savstarpējo sadarbību un sekmīgu izglītojamo pāreju no viena </w:t>
            </w:r>
          </w:p>
          <w:p w14:paraId="11C4114F" w14:textId="77777777" w:rsidR="007F0D7A" w:rsidRDefault="00000000">
            <w:pPr>
              <w:spacing w:after="0"/>
              <w:ind w:left="2"/>
            </w:pPr>
            <w:r>
              <w:rPr>
                <w:rFonts w:ascii="Times New Roman" w:eastAsia="Times New Roman" w:hAnsi="Times New Roman" w:cs="Times New Roman"/>
                <w:sz w:val="24"/>
              </w:rPr>
              <w:t xml:space="preserve">izglītības posma uz citu; </w:t>
            </w:r>
          </w:p>
        </w:tc>
      </w:tr>
      <w:tr w:rsidR="007F0D7A" w14:paraId="3A5566D6"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C5C4F78" w14:textId="77777777" w:rsidR="007F0D7A" w:rsidRDefault="00000000">
            <w:pPr>
              <w:spacing w:after="0"/>
              <w:ind w:left="2"/>
            </w:pPr>
            <w:r>
              <w:rPr>
                <w:rFonts w:ascii="Times New Roman" w:eastAsia="Times New Roman" w:hAnsi="Times New Roman" w:cs="Times New Roman"/>
                <w:sz w:val="24"/>
              </w:rPr>
              <w:t>3.13.3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C61B2EA" w14:textId="77777777" w:rsidR="007F0D7A" w:rsidRDefault="00000000">
            <w:pPr>
              <w:spacing w:after="47" w:line="257" w:lineRule="auto"/>
              <w:jc w:val="both"/>
            </w:pPr>
            <w:r>
              <w:rPr>
                <w:rFonts w:ascii="Times New Roman" w:eastAsia="Times New Roman" w:hAnsi="Times New Roman" w:cs="Times New Roman"/>
                <w:sz w:val="24"/>
              </w:rPr>
              <w:t xml:space="preserve">Izglītības iestādes vadītāja rīcība, veidojot izziņas un inovāciju </w:t>
            </w:r>
          </w:p>
          <w:p w14:paraId="4B19B2D1" w14:textId="77777777" w:rsidR="007F0D7A" w:rsidRDefault="00000000">
            <w:pPr>
              <w:spacing w:after="0"/>
            </w:pPr>
            <w:r>
              <w:rPr>
                <w:rFonts w:ascii="Times New Roman" w:eastAsia="Times New Roman" w:hAnsi="Times New Roman" w:cs="Times New Roman"/>
                <w:sz w:val="24"/>
              </w:rPr>
              <w:t xml:space="preserve">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33EDE6D9" w14:textId="77777777" w:rsidR="007F0D7A" w:rsidRDefault="00000000">
            <w:pPr>
              <w:spacing w:after="0"/>
              <w:ind w:left="2" w:right="107"/>
              <w:jc w:val="both"/>
            </w:pPr>
            <w:r>
              <w:rPr>
                <w:rFonts w:ascii="Times New Roman" w:eastAsia="Times New Roman" w:hAnsi="Times New Roman" w:cs="Times New Roman"/>
                <w:sz w:val="24"/>
              </w:rPr>
              <w:t xml:space="preserve">-Izglītības iestādes vadītāja veido izziņas un inovāciju organizācijas kultūru izglītības iestādē, ko raksturo izglītības iestādes personāla atvērtība pārmaiņām un jauniem izaicinājumiem.  </w:t>
            </w:r>
          </w:p>
        </w:tc>
        <w:tc>
          <w:tcPr>
            <w:tcW w:w="4112" w:type="dxa"/>
            <w:tcBorders>
              <w:top w:val="single" w:sz="4" w:space="0" w:color="000000"/>
              <w:left w:val="single" w:sz="4" w:space="0" w:color="000000"/>
              <w:bottom w:val="single" w:sz="4" w:space="0" w:color="000000"/>
              <w:right w:val="single" w:sz="4" w:space="0" w:color="000000"/>
            </w:tcBorders>
          </w:tcPr>
          <w:p w14:paraId="48BDF463" w14:textId="77777777" w:rsidR="007F0D7A" w:rsidRDefault="00000000">
            <w:pPr>
              <w:spacing w:after="0"/>
              <w:ind w:left="2" w:right="111"/>
              <w:jc w:val="both"/>
            </w:pPr>
            <w:r>
              <w:rPr>
                <w:rFonts w:ascii="Times New Roman" w:eastAsia="Times New Roman" w:hAnsi="Times New Roman" w:cs="Times New Roman"/>
                <w:sz w:val="24"/>
              </w:rPr>
              <w:t xml:space="preserve">-Sistemātiski strādāt ar izglītojamo vecākiem, lai saņemtu viņu atbalstu izziņas un inovāciju kultūras veidošanai pirmsskolas izglītības iestādē. </w:t>
            </w:r>
          </w:p>
        </w:tc>
      </w:tr>
      <w:tr w:rsidR="007F0D7A" w14:paraId="259A8C89"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7956F6A8" w14:textId="77777777" w:rsidR="007F0D7A" w:rsidRDefault="00000000">
            <w:pPr>
              <w:spacing w:after="0"/>
              <w:ind w:left="2"/>
            </w:pPr>
            <w:r>
              <w:rPr>
                <w:rFonts w:ascii="Times New Roman" w:eastAsia="Times New Roman" w:hAnsi="Times New Roman" w:cs="Times New Roman"/>
                <w:sz w:val="24"/>
              </w:rPr>
              <w:t>3.13.4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8417FD9" w14:textId="77777777" w:rsidR="007F0D7A" w:rsidRDefault="00000000">
            <w:pPr>
              <w:spacing w:after="0"/>
            </w:pPr>
            <w:r>
              <w:rPr>
                <w:rFonts w:ascii="Times New Roman" w:eastAsia="Times New Roman" w:hAnsi="Times New Roman" w:cs="Times New Roman"/>
                <w:sz w:val="24"/>
              </w:rPr>
              <w:t xml:space="preserve">Izglītības iestādes vadītāja rīcība savstarpējās pieredzes apmaiņai un komanddarbam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23D26234" w14:textId="77777777" w:rsidR="007F0D7A" w:rsidRDefault="00000000">
            <w:pPr>
              <w:spacing w:after="45" w:line="238" w:lineRule="auto"/>
              <w:ind w:left="2" w:right="110"/>
              <w:jc w:val="both"/>
            </w:pPr>
            <w:r>
              <w:rPr>
                <w:rFonts w:ascii="Times New Roman" w:eastAsia="Times New Roman" w:hAnsi="Times New Roman" w:cs="Times New Roman"/>
                <w:sz w:val="24"/>
              </w:rPr>
              <w:t xml:space="preserve">-Izglītības iestādē ir raksturīga profesionāla pedagogu sadarbība, kurā tiek apkopota pieredze, veidoti metodiskie atbalsta līdzekļi, nodrošināta labās prakses piemēri, apkopojot </w:t>
            </w:r>
          </w:p>
          <w:p w14:paraId="590E2B79" w14:textId="77777777" w:rsidR="007F0D7A" w:rsidRDefault="00000000">
            <w:pPr>
              <w:spacing w:after="23"/>
              <w:ind w:left="2"/>
            </w:pPr>
            <w:r>
              <w:rPr>
                <w:rFonts w:ascii="Times New Roman" w:eastAsia="Times New Roman" w:hAnsi="Times New Roman" w:cs="Times New Roman"/>
                <w:sz w:val="24"/>
              </w:rPr>
              <w:t xml:space="preserve">profesionālo pieredzi; </w:t>
            </w:r>
          </w:p>
          <w:p w14:paraId="0FA69ED8" w14:textId="77777777" w:rsidR="007F0D7A" w:rsidRDefault="00000000">
            <w:pPr>
              <w:spacing w:after="0"/>
              <w:ind w:left="2" w:right="110"/>
              <w:jc w:val="both"/>
            </w:pPr>
            <w:r>
              <w:rPr>
                <w:rFonts w:ascii="Times New Roman" w:eastAsia="Times New Roman" w:hAnsi="Times New Roman" w:cs="Times New Roman"/>
                <w:sz w:val="24"/>
              </w:rPr>
              <w:t xml:space="preserve">-Vismaz vienu reizi mācību gada laikā tiek organizēts pieredzes apmaiņas brauciens uz kādu citu pirmsskolas izglītības iestādi.  </w:t>
            </w:r>
          </w:p>
        </w:tc>
        <w:tc>
          <w:tcPr>
            <w:tcW w:w="4112" w:type="dxa"/>
            <w:tcBorders>
              <w:top w:val="single" w:sz="4" w:space="0" w:color="000000"/>
              <w:left w:val="single" w:sz="4" w:space="0" w:color="000000"/>
              <w:bottom w:val="single" w:sz="4" w:space="0" w:color="000000"/>
              <w:right w:val="single" w:sz="4" w:space="0" w:color="000000"/>
            </w:tcBorders>
          </w:tcPr>
          <w:p w14:paraId="06288ECD" w14:textId="77777777" w:rsidR="007F0D7A" w:rsidRDefault="00000000">
            <w:pPr>
              <w:spacing w:after="46" w:line="238" w:lineRule="auto"/>
              <w:ind w:left="2" w:right="110"/>
              <w:jc w:val="both"/>
            </w:pPr>
            <w:r>
              <w:rPr>
                <w:rFonts w:ascii="Times New Roman" w:eastAsia="Times New Roman" w:hAnsi="Times New Roman" w:cs="Times New Roman"/>
                <w:sz w:val="24"/>
              </w:rPr>
              <w:t xml:space="preserve">-Turpināt nodrošināt regulāru pieredzes apmaiņas iespēju izglītības iestādes darbiniekiem; </w:t>
            </w:r>
          </w:p>
          <w:p w14:paraId="5CFB0924" w14:textId="77777777" w:rsidR="007F0D7A" w:rsidRDefault="00000000">
            <w:pPr>
              <w:spacing w:after="0"/>
              <w:ind w:left="2"/>
            </w:pPr>
            <w:r>
              <w:rPr>
                <w:rFonts w:ascii="Times New Roman" w:eastAsia="Times New Roman" w:hAnsi="Times New Roman" w:cs="Times New Roman"/>
                <w:sz w:val="24"/>
              </w:rPr>
              <w:t xml:space="preserve">-Rast iespēju doties pieredzes apmaiņas braucienā </w:t>
            </w:r>
            <w:r>
              <w:rPr>
                <w:rFonts w:ascii="Times New Roman" w:eastAsia="Times New Roman" w:hAnsi="Times New Roman" w:cs="Times New Roman"/>
                <w:sz w:val="24"/>
              </w:rPr>
              <w:tab/>
              <w:t xml:space="preserve">visiem </w:t>
            </w:r>
            <w:r>
              <w:rPr>
                <w:rFonts w:ascii="Times New Roman" w:eastAsia="Times New Roman" w:hAnsi="Times New Roman" w:cs="Times New Roman"/>
                <w:sz w:val="24"/>
              </w:rPr>
              <w:tab/>
              <w:t xml:space="preserve">darbiniekiem vienkopus. </w:t>
            </w:r>
          </w:p>
        </w:tc>
      </w:tr>
      <w:tr w:rsidR="007F0D7A" w14:paraId="6A4C871F"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350E312C" w14:textId="77777777" w:rsidR="007F0D7A" w:rsidRDefault="00000000">
            <w:pPr>
              <w:spacing w:after="0"/>
              <w:ind w:left="2"/>
            </w:pPr>
            <w:r>
              <w:rPr>
                <w:rFonts w:ascii="Times New Roman" w:eastAsia="Times New Roman" w:hAnsi="Times New Roman" w:cs="Times New Roman"/>
                <w:sz w:val="24"/>
              </w:rPr>
              <w:t>3.13.5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C8130CF" w14:textId="77777777" w:rsidR="007F0D7A" w:rsidRDefault="00000000">
            <w:pPr>
              <w:spacing w:after="0"/>
              <w:ind w:right="42"/>
            </w:pPr>
            <w:r>
              <w:rPr>
                <w:rFonts w:ascii="Times New Roman" w:eastAsia="Times New Roman" w:hAnsi="Times New Roman" w:cs="Times New Roman"/>
                <w:sz w:val="24"/>
              </w:rPr>
              <w:t xml:space="preserve">Izglītības iestādes vadītāja sadarbības kvalitāte ar izglītojamo vecākiem (tiek vērtēts visās izglītības iestādēs, izņemot profesionālās pilnveides un profesionālās tālākizglītības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033A6E83" w14:textId="77777777" w:rsidR="007F0D7A" w:rsidRDefault="00000000">
            <w:pPr>
              <w:spacing w:after="23" w:line="258" w:lineRule="auto"/>
              <w:ind w:left="2" w:right="111"/>
              <w:jc w:val="both"/>
            </w:pPr>
            <w:r>
              <w:rPr>
                <w:rFonts w:ascii="Times New Roman" w:eastAsia="Times New Roman" w:hAnsi="Times New Roman" w:cs="Times New Roman"/>
                <w:sz w:val="24"/>
              </w:rPr>
              <w:t xml:space="preserve">-Izglītības iestādes vadītāja nodrošina regulāru izglītojamo vecāku iesaisti izglītības iestādes darbībā; </w:t>
            </w:r>
          </w:p>
          <w:p w14:paraId="73AE4E0F" w14:textId="77777777" w:rsidR="007F0D7A" w:rsidRDefault="00000000">
            <w:pPr>
              <w:spacing w:after="0"/>
              <w:ind w:left="2"/>
              <w:jc w:val="both"/>
            </w:pPr>
            <w:r>
              <w:rPr>
                <w:rFonts w:ascii="Times New Roman" w:eastAsia="Times New Roman" w:hAnsi="Times New Roman" w:cs="Times New Roman"/>
                <w:sz w:val="24"/>
              </w:rPr>
              <w:t xml:space="preserve">-2x mācību gada laikā tiek organizētas individuālās sarunas ar izglītojamo </w:t>
            </w:r>
          </w:p>
        </w:tc>
        <w:tc>
          <w:tcPr>
            <w:tcW w:w="4112" w:type="dxa"/>
            <w:tcBorders>
              <w:top w:val="single" w:sz="4" w:space="0" w:color="000000"/>
              <w:left w:val="single" w:sz="4" w:space="0" w:color="000000"/>
              <w:bottom w:val="single" w:sz="4" w:space="0" w:color="000000"/>
              <w:right w:val="single" w:sz="4" w:space="0" w:color="000000"/>
            </w:tcBorders>
          </w:tcPr>
          <w:p w14:paraId="00F597AE" w14:textId="77777777" w:rsidR="007F0D7A" w:rsidRDefault="00000000">
            <w:pPr>
              <w:tabs>
                <w:tab w:val="center" w:pos="1928"/>
                <w:tab w:val="right" w:pos="4007"/>
              </w:tabs>
              <w:spacing w:after="29"/>
            </w:pPr>
            <w:r>
              <w:rPr>
                <w:rFonts w:ascii="Times New Roman" w:eastAsia="Times New Roman" w:hAnsi="Times New Roman" w:cs="Times New Roman"/>
                <w:sz w:val="24"/>
              </w:rPr>
              <w:t xml:space="preserve">-Nodrošināt </w:t>
            </w:r>
            <w:r>
              <w:rPr>
                <w:rFonts w:ascii="Times New Roman" w:eastAsia="Times New Roman" w:hAnsi="Times New Roman" w:cs="Times New Roman"/>
                <w:sz w:val="24"/>
              </w:rPr>
              <w:tab/>
              <w:t xml:space="preserve">regulāru </w:t>
            </w:r>
            <w:r>
              <w:rPr>
                <w:rFonts w:ascii="Times New Roman" w:eastAsia="Times New Roman" w:hAnsi="Times New Roman" w:cs="Times New Roman"/>
                <w:sz w:val="24"/>
              </w:rPr>
              <w:tab/>
              <w:t xml:space="preserve">apmeklētību </w:t>
            </w:r>
          </w:p>
          <w:p w14:paraId="68C8ACEC" w14:textId="77777777" w:rsidR="007F0D7A" w:rsidRDefault="00000000">
            <w:pPr>
              <w:spacing w:after="22"/>
              <w:ind w:left="2"/>
            </w:pPr>
            <w:r>
              <w:rPr>
                <w:rFonts w:ascii="Times New Roman" w:eastAsia="Times New Roman" w:hAnsi="Times New Roman" w:cs="Times New Roman"/>
                <w:sz w:val="24"/>
              </w:rPr>
              <w:t xml:space="preserve">izglītības iestādes padomes sapulcēm; </w:t>
            </w:r>
          </w:p>
          <w:p w14:paraId="759EDB35" w14:textId="77777777" w:rsidR="007F0D7A" w:rsidRDefault="00000000">
            <w:pPr>
              <w:spacing w:after="0"/>
              <w:ind w:left="2"/>
              <w:jc w:val="both"/>
            </w:pPr>
            <w:r>
              <w:rPr>
                <w:rFonts w:ascii="Times New Roman" w:eastAsia="Times New Roman" w:hAnsi="Times New Roman" w:cs="Times New Roman"/>
                <w:sz w:val="24"/>
              </w:rPr>
              <w:t xml:space="preserve">-Turpināt iespēju robežās atbalstīt izglītojamo vecāku iniciatīvas; </w:t>
            </w:r>
          </w:p>
        </w:tc>
      </w:tr>
      <w:tr w:rsidR="007F0D7A" w14:paraId="2FFE07EF"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4E8AEAB" w14:textId="77777777" w:rsidR="007F0D7A"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D819A02" w14:textId="77777777" w:rsidR="007F0D7A" w:rsidRDefault="00000000">
            <w:pPr>
              <w:spacing w:after="0"/>
              <w:ind w:left="2"/>
            </w:pPr>
            <w:r>
              <w:rPr>
                <w:rFonts w:ascii="Times New Roman" w:eastAsia="Times New Roman" w:hAnsi="Times New Roman" w:cs="Times New Roman"/>
                <w:sz w:val="24"/>
              </w:rPr>
              <w:t xml:space="preserve">2023./2024.m.g. </w:t>
            </w:r>
          </w:p>
        </w:tc>
      </w:tr>
      <w:tr w:rsidR="007F0D7A" w14:paraId="20832A1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F83210F" w14:textId="77777777" w:rsidR="007F0D7A"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4980FFF" w14:textId="77777777" w:rsidR="007F0D7A"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8AA716A" w14:textId="77777777" w:rsidR="007F0D7A"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DCDF029" w14:textId="77777777" w:rsidR="007F0D7A"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7F0D7A" w14:paraId="442414ED"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62F27BFC" w14:textId="77777777" w:rsidR="007F0D7A" w:rsidRDefault="007F0D7A"/>
        </w:tc>
        <w:tc>
          <w:tcPr>
            <w:tcW w:w="4109" w:type="dxa"/>
            <w:tcBorders>
              <w:top w:val="single" w:sz="4" w:space="0" w:color="000000"/>
              <w:left w:val="single" w:sz="4" w:space="0" w:color="000000"/>
              <w:bottom w:val="single" w:sz="4" w:space="0" w:color="000000"/>
              <w:right w:val="single" w:sz="4" w:space="0" w:color="000000"/>
            </w:tcBorders>
          </w:tcPr>
          <w:p w14:paraId="0B8B6544" w14:textId="77777777" w:rsidR="007F0D7A" w:rsidRDefault="007F0D7A"/>
        </w:tc>
        <w:tc>
          <w:tcPr>
            <w:tcW w:w="4112" w:type="dxa"/>
            <w:tcBorders>
              <w:top w:val="single" w:sz="4" w:space="0" w:color="000000"/>
              <w:left w:val="single" w:sz="4" w:space="0" w:color="000000"/>
              <w:bottom w:val="single" w:sz="4" w:space="0" w:color="000000"/>
              <w:right w:val="single" w:sz="4" w:space="0" w:color="000000"/>
            </w:tcBorders>
          </w:tcPr>
          <w:p w14:paraId="7DB898B2" w14:textId="77777777" w:rsidR="007F0D7A" w:rsidRDefault="00000000">
            <w:pPr>
              <w:spacing w:after="0"/>
              <w:ind w:left="2" w:right="111"/>
              <w:jc w:val="both"/>
            </w:pPr>
            <w:r>
              <w:rPr>
                <w:rFonts w:ascii="Times New Roman" w:eastAsia="Times New Roman" w:hAnsi="Times New Roman" w:cs="Times New Roman"/>
                <w:sz w:val="24"/>
              </w:rPr>
              <w:t xml:space="preserve">vecākiem, pēc nepieciešamības sarunās piedalās arī izglītības iestādes vadītāja; -Septembrī tiek organizētas vecāku kopsapulces sadalot pa vecumposmiem. </w:t>
            </w:r>
          </w:p>
        </w:tc>
        <w:tc>
          <w:tcPr>
            <w:tcW w:w="4112" w:type="dxa"/>
            <w:tcBorders>
              <w:top w:val="single" w:sz="4" w:space="0" w:color="000000"/>
              <w:left w:val="single" w:sz="4" w:space="0" w:color="000000"/>
              <w:bottom w:val="single" w:sz="4" w:space="0" w:color="000000"/>
              <w:right w:val="single" w:sz="4" w:space="0" w:color="000000"/>
            </w:tcBorders>
          </w:tcPr>
          <w:p w14:paraId="2DC6F14E" w14:textId="77777777" w:rsidR="007F0D7A" w:rsidRDefault="00000000">
            <w:pPr>
              <w:spacing w:after="0"/>
              <w:ind w:left="2" w:right="110"/>
              <w:jc w:val="both"/>
            </w:pPr>
            <w:r>
              <w:rPr>
                <w:rFonts w:ascii="Times New Roman" w:eastAsia="Times New Roman" w:hAnsi="Times New Roman" w:cs="Times New Roman"/>
                <w:sz w:val="24"/>
              </w:rPr>
              <w:t xml:space="preserve">-Biežāk organizēt kopīgus saliedēšanās pasākumus kuros piedalās izglītojamie, viņu vecāki un izglītības iestādes darbinieki.  </w:t>
            </w:r>
          </w:p>
        </w:tc>
      </w:tr>
      <w:tr w:rsidR="007F0D7A" w14:paraId="25649E79"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3743AEE6" w14:textId="77777777" w:rsidR="007F0D7A" w:rsidRDefault="00000000">
            <w:pPr>
              <w:spacing w:after="0"/>
              <w:ind w:left="2"/>
            </w:pPr>
            <w:r>
              <w:rPr>
                <w:rFonts w:ascii="Times New Roman" w:eastAsia="Times New Roman" w:hAnsi="Times New Roman" w:cs="Times New Roman"/>
                <w:sz w:val="24"/>
              </w:rPr>
              <w:t>3.13.6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A998F7D" w14:textId="77777777" w:rsidR="007F0D7A" w:rsidRDefault="00000000">
            <w:pPr>
              <w:spacing w:after="0"/>
            </w:pPr>
            <w:r>
              <w:rPr>
                <w:rFonts w:ascii="Times New Roman" w:eastAsia="Times New Roman" w:hAnsi="Times New Roman" w:cs="Times New Roman"/>
                <w:sz w:val="24"/>
              </w:rPr>
              <w:t xml:space="preserve">Izglītības iestādes vadītāja rīcība, nodrošinot izglītības iestādes padomes/konventa un izglītojamo pārstāvības institūcijas darbību (tiek vērtēts visās izglītības iestādēs, izņemot profesionālās tālākizglītības un profesionālās ievirzes, profesionālās pilnveides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30227166" w14:textId="77777777" w:rsidR="007F0D7A"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465185E" w14:textId="77777777" w:rsidR="007F0D7A" w:rsidRDefault="00000000">
            <w:pPr>
              <w:spacing w:after="0"/>
              <w:ind w:left="2"/>
            </w:pPr>
            <w:r>
              <w:rPr>
                <w:rFonts w:ascii="Times New Roman" w:eastAsia="Times New Roman" w:hAnsi="Times New Roman" w:cs="Times New Roman"/>
                <w:sz w:val="24"/>
              </w:rPr>
              <w:t xml:space="preserve"> </w:t>
            </w:r>
          </w:p>
        </w:tc>
      </w:tr>
    </w:tbl>
    <w:p w14:paraId="20205702" w14:textId="77777777" w:rsidR="007F0D7A" w:rsidRDefault="00000000">
      <w:pPr>
        <w:spacing w:after="199" w:line="267" w:lineRule="auto"/>
        <w:ind w:left="561" w:right="279" w:hanging="10"/>
      </w:pPr>
      <w:r>
        <w:rPr>
          <w:rFonts w:ascii="Times New Roman" w:eastAsia="Times New Roman" w:hAnsi="Times New Roman" w:cs="Times New Roman"/>
          <w:b/>
          <w:sz w:val="24"/>
        </w:rPr>
        <w:t xml:space="preserve">Galvenie apkopotie secinājumi turpmākajam darbam par visu kritēriju: </w:t>
      </w:r>
    </w:p>
    <w:p w14:paraId="13B6B368" w14:textId="77777777" w:rsidR="007F0D7A" w:rsidRDefault="00000000">
      <w:pPr>
        <w:spacing w:after="196" w:line="268" w:lineRule="auto"/>
        <w:ind w:left="564" w:hanging="10"/>
        <w:jc w:val="both"/>
      </w:pPr>
      <w:r>
        <w:rPr>
          <w:rFonts w:ascii="Times New Roman" w:eastAsia="Times New Roman" w:hAnsi="Times New Roman" w:cs="Times New Roman"/>
          <w:sz w:val="24"/>
        </w:rPr>
        <w:t xml:space="preserve">-Regulāri organizēt saliedēšanās pasākumus ar izglītojamo vecākiem iestādes līmenī; </w:t>
      </w:r>
    </w:p>
    <w:p w14:paraId="630D61CA" w14:textId="77777777" w:rsidR="007F0D7A" w:rsidRDefault="00000000">
      <w:pPr>
        <w:spacing w:after="95" w:line="433" w:lineRule="auto"/>
        <w:ind w:left="564" w:right="4255" w:hanging="10"/>
        <w:jc w:val="both"/>
      </w:pPr>
      <w:r>
        <w:rPr>
          <w:rFonts w:ascii="Times New Roman" w:eastAsia="Times New Roman" w:hAnsi="Times New Roman" w:cs="Times New Roman"/>
          <w:sz w:val="24"/>
        </w:rPr>
        <w:t xml:space="preserve">-Turpināt organizēt pieredzes apmaiņas braucienus izglītības iestādes darbiniekiem; </w:t>
      </w:r>
      <w:r>
        <w:rPr>
          <w:rFonts w:ascii="Times New Roman" w:eastAsia="Times New Roman" w:hAnsi="Times New Roman" w:cs="Times New Roman"/>
          <w:b/>
          <w:sz w:val="24"/>
        </w:rPr>
        <w:t xml:space="preserve">- </w:t>
      </w:r>
      <w:r>
        <w:rPr>
          <w:rFonts w:ascii="Times New Roman" w:eastAsia="Times New Roman" w:hAnsi="Times New Roman" w:cs="Times New Roman"/>
          <w:sz w:val="24"/>
        </w:rPr>
        <w:t>Veidot ciešāku savstarpējo sadarbību ar Talsu novada skolu vadību.</w:t>
      </w:r>
      <w:r>
        <w:rPr>
          <w:rFonts w:ascii="Times New Roman" w:eastAsia="Times New Roman" w:hAnsi="Times New Roman" w:cs="Times New Roman"/>
          <w:b/>
          <w:sz w:val="24"/>
        </w:rPr>
        <w:t xml:space="preserve">  </w:t>
      </w:r>
    </w:p>
    <w:p w14:paraId="136D6764" w14:textId="77777777" w:rsidR="007F0D7A" w:rsidRDefault="00000000">
      <w:pPr>
        <w:pStyle w:val="Virsraksts2"/>
        <w:spacing w:after="237"/>
        <w:ind w:left="-5"/>
      </w:pPr>
      <w:r>
        <w:t>4.</w:t>
      </w:r>
      <w:r>
        <w:rPr>
          <w:rFonts w:ascii="Arial" w:eastAsia="Arial" w:hAnsi="Arial" w:cs="Arial"/>
        </w:rPr>
        <w:t xml:space="preserve"> </w:t>
      </w:r>
      <w:r>
        <w:t xml:space="preserve">Informācija par lielākajiem īstenotajiem projektiem 2023./2024. mācību gadā </w:t>
      </w:r>
    </w:p>
    <w:p w14:paraId="6724151B" w14:textId="77777777" w:rsidR="007F0D7A" w:rsidRDefault="00000000">
      <w:pPr>
        <w:numPr>
          <w:ilvl w:val="0"/>
          <w:numId w:val="10"/>
        </w:numPr>
        <w:spacing w:after="9" w:line="268" w:lineRule="auto"/>
        <w:ind w:hanging="360"/>
        <w:jc w:val="both"/>
      </w:pPr>
      <w:r>
        <w:rPr>
          <w:rFonts w:ascii="Times New Roman" w:eastAsia="Times New Roman" w:hAnsi="Times New Roman" w:cs="Times New Roman"/>
          <w:sz w:val="24"/>
        </w:rPr>
        <w:t xml:space="preserve">Talsu PII “Pīlādzītis” turpina aktīvi darboties Ekoskolu programmā 2023./2024. mācību gada tēma “Atkritumi”. Tēmas ietvaros izglītojamie un pedagogi caur dažādām organizētām aktivitātēm izzināja atkritumu šķirošanas procesu un nozīmīgumu tīras apkārtējās vides saglabāšanai. Projektā aktīvi līdzdarbojās arī izglītojamo vecāki; </w:t>
      </w:r>
    </w:p>
    <w:p w14:paraId="6E4AAC56" w14:textId="77777777" w:rsidR="007F0D7A" w:rsidRDefault="00000000">
      <w:pPr>
        <w:spacing w:after="47"/>
        <w:ind w:left="1649"/>
      </w:pPr>
      <w:r>
        <w:rPr>
          <w:rFonts w:ascii="Times New Roman" w:eastAsia="Times New Roman" w:hAnsi="Times New Roman" w:cs="Times New Roman"/>
          <w:sz w:val="24"/>
        </w:rPr>
        <w:t xml:space="preserve"> </w:t>
      </w:r>
    </w:p>
    <w:p w14:paraId="41C23EED" w14:textId="77777777" w:rsidR="007F0D7A" w:rsidRDefault="00000000">
      <w:pPr>
        <w:numPr>
          <w:ilvl w:val="0"/>
          <w:numId w:val="10"/>
        </w:numPr>
        <w:spacing w:after="9" w:line="268" w:lineRule="auto"/>
        <w:ind w:hanging="360"/>
        <w:jc w:val="both"/>
      </w:pPr>
      <w:r>
        <w:rPr>
          <w:rFonts w:ascii="Times New Roman" w:eastAsia="Times New Roman" w:hAnsi="Times New Roman" w:cs="Times New Roman"/>
          <w:sz w:val="24"/>
        </w:rPr>
        <w:t xml:space="preserve">Dalība ES LIFE projektā “Atkritumi kā resursi Latvijā-reģionālās ilgtspējas un aprites veicināšana, ieviešot atkritumu kā resursu izmantošanas koncepciju” Par projekta līdzekļiem atjaunoti komposta nodalījumi pirmsskolas izglītības iestādē un iegādāti palīglīdzekļi izlietoto atkritumu svēršanai un šķirošanai.  </w:t>
      </w:r>
    </w:p>
    <w:p w14:paraId="53F4E24A" w14:textId="77777777" w:rsidR="007F0D7A" w:rsidRDefault="00000000">
      <w:pPr>
        <w:spacing w:after="158"/>
        <w:ind w:left="1649"/>
      </w:pPr>
      <w:r>
        <w:rPr>
          <w:rFonts w:ascii="Times New Roman" w:eastAsia="Times New Roman" w:hAnsi="Times New Roman" w:cs="Times New Roman"/>
          <w:sz w:val="24"/>
        </w:rPr>
        <w:t xml:space="preserve"> </w:t>
      </w:r>
    </w:p>
    <w:p w14:paraId="749A02B4" w14:textId="77777777" w:rsidR="007F0D7A" w:rsidRDefault="00000000">
      <w:pPr>
        <w:spacing w:after="0"/>
      </w:pPr>
      <w:r>
        <w:rPr>
          <w:rFonts w:ascii="Times New Roman" w:eastAsia="Times New Roman" w:hAnsi="Times New Roman" w:cs="Times New Roman"/>
          <w:sz w:val="24"/>
        </w:rPr>
        <w:t xml:space="preserve"> </w:t>
      </w:r>
    </w:p>
    <w:p w14:paraId="53669AB7" w14:textId="77777777" w:rsidR="007F0D7A" w:rsidRDefault="00000000">
      <w:pPr>
        <w:pStyle w:val="Virsraksts2"/>
        <w:spacing w:after="0"/>
        <w:ind w:left="-5"/>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5" w:type="dxa"/>
        <w:tblCellMar>
          <w:top w:w="14" w:type="dxa"/>
          <w:left w:w="106" w:type="dxa"/>
          <w:bottom w:w="0" w:type="dxa"/>
          <w:right w:w="115" w:type="dxa"/>
        </w:tblCellMar>
        <w:tblLook w:val="04A0" w:firstRow="1" w:lastRow="0" w:firstColumn="1" w:lastColumn="0" w:noHBand="0" w:noVBand="1"/>
      </w:tblPr>
      <w:tblGrid>
        <w:gridCol w:w="4333"/>
        <w:gridCol w:w="4332"/>
        <w:gridCol w:w="4333"/>
      </w:tblGrid>
      <w:tr w:rsidR="007F0D7A" w14:paraId="7324177C" w14:textId="77777777">
        <w:trPr>
          <w:trHeight w:val="288"/>
        </w:trPr>
        <w:tc>
          <w:tcPr>
            <w:tcW w:w="4333" w:type="dxa"/>
            <w:tcBorders>
              <w:top w:val="single" w:sz="4" w:space="0" w:color="000000"/>
              <w:left w:val="single" w:sz="4" w:space="0" w:color="000000"/>
              <w:bottom w:val="single" w:sz="4" w:space="0" w:color="000000"/>
              <w:right w:val="single" w:sz="4" w:space="0" w:color="000000"/>
            </w:tcBorders>
          </w:tcPr>
          <w:p w14:paraId="224A4AE7" w14:textId="77777777" w:rsidR="007F0D7A" w:rsidRDefault="00000000">
            <w:pPr>
              <w:spacing w:after="0"/>
              <w:ind w:left="3"/>
              <w:jc w:val="center"/>
            </w:pPr>
            <w:r>
              <w:rPr>
                <w:rFonts w:ascii="Times New Roman" w:eastAsia="Times New Roman" w:hAnsi="Times New Roman" w:cs="Times New Roman"/>
                <w:sz w:val="24"/>
              </w:rP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17285364" w14:textId="77777777" w:rsidR="007F0D7A" w:rsidRDefault="00000000">
            <w:pPr>
              <w:spacing w:after="0"/>
              <w:ind w:left="4"/>
              <w:jc w:val="center"/>
            </w:pPr>
            <w:r>
              <w:rPr>
                <w:rFonts w:ascii="Times New Roman" w:eastAsia="Times New Roman" w:hAnsi="Times New Roman" w:cs="Times New Roman"/>
                <w:sz w:val="24"/>
              </w:rP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0113E425" w14:textId="77777777" w:rsidR="007F0D7A" w:rsidRDefault="00000000">
            <w:pPr>
              <w:spacing w:after="0"/>
              <w:ind w:left="4"/>
              <w:jc w:val="center"/>
            </w:pPr>
            <w:r>
              <w:rPr>
                <w:rFonts w:ascii="Times New Roman" w:eastAsia="Times New Roman" w:hAnsi="Times New Roman" w:cs="Times New Roman"/>
                <w:sz w:val="24"/>
              </w:rPr>
              <w:t xml:space="preserve">Komentāri/sadarbības forma </w:t>
            </w:r>
          </w:p>
        </w:tc>
      </w:tr>
      <w:tr w:rsidR="007F0D7A" w14:paraId="5839BC1D"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4AA5EB28" w14:textId="77777777" w:rsidR="007F0D7A" w:rsidRDefault="00000000">
            <w:pPr>
              <w:spacing w:after="0"/>
              <w:ind w:left="2"/>
            </w:pPr>
            <w:r>
              <w:rPr>
                <w:rFonts w:ascii="Times New Roman" w:eastAsia="Times New Roman" w:hAnsi="Times New Roman" w:cs="Times New Roman"/>
                <w:sz w:val="24"/>
              </w:rPr>
              <w:t xml:space="preserve">Ķekavas PII “Ieviņa” </w:t>
            </w:r>
          </w:p>
        </w:tc>
        <w:tc>
          <w:tcPr>
            <w:tcW w:w="4332" w:type="dxa"/>
            <w:tcBorders>
              <w:top w:val="single" w:sz="4" w:space="0" w:color="000000"/>
              <w:left w:val="single" w:sz="4" w:space="0" w:color="000000"/>
              <w:bottom w:val="single" w:sz="4" w:space="0" w:color="000000"/>
              <w:right w:val="single" w:sz="4" w:space="0" w:color="000000"/>
            </w:tcBorders>
          </w:tcPr>
          <w:p w14:paraId="5A3B2D54" w14:textId="77777777" w:rsidR="007F0D7A" w:rsidRDefault="00000000">
            <w:pPr>
              <w:spacing w:after="0"/>
            </w:pPr>
            <w:r>
              <w:rPr>
                <w:rFonts w:ascii="Times New Roman" w:eastAsia="Times New Roman" w:hAnsi="Times New Roman" w:cs="Times New Roman"/>
                <w:sz w:val="24"/>
              </w:rPr>
              <w:t xml:space="preserve">Dalīties pieredzē, iegūt jaunas zināšanas. </w:t>
            </w:r>
          </w:p>
        </w:tc>
        <w:tc>
          <w:tcPr>
            <w:tcW w:w="4333" w:type="dxa"/>
            <w:tcBorders>
              <w:top w:val="single" w:sz="4" w:space="0" w:color="000000"/>
              <w:left w:val="single" w:sz="4" w:space="0" w:color="000000"/>
              <w:bottom w:val="single" w:sz="4" w:space="0" w:color="000000"/>
              <w:right w:val="single" w:sz="4" w:space="0" w:color="000000"/>
            </w:tcBorders>
          </w:tcPr>
          <w:p w14:paraId="2B46DA84" w14:textId="77777777" w:rsidR="007F0D7A" w:rsidRDefault="00000000">
            <w:pPr>
              <w:spacing w:after="0"/>
            </w:pPr>
            <w:r>
              <w:rPr>
                <w:rFonts w:ascii="Times New Roman" w:eastAsia="Times New Roman" w:hAnsi="Times New Roman" w:cs="Times New Roman"/>
                <w:sz w:val="24"/>
              </w:rPr>
              <w:t xml:space="preserve"> </w:t>
            </w:r>
          </w:p>
        </w:tc>
      </w:tr>
      <w:tr w:rsidR="007F0D7A" w14:paraId="24170BD4"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39F28D49" w14:textId="77777777" w:rsidR="007F0D7A" w:rsidRDefault="00000000">
            <w:pPr>
              <w:spacing w:after="0"/>
              <w:ind w:left="2"/>
            </w:pPr>
            <w:r>
              <w:rPr>
                <w:rFonts w:ascii="Times New Roman" w:eastAsia="Times New Roman" w:hAnsi="Times New Roman" w:cs="Times New Roman"/>
                <w:sz w:val="24"/>
              </w:rPr>
              <w:t xml:space="preserve">Svētes pirmsskolas izglītības iestāde </w:t>
            </w:r>
          </w:p>
        </w:tc>
        <w:tc>
          <w:tcPr>
            <w:tcW w:w="4332" w:type="dxa"/>
            <w:tcBorders>
              <w:top w:val="single" w:sz="4" w:space="0" w:color="000000"/>
              <w:left w:val="single" w:sz="4" w:space="0" w:color="000000"/>
              <w:bottom w:val="single" w:sz="4" w:space="0" w:color="000000"/>
              <w:right w:val="single" w:sz="4" w:space="0" w:color="000000"/>
            </w:tcBorders>
          </w:tcPr>
          <w:p w14:paraId="292300D0" w14:textId="77777777" w:rsidR="007F0D7A" w:rsidRDefault="00000000">
            <w:pPr>
              <w:spacing w:after="0"/>
            </w:pPr>
            <w:r>
              <w:rPr>
                <w:rFonts w:ascii="Times New Roman" w:eastAsia="Times New Roman" w:hAnsi="Times New Roman" w:cs="Times New Roman"/>
                <w:sz w:val="24"/>
              </w:rPr>
              <w:t xml:space="preserve">Dalīties pieredzē, iegūt jaunas zināšanas. </w:t>
            </w:r>
          </w:p>
        </w:tc>
        <w:tc>
          <w:tcPr>
            <w:tcW w:w="4333" w:type="dxa"/>
            <w:tcBorders>
              <w:top w:val="single" w:sz="4" w:space="0" w:color="000000"/>
              <w:left w:val="single" w:sz="4" w:space="0" w:color="000000"/>
              <w:bottom w:val="single" w:sz="4" w:space="0" w:color="000000"/>
              <w:right w:val="single" w:sz="4" w:space="0" w:color="000000"/>
            </w:tcBorders>
          </w:tcPr>
          <w:p w14:paraId="3EE2F67E" w14:textId="77777777" w:rsidR="007F0D7A" w:rsidRDefault="00000000">
            <w:pPr>
              <w:spacing w:after="0"/>
            </w:pPr>
            <w:r>
              <w:rPr>
                <w:rFonts w:ascii="Times New Roman" w:eastAsia="Times New Roman" w:hAnsi="Times New Roman" w:cs="Times New Roman"/>
                <w:sz w:val="24"/>
              </w:rPr>
              <w:t xml:space="preserve"> </w:t>
            </w:r>
          </w:p>
        </w:tc>
      </w:tr>
      <w:tr w:rsidR="007F0D7A" w14:paraId="590396FA" w14:textId="77777777">
        <w:trPr>
          <w:trHeight w:val="838"/>
        </w:trPr>
        <w:tc>
          <w:tcPr>
            <w:tcW w:w="4333" w:type="dxa"/>
            <w:tcBorders>
              <w:top w:val="single" w:sz="4" w:space="0" w:color="000000"/>
              <w:left w:val="single" w:sz="4" w:space="0" w:color="000000"/>
              <w:bottom w:val="single" w:sz="4" w:space="0" w:color="000000"/>
              <w:right w:val="single" w:sz="4" w:space="0" w:color="000000"/>
            </w:tcBorders>
          </w:tcPr>
          <w:p w14:paraId="232D8581" w14:textId="77777777" w:rsidR="007F0D7A" w:rsidRDefault="00000000">
            <w:pPr>
              <w:spacing w:after="0"/>
              <w:ind w:left="2"/>
            </w:pPr>
            <w:r>
              <w:rPr>
                <w:rFonts w:ascii="Times New Roman" w:eastAsia="Times New Roman" w:hAnsi="Times New Roman" w:cs="Times New Roman"/>
                <w:sz w:val="24"/>
              </w:rPr>
              <w:t xml:space="preserve">eTwinning (Majoru vidusskola, Alūksnes PII “Sprīdītis”, Daugavpils Ķīmijas apkaimes PII.) </w:t>
            </w:r>
          </w:p>
        </w:tc>
        <w:tc>
          <w:tcPr>
            <w:tcW w:w="4332" w:type="dxa"/>
            <w:tcBorders>
              <w:top w:val="single" w:sz="4" w:space="0" w:color="000000"/>
              <w:left w:val="single" w:sz="4" w:space="0" w:color="000000"/>
              <w:bottom w:val="single" w:sz="4" w:space="0" w:color="000000"/>
              <w:right w:val="single" w:sz="4" w:space="0" w:color="000000"/>
            </w:tcBorders>
            <w:vAlign w:val="center"/>
          </w:tcPr>
          <w:p w14:paraId="24677643" w14:textId="77777777" w:rsidR="007F0D7A" w:rsidRDefault="00000000">
            <w:pPr>
              <w:spacing w:after="0"/>
            </w:pPr>
            <w:r>
              <w:rPr>
                <w:rFonts w:ascii="Times New Roman" w:eastAsia="Times New Roman" w:hAnsi="Times New Roman" w:cs="Times New Roman"/>
                <w:sz w:val="24"/>
              </w:rPr>
              <w:t xml:space="preserve">Projekts “EKO lapsas piedzīvojumi”. </w:t>
            </w:r>
          </w:p>
        </w:tc>
        <w:tc>
          <w:tcPr>
            <w:tcW w:w="4333" w:type="dxa"/>
            <w:tcBorders>
              <w:top w:val="single" w:sz="4" w:space="0" w:color="000000"/>
              <w:left w:val="single" w:sz="4" w:space="0" w:color="000000"/>
              <w:bottom w:val="single" w:sz="4" w:space="0" w:color="000000"/>
              <w:right w:val="single" w:sz="4" w:space="0" w:color="000000"/>
            </w:tcBorders>
            <w:vAlign w:val="center"/>
          </w:tcPr>
          <w:p w14:paraId="3030BE5C" w14:textId="77777777" w:rsidR="007F0D7A" w:rsidRDefault="00000000">
            <w:pPr>
              <w:spacing w:after="0"/>
            </w:pPr>
            <w:r>
              <w:rPr>
                <w:rFonts w:ascii="Times New Roman" w:eastAsia="Times New Roman" w:hAnsi="Times New Roman" w:cs="Times New Roman"/>
                <w:sz w:val="24"/>
              </w:rPr>
              <w:t xml:space="preserve">Savstarpēja tikšanās e-vidē.   </w:t>
            </w:r>
          </w:p>
        </w:tc>
      </w:tr>
      <w:tr w:rsidR="007F0D7A" w14:paraId="06010D3D"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79C3E090" w14:textId="77777777" w:rsidR="007F0D7A" w:rsidRDefault="00000000">
            <w:pPr>
              <w:spacing w:after="0"/>
              <w:ind w:left="2"/>
            </w:pPr>
            <w:r>
              <w:rPr>
                <w:rFonts w:ascii="Times New Roman" w:eastAsia="Times New Roman" w:hAnsi="Times New Roman" w:cs="Times New Roman"/>
                <w:sz w:val="24"/>
              </w:rPr>
              <w:t xml:space="preserve">Dundagas PII “Kurzemīte” </w:t>
            </w:r>
          </w:p>
        </w:tc>
        <w:tc>
          <w:tcPr>
            <w:tcW w:w="4332" w:type="dxa"/>
            <w:tcBorders>
              <w:top w:val="single" w:sz="4" w:space="0" w:color="000000"/>
              <w:left w:val="single" w:sz="4" w:space="0" w:color="000000"/>
              <w:bottom w:val="single" w:sz="4" w:space="0" w:color="000000"/>
              <w:right w:val="single" w:sz="4" w:space="0" w:color="000000"/>
            </w:tcBorders>
          </w:tcPr>
          <w:p w14:paraId="6A8AFC28" w14:textId="77777777" w:rsidR="007F0D7A" w:rsidRDefault="00000000">
            <w:pPr>
              <w:spacing w:after="0"/>
            </w:pPr>
            <w:r>
              <w:rPr>
                <w:rFonts w:ascii="Times New Roman" w:eastAsia="Times New Roman" w:hAnsi="Times New Roman" w:cs="Times New Roman"/>
                <w:sz w:val="24"/>
              </w:rPr>
              <w:t xml:space="preserve">Dalīties pieredzē, iegūt jaunas zināšanas. </w:t>
            </w:r>
          </w:p>
        </w:tc>
        <w:tc>
          <w:tcPr>
            <w:tcW w:w="4333" w:type="dxa"/>
            <w:tcBorders>
              <w:top w:val="single" w:sz="4" w:space="0" w:color="000000"/>
              <w:left w:val="single" w:sz="4" w:space="0" w:color="000000"/>
              <w:bottom w:val="single" w:sz="4" w:space="0" w:color="000000"/>
              <w:right w:val="single" w:sz="4" w:space="0" w:color="000000"/>
            </w:tcBorders>
          </w:tcPr>
          <w:p w14:paraId="70F87082" w14:textId="77777777" w:rsidR="007F0D7A" w:rsidRDefault="00000000">
            <w:pPr>
              <w:spacing w:after="0"/>
            </w:pPr>
            <w:r>
              <w:rPr>
                <w:rFonts w:ascii="Times New Roman" w:eastAsia="Times New Roman" w:hAnsi="Times New Roman" w:cs="Times New Roman"/>
                <w:sz w:val="24"/>
              </w:rPr>
              <w:t xml:space="preserve"> </w:t>
            </w:r>
          </w:p>
        </w:tc>
      </w:tr>
    </w:tbl>
    <w:p w14:paraId="716580C0" w14:textId="77777777" w:rsidR="007F0D7A" w:rsidRDefault="00000000">
      <w:pPr>
        <w:pStyle w:val="Virsraksts2"/>
        <w:spacing w:after="0"/>
        <w:ind w:left="-5"/>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60" w:type="dxa"/>
          <w:left w:w="108" w:type="dxa"/>
          <w:bottom w:w="0" w:type="dxa"/>
          <w:right w:w="57" w:type="dxa"/>
        </w:tblCellMar>
        <w:tblLook w:val="04A0" w:firstRow="1" w:lastRow="0" w:firstColumn="1" w:lastColumn="0" w:noHBand="0" w:noVBand="1"/>
      </w:tblPr>
      <w:tblGrid>
        <w:gridCol w:w="6498"/>
        <w:gridCol w:w="6500"/>
      </w:tblGrid>
      <w:tr w:rsidR="007F0D7A" w14:paraId="0554BB8B" w14:textId="77777777">
        <w:trPr>
          <w:trHeight w:val="288"/>
        </w:trPr>
        <w:tc>
          <w:tcPr>
            <w:tcW w:w="6498" w:type="dxa"/>
            <w:tcBorders>
              <w:top w:val="single" w:sz="4" w:space="0" w:color="000000"/>
              <w:left w:val="single" w:sz="4" w:space="0" w:color="000000"/>
              <w:bottom w:val="single" w:sz="4" w:space="0" w:color="000000"/>
              <w:right w:val="single" w:sz="4" w:space="0" w:color="000000"/>
            </w:tcBorders>
          </w:tcPr>
          <w:p w14:paraId="5E092A4D" w14:textId="77777777" w:rsidR="007F0D7A" w:rsidRDefault="00000000">
            <w:pPr>
              <w:spacing w:after="0"/>
              <w:ind w:right="52"/>
              <w:jc w:val="center"/>
            </w:pPr>
            <w:r>
              <w:rPr>
                <w:rFonts w:ascii="Times New Roman" w:eastAsia="Times New Roman" w:hAnsi="Times New Roman" w:cs="Times New Roman"/>
                <w:sz w:val="24"/>
              </w:rP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20A8C330" w14:textId="77777777" w:rsidR="007F0D7A" w:rsidRDefault="00000000">
            <w:pPr>
              <w:spacing w:after="0"/>
              <w:ind w:right="56"/>
              <w:jc w:val="center"/>
            </w:pPr>
            <w:r>
              <w:rPr>
                <w:rFonts w:ascii="Times New Roman" w:eastAsia="Times New Roman" w:hAnsi="Times New Roman" w:cs="Times New Roman"/>
                <w:sz w:val="24"/>
              </w:rPr>
              <w:t xml:space="preserve">Izvērtējums un rezultāti </w:t>
            </w:r>
          </w:p>
        </w:tc>
      </w:tr>
      <w:tr w:rsidR="007F0D7A" w14:paraId="5338A9E4" w14:textId="77777777">
        <w:trPr>
          <w:trHeight w:val="1390"/>
        </w:trPr>
        <w:tc>
          <w:tcPr>
            <w:tcW w:w="6498" w:type="dxa"/>
            <w:tcBorders>
              <w:top w:val="single" w:sz="4" w:space="0" w:color="000000"/>
              <w:left w:val="single" w:sz="4" w:space="0" w:color="000000"/>
              <w:bottom w:val="single" w:sz="4" w:space="0" w:color="000000"/>
              <w:right w:val="single" w:sz="4" w:space="0" w:color="000000"/>
            </w:tcBorders>
            <w:vAlign w:val="center"/>
          </w:tcPr>
          <w:p w14:paraId="1EAB7254" w14:textId="77777777" w:rsidR="007F0D7A" w:rsidRDefault="00000000">
            <w:pPr>
              <w:spacing w:after="0"/>
            </w:pPr>
            <w:r>
              <w:rPr>
                <w:rFonts w:ascii="Times New Roman" w:eastAsia="Times New Roman" w:hAnsi="Times New Roman" w:cs="Times New Roman"/>
                <w:sz w:val="24"/>
              </w:rPr>
              <w:t xml:space="preserve">Audzināšanas procesā veicināt izglītojamo izpratni par vērtībām un tikumiem, kā arī turpināt veidot vērtībās balstītus ieradumus. </w:t>
            </w:r>
          </w:p>
        </w:tc>
        <w:tc>
          <w:tcPr>
            <w:tcW w:w="6500" w:type="dxa"/>
            <w:tcBorders>
              <w:top w:val="single" w:sz="4" w:space="0" w:color="000000"/>
              <w:left w:val="single" w:sz="4" w:space="0" w:color="000000"/>
              <w:bottom w:val="single" w:sz="4" w:space="0" w:color="000000"/>
              <w:right w:val="single" w:sz="4" w:space="0" w:color="000000"/>
            </w:tcBorders>
          </w:tcPr>
          <w:p w14:paraId="324DC826" w14:textId="77777777" w:rsidR="007F0D7A" w:rsidRDefault="00000000">
            <w:pPr>
              <w:spacing w:after="47" w:line="238" w:lineRule="auto"/>
            </w:pPr>
            <w:r>
              <w:rPr>
                <w:rFonts w:ascii="Times New Roman" w:eastAsia="Times New Roman" w:hAnsi="Times New Roman" w:cs="Times New Roman"/>
                <w:sz w:val="24"/>
              </w:rPr>
              <w:t xml:space="preserve">- Mācību saturs balstās tādās vērtībās kā dzīvība, cilvēka cieņa, brīvība, ģimene,  darbs, daba, kultūra, latviešu valoda un Latvijas valsts; </w:t>
            </w:r>
          </w:p>
          <w:p w14:paraId="6D042627" w14:textId="77777777" w:rsidR="007F0D7A" w:rsidRDefault="00000000">
            <w:pPr>
              <w:spacing w:after="0"/>
            </w:pPr>
            <w:r>
              <w:rPr>
                <w:rFonts w:ascii="Times New Roman" w:eastAsia="Times New Roman" w:hAnsi="Times New Roman" w:cs="Times New Roman"/>
                <w:sz w:val="24"/>
              </w:rPr>
              <w:t xml:space="preserve">-Mācību procesā nodrošinātas regulāras atgādnes par drošību un drošības noteikumu ievērošanu ikdienā.  </w:t>
            </w:r>
          </w:p>
        </w:tc>
      </w:tr>
      <w:tr w:rsidR="007F0D7A" w14:paraId="0E95B64C" w14:textId="77777777">
        <w:trPr>
          <w:trHeight w:val="1390"/>
        </w:trPr>
        <w:tc>
          <w:tcPr>
            <w:tcW w:w="6498" w:type="dxa"/>
            <w:tcBorders>
              <w:top w:val="single" w:sz="4" w:space="0" w:color="000000"/>
              <w:left w:val="single" w:sz="4" w:space="0" w:color="000000"/>
              <w:bottom w:val="single" w:sz="4" w:space="0" w:color="000000"/>
              <w:right w:val="single" w:sz="4" w:space="0" w:color="000000"/>
            </w:tcBorders>
            <w:vAlign w:val="center"/>
          </w:tcPr>
          <w:p w14:paraId="3FDA7641" w14:textId="77777777" w:rsidR="007F0D7A" w:rsidRDefault="00000000">
            <w:pPr>
              <w:spacing w:after="0"/>
            </w:pPr>
            <w:r>
              <w:rPr>
                <w:rFonts w:ascii="Times New Roman" w:eastAsia="Times New Roman" w:hAnsi="Times New Roman" w:cs="Times New Roman"/>
                <w:sz w:val="24"/>
              </w:rPr>
              <w:t xml:space="preserve">Veidot izpratni izglītojamajiem par piederību Latvijas valstij, audzināt cieņu pret Latvijas valsts nacionālajām vērtībām. </w:t>
            </w:r>
          </w:p>
        </w:tc>
        <w:tc>
          <w:tcPr>
            <w:tcW w:w="6500" w:type="dxa"/>
            <w:tcBorders>
              <w:top w:val="single" w:sz="4" w:space="0" w:color="000000"/>
              <w:left w:val="single" w:sz="4" w:space="0" w:color="000000"/>
              <w:bottom w:val="single" w:sz="4" w:space="0" w:color="000000"/>
              <w:right w:val="single" w:sz="4" w:space="0" w:color="000000"/>
            </w:tcBorders>
          </w:tcPr>
          <w:p w14:paraId="3AF78111" w14:textId="77777777" w:rsidR="007F0D7A" w:rsidRDefault="00000000">
            <w:pPr>
              <w:spacing w:after="22"/>
            </w:pPr>
            <w:r>
              <w:rPr>
                <w:rFonts w:ascii="Times New Roman" w:eastAsia="Times New Roman" w:hAnsi="Times New Roman" w:cs="Times New Roman"/>
                <w:sz w:val="24"/>
              </w:rPr>
              <w:t xml:space="preserve">-Patriotiskie centriņi katrā pirmsskolas grupā; </w:t>
            </w:r>
          </w:p>
          <w:p w14:paraId="441F40C4" w14:textId="77777777" w:rsidR="007F0D7A" w:rsidRDefault="00000000">
            <w:pPr>
              <w:spacing w:after="0" w:line="279" w:lineRule="auto"/>
            </w:pPr>
            <w:r>
              <w:rPr>
                <w:rFonts w:ascii="Times New Roman" w:eastAsia="Times New Roman" w:hAnsi="Times New Roman" w:cs="Times New Roman"/>
                <w:sz w:val="24"/>
              </w:rPr>
              <w:t xml:space="preserve">-Valsts svētki un gadskārtu ieražas svētki tiek atzīmēti atbilstoši izglītojamā vecumposma izpratnei par tiem; </w:t>
            </w:r>
          </w:p>
          <w:p w14:paraId="7E048600" w14:textId="77777777" w:rsidR="007F0D7A" w:rsidRDefault="00000000">
            <w:pPr>
              <w:spacing w:after="0"/>
            </w:pPr>
            <w:r>
              <w:rPr>
                <w:rFonts w:ascii="Times New Roman" w:eastAsia="Times New Roman" w:hAnsi="Times New Roman" w:cs="Times New Roman"/>
                <w:sz w:val="24"/>
              </w:rPr>
              <w:t xml:space="preserve">-Regulāri akcentē Latvijas valsts nacionālās vērtības mācību procesā.  </w:t>
            </w:r>
          </w:p>
        </w:tc>
      </w:tr>
      <w:tr w:rsidR="007F0D7A" w14:paraId="5C269EE9" w14:textId="77777777">
        <w:trPr>
          <w:trHeight w:val="1114"/>
        </w:trPr>
        <w:tc>
          <w:tcPr>
            <w:tcW w:w="6498" w:type="dxa"/>
            <w:tcBorders>
              <w:top w:val="single" w:sz="4" w:space="0" w:color="000000"/>
              <w:left w:val="single" w:sz="4" w:space="0" w:color="000000"/>
              <w:bottom w:val="single" w:sz="4" w:space="0" w:color="000000"/>
              <w:right w:val="single" w:sz="4" w:space="0" w:color="000000"/>
            </w:tcBorders>
            <w:vAlign w:val="center"/>
          </w:tcPr>
          <w:p w14:paraId="207F44AC" w14:textId="77777777" w:rsidR="007F0D7A" w:rsidRDefault="00000000">
            <w:pPr>
              <w:spacing w:after="0"/>
            </w:pPr>
            <w:r>
              <w:rPr>
                <w:rFonts w:ascii="Times New Roman" w:eastAsia="Times New Roman" w:hAnsi="Times New Roman" w:cs="Times New Roman"/>
                <w:sz w:val="24"/>
              </w:rPr>
              <w:t xml:space="preserve">Turpināt popularizēt veselīgu un dabai draudzīgu dzīvesveidu starp izglītojamajiem. </w:t>
            </w:r>
          </w:p>
        </w:tc>
        <w:tc>
          <w:tcPr>
            <w:tcW w:w="6500" w:type="dxa"/>
            <w:tcBorders>
              <w:top w:val="single" w:sz="4" w:space="0" w:color="000000"/>
              <w:left w:val="single" w:sz="4" w:space="0" w:color="000000"/>
              <w:bottom w:val="single" w:sz="4" w:space="0" w:color="000000"/>
              <w:right w:val="single" w:sz="4" w:space="0" w:color="000000"/>
            </w:tcBorders>
          </w:tcPr>
          <w:p w14:paraId="4D7A43C4" w14:textId="77777777" w:rsidR="007F0D7A" w:rsidRDefault="00000000">
            <w:pPr>
              <w:spacing w:after="20"/>
            </w:pPr>
            <w:r>
              <w:rPr>
                <w:rFonts w:ascii="Times New Roman" w:eastAsia="Times New Roman" w:hAnsi="Times New Roman" w:cs="Times New Roman"/>
                <w:sz w:val="24"/>
              </w:rPr>
              <w:t xml:space="preserve">-Dalība EKO skolas programmā; </w:t>
            </w:r>
          </w:p>
          <w:p w14:paraId="66868267" w14:textId="77777777" w:rsidR="007F0D7A" w:rsidRDefault="00000000">
            <w:pPr>
              <w:spacing w:after="21"/>
            </w:pPr>
            <w:r>
              <w:rPr>
                <w:rFonts w:ascii="Times New Roman" w:eastAsia="Times New Roman" w:hAnsi="Times New Roman" w:cs="Times New Roman"/>
                <w:sz w:val="24"/>
              </w:rPr>
              <w:t xml:space="preserve">-Āra klases izveide; </w:t>
            </w:r>
          </w:p>
          <w:p w14:paraId="51459F34" w14:textId="77777777" w:rsidR="007F0D7A" w:rsidRDefault="00000000">
            <w:pPr>
              <w:spacing w:after="21"/>
            </w:pPr>
            <w:r>
              <w:rPr>
                <w:rFonts w:ascii="Times New Roman" w:eastAsia="Times New Roman" w:hAnsi="Times New Roman" w:cs="Times New Roman"/>
                <w:sz w:val="24"/>
              </w:rPr>
              <w:t xml:space="preserve">-Nodarbības āra vidē; </w:t>
            </w:r>
          </w:p>
          <w:p w14:paraId="76F97C68" w14:textId="77777777" w:rsidR="007F0D7A" w:rsidRDefault="00000000">
            <w:pPr>
              <w:spacing w:after="0"/>
            </w:pPr>
            <w:r>
              <w:rPr>
                <w:rFonts w:ascii="Times New Roman" w:eastAsia="Times New Roman" w:hAnsi="Times New Roman" w:cs="Times New Roman"/>
                <w:sz w:val="24"/>
              </w:rPr>
              <w:t xml:space="preserve">-Atkārtota dažādu resursu izmantošana.  </w:t>
            </w:r>
          </w:p>
        </w:tc>
      </w:tr>
    </w:tbl>
    <w:p w14:paraId="50AB37AC" w14:textId="77777777" w:rsidR="007F0D7A" w:rsidRDefault="00000000">
      <w:pPr>
        <w:pStyle w:val="Virsraksts2"/>
        <w:ind w:left="-5"/>
      </w:pPr>
      <w:r>
        <w:t>7.</w:t>
      </w:r>
      <w:r>
        <w:rPr>
          <w:rFonts w:ascii="Arial" w:eastAsia="Arial" w:hAnsi="Arial" w:cs="Arial"/>
        </w:rPr>
        <w:t xml:space="preserve"> </w:t>
      </w:r>
      <w:r>
        <w:t xml:space="preserve">Citi sasniegumi </w:t>
      </w:r>
    </w:p>
    <w:p w14:paraId="538391F5" w14:textId="77777777" w:rsidR="007F0D7A" w:rsidRDefault="00000000">
      <w:pPr>
        <w:spacing w:after="279" w:line="248" w:lineRule="auto"/>
        <w:ind w:left="978" w:hanging="427"/>
      </w:pPr>
      <w:r>
        <w:rPr>
          <w:rFonts w:ascii="Times New Roman" w:eastAsia="Times New Roman" w:hAnsi="Times New Roman" w:cs="Times New Roman"/>
          <w:b/>
          <w:sz w:val="28"/>
        </w:rPr>
        <w:t>7.1</w:t>
      </w:r>
      <w:r>
        <w:rPr>
          <w:rFonts w:ascii="Arial" w:eastAsia="Arial" w:hAnsi="Arial" w:cs="Arial"/>
          <w:b/>
          <w:sz w:val="28"/>
        </w:rPr>
        <w:t xml:space="preserve"> </w:t>
      </w:r>
      <w:r>
        <w:rPr>
          <w:rFonts w:ascii="Times New Roman" w:eastAsia="Times New Roman" w:hAnsi="Times New Roman" w:cs="Times New Roman"/>
          <w:b/>
          <w:sz w:val="28"/>
        </w:rPr>
        <w:t xml:space="preserve"> Jebkādi citi sasniegumi, par kuriem vēlas informēt izglītības iestāde (galvenie secinājumi par izglītības iestādei svarīgo, specifisko). </w:t>
      </w:r>
    </w:p>
    <w:p w14:paraId="798340FD" w14:textId="77777777" w:rsidR="007F0D7A" w:rsidRDefault="00000000">
      <w:pPr>
        <w:spacing w:after="115" w:line="248" w:lineRule="auto"/>
        <w:ind w:left="561" w:hanging="10"/>
      </w:pPr>
      <w:r>
        <w:rPr>
          <w:rFonts w:ascii="Times New Roman" w:eastAsia="Times New Roman" w:hAnsi="Times New Roman" w:cs="Times New Roman"/>
          <w:b/>
          <w:sz w:val="28"/>
        </w:rPr>
        <w:t>7.2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galvenie secinājumi par izglītojamo sniegumu ikdienas mācībās. </w:t>
      </w:r>
    </w:p>
    <w:p w14:paraId="3B6113B6" w14:textId="77777777" w:rsidR="007F0D7A" w:rsidRDefault="00000000">
      <w:pPr>
        <w:numPr>
          <w:ilvl w:val="0"/>
          <w:numId w:val="11"/>
        </w:numPr>
        <w:spacing w:after="43" w:line="268" w:lineRule="auto"/>
        <w:ind w:hanging="360"/>
        <w:jc w:val="both"/>
      </w:pPr>
      <w:r>
        <w:rPr>
          <w:rFonts w:ascii="Times New Roman" w:eastAsia="Times New Roman" w:hAnsi="Times New Roman" w:cs="Times New Roman"/>
          <w:sz w:val="24"/>
        </w:rPr>
        <w:t xml:space="preserve">Izglītojamo sniegums ikdienas mācībās vērtējams, kā labs, novērojama pozitīva dinamika izglītojamo individuālajos mācību sasniegumos; </w:t>
      </w:r>
    </w:p>
    <w:p w14:paraId="163DF2E1" w14:textId="77777777" w:rsidR="007F0D7A" w:rsidRDefault="00000000">
      <w:pPr>
        <w:numPr>
          <w:ilvl w:val="0"/>
          <w:numId w:val="11"/>
        </w:numPr>
        <w:spacing w:after="43" w:line="268" w:lineRule="auto"/>
        <w:ind w:hanging="360"/>
        <w:jc w:val="both"/>
      </w:pPr>
      <w:r>
        <w:rPr>
          <w:rFonts w:ascii="Times New Roman" w:eastAsia="Times New Roman" w:hAnsi="Times New Roman" w:cs="Times New Roman"/>
          <w:sz w:val="24"/>
        </w:rPr>
        <w:t xml:space="preserve">Vecāko grupu izglītojamie aktīvi līdzdarbojas mācību procesa plānošanā, tādējādi mācību saturā ienesot sev nozīmīgās aktualitātes, notikumus; </w:t>
      </w:r>
    </w:p>
    <w:p w14:paraId="619B5955" w14:textId="77777777" w:rsidR="007F0D7A" w:rsidRDefault="00000000">
      <w:pPr>
        <w:numPr>
          <w:ilvl w:val="0"/>
          <w:numId w:val="11"/>
        </w:numPr>
        <w:spacing w:after="383" w:line="268" w:lineRule="auto"/>
        <w:ind w:hanging="360"/>
        <w:jc w:val="both"/>
      </w:pPr>
      <w:r>
        <w:rPr>
          <w:rFonts w:ascii="Times New Roman" w:eastAsia="Times New Roman" w:hAnsi="Times New Roman" w:cs="Times New Roman"/>
          <w:sz w:val="24"/>
        </w:rPr>
        <w:t xml:space="preserve">Izglītojamie patstāvīgi darbojas mācību centriņos visas dienas garumā.  </w:t>
      </w:r>
    </w:p>
    <w:p w14:paraId="1FBF098B" w14:textId="77777777" w:rsidR="007F0D7A" w:rsidRDefault="00000000">
      <w:pPr>
        <w:spacing w:after="215" w:line="268" w:lineRule="auto"/>
        <w:ind w:left="410" w:hanging="425"/>
        <w:jc w:val="both"/>
      </w:pPr>
      <w:r>
        <w:rPr>
          <w:rFonts w:ascii="Times New Roman" w:eastAsia="Times New Roman" w:hAnsi="Times New Roman" w:cs="Times New Roman"/>
          <w:b/>
          <w:sz w:val="32"/>
        </w:rPr>
        <w:t>8.</w:t>
      </w:r>
      <w:r>
        <w:rPr>
          <w:rFonts w:ascii="Arial" w:eastAsia="Arial" w:hAnsi="Arial" w:cs="Arial"/>
          <w:b/>
          <w:sz w:val="32"/>
        </w:rPr>
        <w:t xml:space="preserve"> </w:t>
      </w:r>
      <w:r>
        <w:rPr>
          <w:rFonts w:ascii="Times New Roman" w:eastAsia="Times New Roman" w:hAnsi="Times New Roman" w:cs="Times New Roman"/>
          <w:b/>
          <w:sz w:val="32"/>
        </w:rPr>
        <w:t xml:space="preserve">Informācija par izglītības iestādes vadības mērķiem un/vai sasniedzamajiem rezultātiem mācību stundu / nodarbību vērošanā 2023./2024.māc.g. </w:t>
      </w:r>
    </w:p>
    <w:p w14:paraId="7EDDD00A" w14:textId="77777777" w:rsidR="007F0D7A" w:rsidRDefault="00000000">
      <w:pPr>
        <w:spacing w:after="13" w:line="248" w:lineRule="auto"/>
        <w:ind w:left="435" w:hanging="10"/>
      </w:pPr>
      <w:r>
        <w:rPr>
          <w:rFonts w:ascii="Times New Roman" w:eastAsia="Times New Roman" w:hAnsi="Times New Roman" w:cs="Times New Roman"/>
          <w:b/>
          <w:sz w:val="28"/>
        </w:rPr>
        <w:t xml:space="preserve">Izglītības iestādes prioritātes, mērķi mācību stundu/ nodarbību vērošanā. </w:t>
      </w:r>
    </w:p>
    <w:tbl>
      <w:tblPr>
        <w:tblStyle w:val="TableGrid"/>
        <w:tblW w:w="12998" w:type="dxa"/>
        <w:tblInd w:w="5" w:type="dxa"/>
        <w:tblCellMar>
          <w:top w:w="14" w:type="dxa"/>
          <w:left w:w="106" w:type="dxa"/>
          <w:bottom w:w="0" w:type="dxa"/>
          <w:right w:w="49" w:type="dxa"/>
        </w:tblCellMar>
        <w:tblLook w:val="04A0" w:firstRow="1" w:lastRow="0" w:firstColumn="1" w:lastColumn="0" w:noHBand="0" w:noVBand="1"/>
      </w:tblPr>
      <w:tblGrid>
        <w:gridCol w:w="5163"/>
        <w:gridCol w:w="1935"/>
        <w:gridCol w:w="1970"/>
        <w:gridCol w:w="1964"/>
        <w:gridCol w:w="1966"/>
      </w:tblGrid>
      <w:tr w:rsidR="007F0D7A" w14:paraId="2801530A" w14:textId="77777777">
        <w:trPr>
          <w:trHeight w:val="1390"/>
        </w:trPr>
        <w:tc>
          <w:tcPr>
            <w:tcW w:w="5163" w:type="dxa"/>
            <w:tcBorders>
              <w:top w:val="single" w:sz="4" w:space="0" w:color="000000"/>
              <w:left w:val="single" w:sz="4" w:space="0" w:color="000000"/>
              <w:bottom w:val="single" w:sz="4" w:space="0" w:color="000000"/>
              <w:right w:val="single" w:sz="4" w:space="0" w:color="000000"/>
            </w:tcBorders>
            <w:vAlign w:val="center"/>
          </w:tcPr>
          <w:p w14:paraId="1E8318D4" w14:textId="77777777" w:rsidR="007F0D7A" w:rsidRDefault="00000000">
            <w:pPr>
              <w:spacing w:after="0"/>
              <w:ind w:right="60"/>
              <w:jc w:val="center"/>
            </w:pPr>
            <w:r>
              <w:rPr>
                <w:rFonts w:ascii="Times New Roman" w:eastAsia="Times New Roman" w:hAnsi="Times New Roman" w:cs="Times New Roman"/>
                <w:sz w:val="24"/>
              </w:rPr>
              <w:t xml:space="preserve">Mērķi </w:t>
            </w:r>
          </w:p>
        </w:tc>
        <w:tc>
          <w:tcPr>
            <w:tcW w:w="1935" w:type="dxa"/>
            <w:tcBorders>
              <w:top w:val="single" w:sz="4" w:space="0" w:color="000000"/>
              <w:left w:val="single" w:sz="4" w:space="0" w:color="000000"/>
              <w:bottom w:val="single" w:sz="4" w:space="0" w:color="000000"/>
              <w:right w:val="single" w:sz="4" w:space="0" w:color="000000"/>
            </w:tcBorders>
            <w:vAlign w:val="center"/>
          </w:tcPr>
          <w:p w14:paraId="265C46F9" w14:textId="77777777" w:rsidR="007F0D7A" w:rsidRDefault="00000000">
            <w:pPr>
              <w:spacing w:after="0"/>
              <w:jc w:val="center"/>
            </w:pPr>
            <w:r>
              <w:rPr>
                <w:rFonts w:ascii="Times New Roman" w:eastAsia="Times New Roman" w:hAnsi="Times New Roman" w:cs="Times New Roman"/>
                <w:sz w:val="24"/>
              </w:rPr>
              <w:t xml:space="preserve">Stundu/nodarbību skaits </w:t>
            </w:r>
          </w:p>
        </w:tc>
        <w:tc>
          <w:tcPr>
            <w:tcW w:w="1970" w:type="dxa"/>
            <w:tcBorders>
              <w:top w:val="single" w:sz="4" w:space="0" w:color="000000"/>
              <w:left w:val="single" w:sz="4" w:space="0" w:color="000000"/>
              <w:bottom w:val="single" w:sz="4" w:space="0" w:color="000000"/>
              <w:right w:val="single" w:sz="4" w:space="0" w:color="000000"/>
            </w:tcBorders>
          </w:tcPr>
          <w:p w14:paraId="3D1B7CA6" w14:textId="77777777" w:rsidR="007F0D7A" w:rsidRDefault="00000000">
            <w:pPr>
              <w:spacing w:after="0" w:line="252" w:lineRule="auto"/>
              <w:jc w:val="center"/>
            </w:pPr>
            <w:r>
              <w:rPr>
                <w:rFonts w:ascii="Times New Roman" w:eastAsia="Times New Roman" w:hAnsi="Times New Roman" w:cs="Times New Roman"/>
                <w:sz w:val="24"/>
              </w:rPr>
              <w:t xml:space="preserve">Pedagogu, kurus vēro, skaits/ </w:t>
            </w:r>
          </w:p>
          <w:p w14:paraId="6289BD00" w14:textId="77777777" w:rsidR="007F0D7A" w:rsidRDefault="00000000">
            <w:pPr>
              <w:spacing w:after="0"/>
              <w:ind w:right="60"/>
              <w:jc w:val="center"/>
            </w:pPr>
            <w:r>
              <w:rPr>
                <w:rFonts w:ascii="Times New Roman" w:eastAsia="Times New Roman" w:hAnsi="Times New Roman" w:cs="Times New Roman"/>
                <w:sz w:val="24"/>
              </w:rPr>
              <w:t xml:space="preserve">procentuāli no </w:t>
            </w:r>
          </w:p>
          <w:p w14:paraId="59249AE4" w14:textId="77777777" w:rsidR="007F0D7A" w:rsidRDefault="00000000">
            <w:pPr>
              <w:spacing w:after="0"/>
              <w:jc w:val="center"/>
            </w:pPr>
            <w:r>
              <w:rPr>
                <w:rFonts w:ascii="Times New Roman" w:eastAsia="Times New Roman" w:hAnsi="Times New Roman" w:cs="Times New Roman"/>
                <w:sz w:val="24"/>
              </w:rPr>
              <w:t xml:space="preserve">kopējā pedagogu skaita </w:t>
            </w:r>
          </w:p>
        </w:tc>
        <w:tc>
          <w:tcPr>
            <w:tcW w:w="1964" w:type="dxa"/>
            <w:tcBorders>
              <w:top w:val="single" w:sz="4" w:space="0" w:color="000000"/>
              <w:left w:val="single" w:sz="4" w:space="0" w:color="000000"/>
              <w:bottom w:val="single" w:sz="4" w:space="0" w:color="000000"/>
              <w:right w:val="single" w:sz="4" w:space="0" w:color="000000"/>
            </w:tcBorders>
            <w:vAlign w:val="center"/>
          </w:tcPr>
          <w:p w14:paraId="6C56FA43" w14:textId="77777777" w:rsidR="007F0D7A" w:rsidRDefault="00000000">
            <w:pPr>
              <w:spacing w:after="0"/>
              <w:jc w:val="center"/>
            </w:pPr>
            <w:r>
              <w:rPr>
                <w:rFonts w:ascii="Times New Roman" w:eastAsia="Times New Roman" w:hAnsi="Times New Roman" w:cs="Times New Roman"/>
                <w:sz w:val="24"/>
              </w:rPr>
              <w:t xml:space="preserve">Vērotāju skaits izglītības iestādes ietvaros </w:t>
            </w:r>
          </w:p>
        </w:tc>
        <w:tc>
          <w:tcPr>
            <w:tcW w:w="1966" w:type="dxa"/>
            <w:tcBorders>
              <w:top w:val="single" w:sz="4" w:space="0" w:color="000000"/>
              <w:left w:val="single" w:sz="4" w:space="0" w:color="000000"/>
              <w:bottom w:val="single" w:sz="4" w:space="0" w:color="000000"/>
              <w:right w:val="single" w:sz="4" w:space="0" w:color="000000"/>
            </w:tcBorders>
            <w:vAlign w:val="center"/>
          </w:tcPr>
          <w:p w14:paraId="5FCBC995" w14:textId="77777777" w:rsidR="007F0D7A" w:rsidRDefault="00000000">
            <w:pPr>
              <w:spacing w:after="0"/>
              <w:jc w:val="center"/>
            </w:pPr>
            <w:r>
              <w:rPr>
                <w:rFonts w:ascii="Times New Roman" w:eastAsia="Times New Roman" w:hAnsi="Times New Roman" w:cs="Times New Roman"/>
                <w:sz w:val="24"/>
              </w:rPr>
              <w:t xml:space="preserve">Vērotāju skaits no ārienes </w:t>
            </w:r>
          </w:p>
        </w:tc>
      </w:tr>
      <w:tr w:rsidR="007F0D7A" w14:paraId="6EE3C4B8" w14:textId="77777777">
        <w:trPr>
          <w:trHeight w:val="562"/>
        </w:trPr>
        <w:tc>
          <w:tcPr>
            <w:tcW w:w="5163" w:type="dxa"/>
            <w:tcBorders>
              <w:top w:val="single" w:sz="4" w:space="0" w:color="000000"/>
              <w:left w:val="single" w:sz="4" w:space="0" w:color="000000"/>
              <w:bottom w:val="single" w:sz="4" w:space="0" w:color="000000"/>
              <w:right w:val="single" w:sz="4" w:space="0" w:color="000000"/>
            </w:tcBorders>
          </w:tcPr>
          <w:p w14:paraId="55DB6E6A" w14:textId="77777777" w:rsidR="007F0D7A" w:rsidRDefault="00000000">
            <w:pPr>
              <w:spacing w:after="0"/>
              <w:ind w:left="2"/>
              <w:jc w:val="both"/>
            </w:pPr>
            <w:r>
              <w:rPr>
                <w:rFonts w:ascii="Times New Roman" w:eastAsia="Times New Roman" w:hAnsi="Times New Roman" w:cs="Times New Roman"/>
                <w:sz w:val="24"/>
              </w:rPr>
              <w:t xml:space="preserve">Tiek izmantotas dažādas mācību stratēģijas, metodes un metodiskie paņēmieni. </w:t>
            </w:r>
          </w:p>
        </w:tc>
        <w:tc>
          <w:tcPr>
            <w:tcW w:w="1935" w:type="dxa"/>
            <w:tcBorders>
              <w:top w:val="single" w:sz="4" w:space="0" w:color="000000"/>
              <w:left w:val="single" w:sz="4" w:space="0" w:color="000000"/>
              <w:bottom w:val="single" w:sz="4" w:space="0" w:color="000000"/>
              <w:right w:val="single" w:sz="4" w:space="0" w:color="000000"/>
            </w:tcBorders>
          </w:tcPr>
          <w:p w14:paraId="5E27B2CB" w14:textId="77777777" w:rsidR="007F0D7A" w:rsidRDefault="00000000">
            <w:pPr>
              <w:spacing w:after="0"/>
            </w:pPr>
            <w:r>
              <w:rPr>
                <w:rFonts w:ascii="Times New Roman" w:eastAsia="Times New Roman" w:hAnsi="Times New Roman" w:cs="Times New Roman"/>
                <w:sz w:val="24"/>
              </w:rPr>
              <w:t xml:space="preserve">22 </w:t>
            </w:r>
          </w:p>
        </w:tc>
        <w:tc>
          <w:tcPr>
            <w:tcW w:w="1970" w:type="dxa"/>
            <w:tcBorders>
              <w:top w:val="single" w:sz="4" w:space="0" w:color="000000"/>
              <w:left w:val="single" w:sz="4" w:space="0" w:color="000000"/>
              <w:bottom w:val="single" w:sz="4" w:space="0" w:color="000000"/>
              <w:right w:val="single" w:sz="4" w:space="0" w:color="000000"/>
            </w:tcBorders>
          </w:tcPr>
          <w:p w14:paraId="3403113B" w14:textId="77777777" w:rsidR="007F0D7A" w:rsidRDefault="00000000">
            <w:pPr>
              <w:spacing w:after="0"/>
              <w:ind w:left="2"/>
            </w:pPr>
            <w:r>
              <w:rPr>
                <w:rFonts w:ascii="Times New Roman" w:eastAsia="Times New Roman" w:hAnsi="Times New Roman" w:cs="Times New Roman"/>
                <w:sz w:val="24"/>
              </w:rPr>
              <w:t xml:space="preserve">100% </w:t>
            </w:r>
          </w:p>
        </w:tc>
        <w:tc>
          <w:tcPr>
            <w:tcW w:w="1964" w:type="dxa"/>
            <w:tcBorders>
              <w:top w:val="single" w:sz="4" w:space="0" w:color="000000"/>
              <w:left w:val="single" w:sz="4" w:space="0" w:color="000000"/>
              <w:bottom w:val="single" w:sz="4" w:space="0" w:color="000000"/>
              <w:right w:val="single" w:sz="4" w:space="0" w:color="000000"/>
            </w:tcBorders>
          </w:tcPr>
          <w:p w14:paraId="74B8C518" w14:textId="77777777" w:rsidR="007F0D7A" w:rsidRDefault="00000000">
            <w:pPr>
              <w:spacing w:after="0"/>
            </w:pPr>
            <w:r>
              <w:rPr>
                <w:rFonts w:ascii="Times New Roman" w:eastAsia="Times New Roman" w:hAnsi="Times New Roman" w:cs="Times New Roman"/>
                <w:sz w:val="24"/>
              </w:rPr>
              <w:t xml:space="preserve">23 </w:t>
            </w:r>
          </w:p>
        </w:tc>
        <w:tc>
          <w:tcPr>
            <w:tcW w:w="1966" w:type="dxa"/>
            <w:tcBorders>
              <w:top w:val="single" w:sz="4" w:space="0" w:color="000000"/>
              <w:left w:val="single" w:sz="4" w:space="0" w:color="000000"/>
              <w:bottom w:val="single" w:sz="4" w:space="0" w:color="000000"/>
              <w:right w:val="single" w:sz="4" w:space="0" w:color="000000"/>
            </w:tcBorders>
          </w:tcPr>
          <w:p w14:paraId="6F6E208D" w14:textId="77777777" w:rsidR="007F0D7A" w:rsidRDefault="00000000">
            <w:pPr>
              <w:spacing w:after="0"/>
              <w:ind w:left="2"/>
            </w:pPr>
            <w:r>
              <w:rPr>
                <w:rFonts w:ascii="Times New Roman" w:eastAsia="Times New Roman" w:hAnsi="Times New Roman" w:cs="Times New Roman"/>
                <w:sz w:val="24"/>
              </w:rPr>
              <w:t xml:space="preserve">50 </w:t>
            </w:r>
          </w:p>
        </w:tc>
      </w:tr>
      <w:tr w:rsidR="007F0D7A" w14:paraId="3A0250B0" w14:textId="77777777">
        <w:trPr>
          <w:trHeight w:val="289"/>
        </w:trPr>
        <w:tc>
          <w:tcPr>
            <w:tcW w:w="5163" w:type="dxa"/>
            <w:tcBorders>
              <w:top w:val="single" w:sz="4" w:space="0" w:color="000000"/>
              <w:left w:val="single" w:sz="4" w:space="0" w:color="000000"/>
              <w:bottom w:val="single" w:sz="4" w:space="0" w:color="000000"/>
              <w:right w:val="single" w:sz="4" w:space="0" w:color="000000"/>
            </w:tcBorders>
          </w:tcPr>
          <w:p w14:paraId="32FEBEA8" w14:textId="77777777" w:rsidR="007F0D7A" w:rsidRDefault="00000000">
            <w:pPr>
              <w:spacing w:after="0"/>
              <w:ind w:left="2"/>
            </w:pPr>
            <w:r>
              <w:rPr>
                <w:rFonts w:ascii="Times New Roman" w:eastAsia="Times New Roman" w:hAnsi="Times New Roman" w:cs="Times New Roman"/>
                <w:sz w:val="24"/>
              </w:rPr>
              <w:t xml:space="preserve">Mācīšanās process ir jēgpilns un produktīvs. </w:t>
            </w:r>
          </w:p>
        </w:tc>
        <w:tc>
          <w:tcPr>
            <w:tcW w:w="1935" w:type="dxa"/>
            <w:tcBorders>
              <w:top w:val="single" w:sz="4" w:space="0" w:color="000000"/>
              <w:left w:val="single" w:sz="4" w:space="0" w:color="000000"/>
              <w:bottom w:val="single" w:sz="4" w:space="0" w:color="000000"/>
              <w:right w:val="single" w:sz="4" w:space="0" w:color="000000"/>
            </w:tcBorders>
          </w:tcPr>
          <w:p w14:paraId="71E4F797" w14:textId="77777777" w:rsidR="007F0D7A" w:rsidRDefault="00000000">
            <w:pPr>
              <w:spacing w:after="0"/>
            </w:pPr>
            <w:r>
              <w:rPr>
                <w:rFonts w:ascii="Times New Roman" w:eastAsia="Times New Roman" w:hAnsi="Times New Roman" w:cs="Times New Roman"/>
                <w:sz w:val="24"/>
              </w:rPr>
              <w:t xml:space="preserve">22 </w:t>
            </w:r>
          </w:p>
        </w:tc>
        <w:tc>
          <w:tcPr>
            <w:tcW w:w="1970" w:type="dxa"/>
            <w:tcBorders>
              <w:top w:val="single" w:sz="4" w:space="0" w:color="000000"/>
              <w:left w:val="single" w:sz="4" w:space="0" w:color="000000"/>
              <w:bottom w:val="single" w:sz="4" w:space="0" w:color="000000"/>
              <w:right w:val="single" w:sz="4" w:space="0" w:color="000000"/>
            </w:tcBorders>
          </w:tcPr>
          <w:p w14:paraId="77FB3D69" w14:textId="77777777" w:rsidR="007F0D7A" w:rsidRDefault="00000000">
            <w:pPr>
              <w:spacing w:after="0"/>
              <w:ind w:left="2"/>
            </w:pPr>
            <w:r>
              <w:rPr>
                <w:rFonts w:ascii="Times New Roman" w:eastAsia="Times New Roman" w:hAnsi="Times New Roman" w:cs="Times New Roman"/>
                <w:sz w:val="24"/>
              </w:rPr>
              <w:t xml:space="preserve">100% </w:t>
            </w:r>
          </w:p>
        </w:tc>
        <w:tc>
          <w:tcPr>
            <w:tcW w:w="1964" w:type="dxa"/>
            <w:tcBorders>
              <w:top w:val="single" w:sz="4" w:space="0" w:color="000000"/>
              <w:left w:val="single" w:sz="4" w:space="0" w:color="000000"/>
              <w:bottom w:val="single" w:sz="4" w:space="0" w:color="000000"/>
              <w:right w:val="single" w:sz="4" w:space="0" w:color="000000"/>
            </w:tcBorders>
          </w:tcPr>
          <w:p w14:paraId="7C6FD229" w14:textId="77777777" w:rsidR="007F0D7A" w:rsidRDefault="00000000">
            <w:pPr>
              <w:spacing w:after="0"/>
            </w:pPr>
            <w:r>
              <w:rPr>
                <w:rFonts w:ascii="Times New Roman" w:eastAsia="Times New Roman" w:hAnsi="Times New Roman" w:cs="Times New Roman"/>
                <w:sz w:val="24"/>
              </w:rPr>
              <w:t xml:space="preserve">23 </w:t>
            </w:r>
          </w:p>
        </w:tc>
        <w:tc>
          <w:tcPr>
            <w:tcW w:w="1966" w:type="dxa"/>
            <w:tcBorders>
              <w:top w:val="single" w:sz="4" w:space="0" w:color="000000"/>
              <w:left w:val="single" w:sz="4" w:space="0" w:color="000000"/>
              <w:bottom w:val="single" w:sz="4" w:space="0" w:color="000000"/>
              <w:right w:val="single" w:sz="4" w:space="0" w:color="000000"/>
            </w:tcBorders>
          </w:tcPr>
          <w:p w14:paraId="68DE7A2F" w14:textId="77777777" w:rsidR="007F0D7A" w:rsidRDefault="00000000">
            <w:pPr>
              <w:spacing w:after="0"/>
              <w:ind w:left="2"/>
            </w:pPr>
            <w:r>
              <w:rPr>
                <w:rFonts w:ascii="Times New Roman" w:eastAsia="Times New Roman" w:hAnsi="Times New Roman" w:cs="Times New Roman"/>
                <w:sz w:val="24"/>
              </w:rPr>
              <w:t xml:space="preserve">50 </w:t>
            </w:r>
          </w:p>
        </w:tc>
      </w:tr>
      <w:tr w:rsidR="007F0D7A" w14:paraId="061CBA3C" w14:textId="77777777">
        <w:trPr>
          <w:trHeight w:val="286"/>
        </w:trPr>
        <w:tc>
          <w:tcPr>
            <w:tcW w:w="5163" w:type="dxa"/>
            <w:tcBorders>
              <w:top w:val="single" w:sz="4" w:space="0" w:color="000000"/>
              <w:left w:val="single" w:sz="4" w:space="0" w:color="000000"/>
              <w:bottom w:val="single" w:sz="4" w:space="0" w:color="000000"/>
              <w:right w:val="single" w:sz="4" w:space="0" w:color="000000"/>
            </w:tcBorders>
          </w:tcPr>
          <w:p w14:paraId="05DE5432" w14:textId="77777777" w:rsidR="007F0D7A" w:rsidRDefault="00000000">
            <w:pPr>
              <w:spacing w:after="0"/>
              <w:ind w:left="2"/>
            </w:pPr>
            <w:r>
              <w:rPr>
                <w:rFonts w:ascii="Times New Roman" w:eastAsia="Times New Roman" w:hAnsi="Times New Roman" w:cs="Times New Roman"/>
                <w:sz w:val="24"/>
              </w:rPr>
              <w:t xml:space="preserve">Noteiktie sasniedzamie rezultāti ir izmērāmi. </w:t>
            </w:r>
          </w:p>
        </w:tc>
        <w:tc>
          <w:tcPr>
            <w:tcW w:w="1935" w:type="dxa"/>
            <w:tcBorders>
              <w:top w:val="single" w:sz="4" w:space="0" w:color="000000"/>
              <w:left w:val="single" w:sz="4" w:space="0" w:color="000000"/>
              <w:bottom w:val="single" w:sz="4" w:space="0" w:color="000000"/>
              <w:right w:val="single" w:sz="4" w:space="0" w:color="000000"/>
            </w:tcBorders>
          </w:tcPr>
          <w:p w14:paraId="3D50B6FD" w14:textId="77777777" w:rsidR="007F0D7A" w:rsidRDefault="00000000">
            <w:pPr>
              <w:spacing w:after="0"/>
            </w:pPr>
            <w:r>
              <w:rPr>
                <w:rFonts w:ascii="Times New Roman" w:eastAsia="Times New Roman" w:hAnsi="Times New Roman" w:cs="Times New Roman"/>
                <w:sz w:val="24"/>
              </w:rPr>
              <w:t xml:space="preserve">22 </w:t>
            </w:r>
          </w:p>
        </w:tc>
        <w:tc>
          <w:tcPr>
            <w:tcW w:w="1970" w:type="dxa"/>
            <w:tcBorders>
              <w:top w:val="single" w:sz="4" w:space="0" w:color="000000"/>
              <w:left w:val="single" w:sz="4" w:space="0" w:color="000000"/>
              <w:bottom w:val="single" w:sz="4" w:space="0" w:color="000000"/>
              <w:right w:val="single" w:sz="4" w:space="0" w:color="000000"/>
            </w:tcBorders>
          </w:tcPr>
          <w:p w14:paraId="5C88E3EC" w14:textId="77777777" w:rsidR="007F0D7A" w:rsidRDefault="00000000">
            <w:pPr>
              <w:spacing w:after="0"/>
              <w:ind w:left="2"/>
            </w:pPr>
            <w:r>
              <w:rPr>
                <w:rFonts w:ascii="Times New Roman" w:eastAsia="Times New Roman" w:hAnsi="Times New Roman" w:cs="Times New Roman"/>
                <w:sz w:val="24"/>
              </w:rPr>
              <w:t xml:space="preserve">100% </w:t>
            </w:r>
          </w:p>
        </w:tc>
        <w:tc>
          <w:tcPr>
            <w:tcW w:w="1964" w:type="dxa"/>
            <w:tcBorders>
              <w:top w:val="single" w:sz="4" w:space="0" w:color="000000"/>
              <w:left w:val="single" w:sz="4" w:space="0" w:color="000000"/>
              <w:bottom w:val="single" w:sz="4" w:space="0" w:color="000000"/>
              <w:right w:val="single" w:sz="4" w:space="0" w:color="000000"/>
            </w:tcBorders>
          </w:tcPr>
          <w:p w14:paraId="0A9CB0AD" w14:textId="77777777" w:rsidR="007F0D7A" w:rsidRDefault="00000000">
            <w:pPr>
              <w:spacing w:after="0"/>
            </w:pPr>
            <w:r>
              <w:rPr>
                <w:rFonts w:ascii="Times New Roman" w:eastAsia="Times New Roman" w:hAnsi="Times New Roman" w:cs="Times New Roman"/>
                <w:sz w:val="24"/>
              </w:rPr>
              <w:t xml:space="preserve">23 </w:t>
            </w:r>
          </w:p>
        </w:tc>
        <w:tc>
          <w:tcPr>
            <w:tcW w:w="1966" w:type="dxa"/>
            <w:tcBorders>
              <w:top w:val="single" w:sz="4" w:space="0" w:color="000000"/>
              <w:left w:val="single" w:sz="4" w:space="0" w:color="000000"/>
              <w:bottom w:val="single" w:sz="4" w:space="0" w:color="000000"/>
              <w:right w:val="single" w:sz="4" w:space="0" w:color="000000"/>
            </w:tcBorders>
          </w:tcPr>
          <w:p w14:paraId="38328B74" w14:textId="77777777" w:rsidR="007F0D7A" w:rsidRDefault="00000000">
            <w:pPr>
              <w:spacing w:after="0"/>
              <w:ind w:left="2"/>
            </w:pPr>
            <w:r>
              <w:rPr>
                <w:rFonts w:ascii="Times New Roman" w:eastAsia="Times New Roman" w:hAnsi="Times New Roman" w:cs="Times New Roman"/>
                <w:sz w:val="24"/>
              </w:rPr>
              <w:t xml:space="preserve">50 </w:t>
            </w:r>
          </w:p>
        </w:tc>
      </w:tr>
      <w:tr w:rsidR="007F0D7A" w14:paraId="52B18CFE" w14:textId="77777777">
        <w:trPr>
          <w:trHeight w:val="562"/>
        </w:trPr>
        <w:tc>
          <w:tcPr>
            <w:tcW w:w="5163" w:type="dxa"/>
            <w:tcBorders>
              <w:top w:val="single" w:sz="4" w:space="0" w:color="000000"/>
              <w:left w:val="single" w:sz="4" w:space="0" w:color="000000"/>
              <w:bottom w:val="single" w:sz="4" w:space="0" w:color="000000"/>
              <w:right w:val="single" w:sz="4" w:space="0" w:color="000000"/>
            </w:tcBorders>
          </w:tcPr>
          <w:p w14:paraId="17214227" w14:textId="77777777" w:rsidR="007F0D7A" w:rsidRDefault="00000000">
            <w:pPr>
              <w:spacing w:after="0"/>
              <w:ind w:left="2"/>
              <w:jc w:val="both"/>
            </w:pPr>
            <w:r>
              <w:rPr>
                <w:rFonts w:ascii="Times New Roman" w:eastAsia="Times New Roman" w:hAnsi="Times New Roman" w:cs="Times New Roman"/>
                <w:sz w:val="24"/>
              </w:rPr>
              <w:t xml:space="preserve">Mācību saturs tiek pielāgots, ņemot vērā izglītojamo iepriekšējās zināšanas un prasmes. </w:t>
            </w:r>
          </w:p>
        </w:tc>
        <w:tc>
          <w:tcPr>
            <w:tcW w:w="1935" w:type="dxa"/>
            <w:tcBorders>
              <w:top w:val="single" w:sz="4" w:space="0" w:color="000000"/>
              <w:left w:val="single" w:sz="4" w:space="0" w:color="000000"/>
              <w:bottom w:val="single" w:sz="4" w:space="0" w:color="000000"/>
              <w:right w:val="single" w:sz="4" w:space="0" w:color="000000"/>
            </w:tcBorders>
          </w:tcPr>
          <w:p w14:paraId="71F3880A" w14:textId="77777777" w:rsidR="007F0D7A" w:rsidRDefault="00000000">
            <w:pPr>
              <w:spacing w:after="0"/>
            </w:pPr>
            <w:r>
              <w:rPr>
                <w:rFonts w:ascii="Times New Roman" w:eastAsia="Times New Roman" w:hAnsi="Times New Roman" w:cs="Times New Roman"/>
                <w:sz w:val="24"/>
              </w:rPr>
              <w:t xml:space="preserve">22 </w:t>
            </w:r>
          </w:p>
        </w:tc>
        <w:tc>
          <w:tcPr>
            <w:tcW w:w="1970" w:type="dxa"/>
            <w:tcBorders>
              <w:top w:val="single" w:sz="4" w:space="0" w:color="000000"/>
              <w:left w:val="single" w:sz="4" w:space="0" w:color="000000"/>
              <w:bottom w:val="single" w:sz="4" w:space="0" w:color="000000"/>
              <w:right w:val="single" w:sz="4" w:space="0" w:color="000000"/>
            </w:tcBorders>
          </w:tcPr>
          <w:p w14:paraId="26B6D87A" w14:textId="77777777" w:rsidR="007F0D7A" w:rsidRDefault="00000000">
            <w:pPr>
              <w:spacing w:after="0"/>
              <w:ind w:left="2"/>
            </w:pPr>
            <w:r>
              <w:rPr>
                <w:rFonts w:ascii="Times New Roman" w:eastAsia="Times New Roman" w:hAnsi="Times New Roman" w:cs="Times New Roman"/>
                <w:sz w:val="24"/>
              </w:rPr>
              <w:t xml:space="preserve">100% </w:t>
            </w:r>
          </w:p>
        </w:tc>
        <w:tc>
          <w:tcPr>
            <w:tcW w:w="1964" w:type="dxa"/>
            <w:tcBorders>
              <w:top w:val="single" w:sz="4" w:space="0" w:color="000000"/>
              <w:left w:val="single" w:sz="4" w:space="0" w:color="000000"/>
              <w:bottom w:val="single" w:sz="4" w:space="0" w:color="000000"/>
              <w:right w:val="single" w:sz="4" w:space="0" w:color="000000"/>
            </w:tcBorders>
          </w:tcPr>
          <w:p w14:paraId="4F9B8913" w14:textId="77777777" w:rsidR="007F0D7A" w:rsidRDefault="00000000">
            <w:pPr>
              <w:spacing w:after="0"/>
            </w:pPr>
            <w:r>
              <w:rPr>
                <w:rFonts w:ascii="Times New Roman" w:eastAsia="Times New Roman" w:hAnsi="Times New Roman" w:cs="Times New Roman"/>
                <w:sz w:val="24"/>
              </w:rPr>
              <w:t xml:space="preserve">23 </w:t>
            </w:r>
          </w:p>
        </w:tc>
        <w:tc>
          <w:tcPr>
            <w:tcW w:w="1966" w:type="dxa"/>
            <w:tcBorders>
              <w:top w:val="single" w:sz="4" w:space="0" w:color="000000"/>
              <w:left w:val="single" w:sz="4" w:space="0" w:color="000000"/>
              <w:bottom w:val="single" w:sz="4" w:space="0" w:color="000000"/>
              <w:right w:val="single" w:sz="4" w:space="0" w:color="000000"/>
            </w:tcBorders>
          </w:tcPr>
          <w:p w14:paraId="1CE6860E" w14:textId="77777777" w:rsidR="007F0D7A" w:rsidRDefault="00000000">
            <w:pPr>
              <w:spacing w:after="0"/>
              <w:ind w:left="2"/>
            </w:pPr>
            <w:r>
              <w:rPr>
                <w:rFonts w:ascii="Times New Roman" w:eastAsia="Times New Roman" w:hAnsi="Times New Roman" w:cs="Times New Roman"/>
                <w:sz w:val="24"/>
              </w:rPr>
              <w:t xml:space="preserve">50 </w:t>
            </w:r>
          </w:p>
        </w:tc>
      </w:tr>
      <w:tr w:rsidR="007F0D7A" w14:paraId="3DD1EBE5" w14:textId="77777777">
        <w:trPr>
          <w:trHeight w:val="562"/>
        </w:trPr>
        <w:tc>
          <w:tcPr>
            <w:tcW w:w="5163" w:type="dxa"/>
            <w:tcBorders>
              <w:top w:val="single" w:sz="4" w:space="0" w:color="000000"/>
              <w:left w:val="single" w:sz="4" w:space="0" w:color="000000"/>
              <w:bottom w:val="single" w:sz="4" w:space="0" w:color="000000"/>
              <w:right w:val="single" w:sz="4" w:space="0" w:color="000000"/>
            </w:tcBorders>
          </w:tcPr>
          <w:p w14:paraId="007AD82D" w14:textId="77777777" w:rsidR="007F0D7A" w:rsidRDefault="00000000">
            <w:pPr>
              <w:spacing w:after="0"/>
              <w:ind w:left="2"/>
            </w:pPr>
            <w:r>
              <w:rPr>
                <w:rFonts w:ascii="Times New Roman" w:eastAsia="Times New Roman" w:hAnsi="Times New Roman" w:cs="Times New Roman"/>
                <w:sz w:val="24"/>
              </w:rPr>
              <w:t xml:space="preserve">Mācību process ir izglītojamo centrēts un/vai izglītojamo vadīts. </w:t>
            </w:r>
          </w:p>
        </w:tc>
        <w:tc>
          <w:tcPr>
            <w:tcW w:w="1935" w:type="dxa"/>
            <w:tcBorders>
              <w:top w:val="single" w:sz="4" w:space="0" w:color="000000"/>
              <w:left w:val="single" w:sz="4" w:space="0" w:color="000000"/>
              <w:bottom w:val="single" w:sz="4" w:space="0" w:color="000000"/>
              <w:right w:val="single" w:sz="4" w:space="0" w:color="000000"/>
            </w:tcBorders>
          </w:tcPr>
          <w:p w14:paraId="03C3D90B" w14:textId="77777777" w:rsidR="007F0D7A" w:rsidRDefault="00000000">
            <w:pPr>
              <w:spacing w:after="0"/>
            </w:pPr>
            <w:r>
              <w:rPr>
                <w:rFonts w:ascii="Times New Roman" w:eastAsia="Times New Roman" w:hAnsi="Times New Roman" w:cs="Times New Roman"/>
                <w:sz w:val="24"/>
              </w:rPr>
              <w:t xml:space="preserve">22 </w:t>
            </w:r>
          </w:p>
        </w:tc>
        <w:tc>
          <w:tcPr>
            <w:tcW w:w="1970" w:type="dxa"/>
            <w:tcBorders>
              <w:top w:val="single" w:sz="4" w:space="0" w:color="000000"/>
              <w:left w:val="single" w:sz="4" w:space="0" w:color="000000"/>
              <w:bottom w:val="single" w:sz="4" w:space="0" w:color="000000"/>
              <w:right w:val="single" w:sz="4" w:space="0" w:color="000000"/>
            </w:tcBorders>
          </w:tcPr>
          <w:p w14:paraId="0B6A324C" w14:textId="77777777" w:rsidR="007F0D7A" w:rsidRDefault="00000000">
            <w:pPr>
              <w:spacing w:after="0"/>
              <w:ind w:left="2"/>
            </w:pPr>
            <w:r>
              <w:rPr>
                <w:rFonts w:ascii="Times New Roman" w:eastAsia="Times New Roman" w:hAnsi="Times New Roman" w:cs="Times New Roman"/>
                <w:sz w:val="24"/>
              </w:rPr>
              <w:t xml:space="preserve">100% </w:t>
            </w:r>
          </w:p>
        </w:tc>
        <w:tc>
          <w:tcPr>
            <w:tcW w:w="1964" w:type="dxa"/>
            <w:tcBorders>
              <w:top w:val="single" w:sz="4" w:space="0" w:color="000000"/>
              <w:left w:val="single" w:sz="4" w:space="0" w:color="000000"/>
              <w:bottom w:val="single" w:sz="4" w:space="0" w:color="000000"/>
              <w:right w:val="single" w:sz="4" w:space="0" w:color="000000"/>
            </w:tcBorders>
          </w:tcPr>
          <w:p w14:paraId="04184E89" w14:textId="77777777" w:rsidR="007F0D7A" w:rsidRDefault="00000000">
            <w:pPr>
              <w:spacing w:after="0"/>
            </w:pPr>
            <w:r>
              <w:rPr>
                <w:rFonts w:ascii="Times New Roman" w:eastAsia="Times New Roman" w:hAnsi="Times New Roman" w:cs="Times New Roman"/>
                <w:sz w:val="24"/>
              </w:rPr>
              <w:t xml:space="preserve">23 </w:t>
            </w:r>
          </w:p>
        </w:tc>
        <w:tc>
          <w:tcPr>
            <w:tcW w:w="1966" w:type="dxa"/>
            <w:tcBorders>
              <w:top w:val="single" w:sz="4" w:space="0" w:color="000000"/>
              <w:left w:val="single" w:sz="4" w:space="0" w:color="000000"/>
              <w:bottom w:val="single" w:sz="4" w:space="0" w:color="000000"/>
              <w:right w:val="single" w:sz="4" w:space="0" w:color="000000"/>
            </w:tcBorders>
          </w:tcPr>
          <w:p w14:paraId="33898577" w14:textId="77777777" w:rsidR="007F0D7A" w:rsidRDefault="00000000">
            <w:pPr>
              <w:spacing w:after="0"/>
              <w:ind w:left="2"/>
            </w:pPr>
            <w:r>
              <w:rPr>
                <w:rFonts w:ascii="Times New Roman" w:eastAsia="Times New Roman" w:hAnsi="Times New Roman" w:cs="Times New Roman"/>
                <w:sz w:val="24"/>
              </w:rPr>
              <w:t xml:space="preserve">50 </w:t>
            </w:r>
          </w:p>
        </w:tc>
      </w:tr>
      <w:tr w:rsidR="007F0D7A" w14:paraId="15442125" w14:textId="77777777">
        <w:trPr>
          <w:trHeight w:val="562"/>
        </w:trPr>
        <w:tc>
          <w:tcPr>
            <w:tcW w:w="5163" w:type="dxa"/>
            <w:tcBorders>
              <w:top w:val="single" w:sz="4" w:space="0" w:color="000000"/>
              <w:left w:val="single" w:sz="4" w:space="0" w:color="000000"/>
              <w:bottom w:val="single" w:sz="4" w:space="0" w:color="000000"/>
              <w:right w:val="single" w:sz="4" w:space="0" w:color="000000"/>
            </w:tcBorders>
          </w:tcPr>
          <w:p w14:paraId="39538F0D" w14:textId="77777777" w:rsidR="007F0D7A" w:rsidRDefault="00000000">
            <w:pPr>
              <w:spacing w:after="0"/>
              <w:ind w:left="2"/>
            </w:pPr>
            <w:r>
              <w:rPr>
                <w:rFonts w:ascii="Times New Roman" w:eastAsia="Times New Roman" w:hAnsi="Times New Roman" w:cs="Times New Roman"/>
                <w:sz w:val="24"/>
              </w:rPr>
              <w:t xml:space="preserve">Izglītojamie novērtē savu mācīšanās procesu, reflektē par to. </w:t>
            </w:r>
          </w:p>
        </w:tc>
        <w:tc>
          <w:tcPr>
            <w:tcW w:w="1935" w:type="dxa"/>
            <w:tcBorders>
              <w:top w:val="single" w:sz="4" w:space="0" w:color="000000"/>
              <w:left w:val="single" w:sz="4" w:space="0" w:color="000000"/>
              <w:bottom w:val="single" w:sz="4" w:space="0" w:color="000000"/>
              <w:right w:val="single" w:sz="4" w:space="0" w:color="000000"/>
            </w:tcBorders>
          </w:tcPr>
          <w:p w14:paraId="55A3BDEA" w14:textId="77777777" w:rsidR="007F0D7A" w:rsidRDefault="00000000">
            <w:pPr>
              <w:spacing w:after="0"/>
            </w:pPr>
            <w:r>
              <w:rPr>
                <w:rFonts w:ascii="Times New Roman" w:eastAsia="Times New Roman" w:hAnsi="Times New Roman" w:cs="Times New Roman"/>
                <w:sz w:val="24"/>
              </w:rPr>
              <w:t xml:space="preserve">22 </w:t>
            </w:r>
          </w:p>
        </w:tc>
        <w:tc>
          <w:tcPr>
            <w:tcW w:w="1970" w:type="dxa"/>
            <w:tcBorders>
              <w:top w:val="single" w:sz="4" w:space="0" w:color="000000"/>
              <w:left w:val="single" w:sz="4" w:space="0" w:color="000000"/>
              <w:bottom w:val="single" w:sz="4" w:space="0" w:color="000000"/>
              <w:right w:val="single" w:sz="4" w:space="0" w:color="000000"/>
            </w:tcBorders>
          </w:tcPr>
          <w:p w14:paraId="05B98BD5" w14:textId="77777777" w:rsidR="007F0D7A" w:rsidRDefault="00000000">
            <w:pPr>
              <w:spacing w:after="0"/>
              <w:ind w:left="2"/>
            </w:pPr>
            <w:r>
              <w:rPr>
                <w:rFonts w:ascii="Times New Roman" w:eastAsia="Times New Roman" w:hAnsi="Times New Roman" w:cs="Times New Roman"/>
                <w:sz w:val="24"/>
              </w:rPr>
              <w:t xml:space="preserve">100% </w:t>
            </w:r>
          </w:p>
        </w:tc>
        <w:tc>
          <w:tcPr>
            <w:tcW w:w="1964" w:type="dxa"/>
            <w:tcBorders>
              <w:top w:val="single" w:sz="4" w:space="0" w:color="000000"/>
              <w:left w:val="single" w:sz="4" w:space="0" w:color="000000"/>
              <w:bottom w:val="single" w:sz="4" w:space="0" w:color="000000"/>
              <w:right w:val="single" w:sz="4" w:space="0" w:color="000000"/>
            </w:tcBorders>
          </w:tcPr>
          <w:p w14:paraId="3A362B58" w14:textId="77777777" w:rsidR="007F0D7A" w:rsidRDefault="00000000">
            <w:pPr>
              <w:spacing w:after="0"/>
            </w:pPr>
            <w:r>
              <w:rPr>
                <w:rFonts w:ascii="Times New Roman" w:eastAsia="Times New Roman" w:hAnsi="Times New Roman" w:cs="Times New Roman"/>
                <w:sz w:val="24"/>
              </w:rPr>
              <w:t xml:space="preserve">23 </w:t>
            </w:r>
          </w:p>
        </w:tc>
        <w:tc>
          <w:tcPr>
            <w:tcW w:w="1966" w:type="dxa"/>
            <w:tcBorders>
              <w:top w:val="single" w:sz="4" w:space="0" w:color="000000"/>
              <w:left w:val="single" w:sz="4" w:space="0" w:color="000000"/>
              <w:bottom w:val="single" w:sz="4" w:space="0" w:color="000000"/>
              <w:right w:val="single" w:sz="4" w:space="0" w:color="000000"/>
            </w:tcBorders>
          </w:tcPr>
          <w:p w14:paraId="4B2994F4" w14:textId="77777777" w:rsidR="007F0D7A" w:rsidRDefault="00000000">
            <w:pPr>
              <w:spacing w:after="0"/>
              <w:ind w:left="2"/>
            </w:pPr>
            <w:r>
              <w:rPr>
                <w:rFonts w:ascii="Times New Roman" w:eastAsia="Times New Roman" w:hAnsi="Times New Roman" w:cs="Times New Roman"/>
                <w:sz w:val="24"/>
              </w:rPr>
              <w:t xml:space="preserve">50 </w:t>
            </w:r>
          </w:p>
        </w:tc>
      </w:tr>
      <w:tr w:rsidR="007F0D7A" w14:paraId="3E0536F8" w14:textId="77777777">
        <w:trPr>
          <w:trHeight w:val="564"/>
        </w:trPr>
        <w:tc>
          <w:tcPr>
            <w:tcW w:w="5163" w:type="dxa"/>
            <w:tcBorders>
              <w:top w:val="single" w:sz="4" w:space="0" w:color="000000"/>
              <w:left w:val="single" w:sz="4" w:space="0" w:color="000000"/>
              <w:bottom w:val="single" w:sz="4" w:space="0" w:color="000000"/>
              <w:right w:val="single" w:sz="4" w:space="0" w:color="000000"/>
            </w:tcBorders>
          </w:tcPr>
          <w:p w14:paraId="71B84D5F" w14:textId="77777777" w:rsidR="007F0D7A" w:rsidRDefault="00000000">
            <w:pPr>
              <w:spacing w:after="0"/>
              <w:ind w:left="2"/>
              <w:jc w:val="both"/>
            </w:pPr>
            <w:r>
              <w:rPr>
                <w:rFonts w:ascii="Times New Roman" w:eastAsia="Times New Roman" w:hAnsi="Times New Roman" w:cs="Times New Roman"/>
                <w:sz w:val="24"/>
              </w:rPr>
              <w:t xml:space="preserve">Mācību vide ir fiziski droša, pārraugāma, atbalstoša un draudzīga. </w:t>
            </w:r>
          </w:p>
        </w:tc>
        <w:tc>
          <w:tcPr>
            <w:tcW w:w="1935" w:type="dxa"/>
            <w:tcBorders>
              <w:top w:val="single" w:sz="4" w:space="0" w:color="000000"/>
              <w:left w:val="single" w:sz="4" w:space="0" w:color="000000"/>
              <w:bottom w:val="single" w:sz="4" w:space="0" w:color="000000"/>
              <w:right w:val="single" w:sz="4" w:space="0" w:color="000000"/>
            </w:tcBorders>
          </w:tcPr>
          <w:p w14:paraId="467D39E9" w14:textId="77777777" w:rsidR="007F0D7A" w:rsidRDefault="00000000">
            <w:pPr>
              <w:spacing w:after="0"/>
            </w:pPr>
            <w:r>
              <w:rPr>
                <w:rFonts w:ascii="Times New Roman" w:eastAsia="Times New Roman" w:hAnsi="Times New Roman" w:cs="Times New Roman"/>
                <w:sz w:val="24"/>
              </w:rPr>
              <w:t xml:space="preserve">22 </w:t>
            </w:r>
          </w:p>
        </w:tc>
        <w:tc>
          <w:tcPr>
            <w:tcW w:w="1970" w:type="dxa"/>
            <w:tcBorders>
              <w:top w:val="single" w:sz="4" w:space="0" w:color="000000"/>
              <w:left w:val="single" w:sz="4" w:space="0" w:color="000000"/>
              <w:bottom w:val="single" w:sz="4" w:space="0" w:color="000000"/>
              <w:right w:val="single" w:sz="4" w:space="0" w:color="000000"/>
            </w:tcBorders>
          </w:tcPr>
          <w:p w14:paraId="4D2377FC" w14:textId="77777777" w:rsidR="007F0D7A" w:rsidRDefault="00000000">
            <w:pPr>
              <w:spacing w:after="0"/>
              <w:ind w:left="2"/>
            </w:pPr>
            <w:r>
              <w:rPr>
                <w:rFonts w:ascii="Times New Roman" w:eastAsia="Times New Roman" w:hAnsi="Times New Roman" w:cs="Times New Roman"/>
                <w:sz w:val="24"/>
              </w:rPr>
              <w:t xml:space="preserve">100% </w:t>
            </w:r>
          </w:p>
        </w:tc>
        <w:tc>
          <w:tcPr>
            <w:tcW w:w="1964" w:type="dxa"/>
            <w:tcBorders>
              <w:top w:val="single" w:sz="4" w:space="0" w:color="000000"/>
              <w:left w:val="single" w:sz="4" w:space="0" w:color="000000"/>
              <w:bottom w:val="single" w:sz="4" w:space="0" w:color="000000"/>
              <w:right w:val="single" w:sz="4" w:space="0" w:color="000000"/>
            </w:tcBorders>
          </w:tcPr>
          <w:p w14:paraId="64BEDE4E" w14:textId="77777777" w:rsidR="007F0D7A" w:rsidRDefault="00000000">
            <w:pPr>
              <w:spacing w:after="0"/>
            </w:pPr>
            <w:r>
              <w:rPr>
                <w:rFonts w:ascii="Times New Roman" w:eastAsia="Times New Roman" w:hAnsi="Times New Roman" w:cs="Times New Roman"/>
                <w:sz w:val="24"/>
              </w:rPr>
              <w:t xml:space="preserve">23 </w:t>
            </w:r>
          </w:p>
        </w:tc>
        <w:tc>
          <w:tcPr>
            <w:tcW w:w="1966" w:type="dxa"/>
            <w:tcBorders>
              <w:top w:val="single" w:sz="4" w:space="0" w:color="000000"/>
              <w:left w:val="single" w:sz="4" w:space="0" w:color="000000"/>
              <w:bottom w:val="single" w:sz="4" w:space="0" w:color="000000"/>
              <w:right w:val="single" w:sz="4" w:space="0" w:color="000000"/>
            </w:tcBorders>
          </w:tcPr>
          <w:p w14:paraId="0963356C" w14:textId="77777777" w:rsidR="007F0D7A" w:rsidRDefault="00000000">
            <w:pPr>
              <w:spacing w:after="0"/>
              <w:ind w:left="2"/>
            </w:pPr>
            <w:r>
              <w:rPr>
                <w:rFonts w:ascii="Times New Roman" w:eastAsia="Times New Roman" w:hAnsi="Times New Roman" w:cs="Times New Roman"/>
                <w:sz w:val="24"/>
              </w:rPr>
              <w:t xml:space="preserve">50 </w:t>
            </w:r>
          </w:p>
        </w:tc>
      </w:tr>
      <w:tr w:rsidR="007F0D7A" w14:paraId="0CBA4CB8" w14:textId="77777777">
        <w:trPr>
          <w:trHeight w:val="562"/>
        </w:trPr>
        <w:tc>
          <w:tcPr>
            <w:tcW w:w="5163" w:type="dxa"/>
            <w:tcBorders>
              <w:top w:val="single" w:sz="4" w:space="0" w:color="000000"/>
              <w:left w:val="single" w:sz="4" w:space="0" w:color="000000"/>
              <w:bottom w:val="single" w:sz="4" w:space="0" w:color="000000"/>
              <w:right w:val="single" w:sz="4" w:space="0" w:color="000000"/>
            </w:tcBorders>
          </w:tcPr>
          <w:p w14:paraId="691A8D8D" w14:textId="77777777" w:rsidR="007F0D7A" w:rsidRDefault="00000000">
            <w:pPr>
              <w:spacing w:after="0"/>
              <w:ind w:left="2"/>
            </w:pPr>
            <w:r>
              <w:rPr>
                <w:rFonts w:ascii="Times New Roman" w:eastAsia="Times New Roman" w:hAnsi="Times New Roman" w:cs="Times New Roman"/>
                <w:sz w:val="24"/>
              </w:rPr>
              <w:t xml:space="preserve">Mācību </w:t>
            </w:r>
            <w:r>
              <w:rPr>
                <w:rFonts w:ascii="Times New Roman" w:eastAsia="Times New Roman" w:hAnsi="Times New Roman" w:cs="Times New Roman"/>
                <w:sz w:val="24"/>
              </w:rPr>
              <w:tab/>
              <w:t xml:space="preserve">process </w:t>
            </w:r>
            <w:r>
              <w:rPr>
                <w:rFonts w:ascii="Times New Roman" w:eastAsia="Times New Roman" w:hAnsi="Times New Roman" w:cs="Times New Roman"/>
                <w:sz w:val="24"/>
              </w:rPr>
              <w:tab/>
              <w:t xml:space="preserve">ir </w:t>
            </w:r>
            <w:r>
              <w:rPr>
                <w:rFonts w:ascii="Times New Roman" w:eastAsia="Times New Roman" w:hAnsi="Times New Roman" w:cs="Times New Roman"/>
                <w:sz w:val="24"/>
              </w:rPr>
              <w:tab/>
              <w:t xml:space="preserve">izglītojamo </w:t>
            </w:r>
            <w:r>
              <w:rPr>
                <w:rFonts w:ascii="Times New Roman" w:eastAsia="Times New Roman" w:hAnsi="Times New Roman" w:cs="Times New Roman"/>
                <w:sz w:val="24"/>
              </w:rPr>
              <w:tab/>
              <w:t xml:space="preserve">centrēts </w:t>
            </w:r>
            <w:r>
              <w:rPr>
                <w:rFonts w:ascii="Times New Roman" w:eastAsia="Times New Roman" w:hAnsi="Times New Roman" w:cs="Times New Roman"/>
                <w:sz w:val="24"/>
              </w:rPr>
              <w:tab/>
              <w:t xml:space="preserve">vai izglītojamo vadīts. </w:t>
            </w:r>
          </w:p>
        </w:tc>
        <w:tc>
          <w:tcPr>
            <w:tcW w:w="1935" w:type="dxa"/>
            <w:tcBorders>
              <w:top w:val="single" w:sz="4" w:space="0" w:color="000000"/>
              <w:left w:val="single" w:sz="4" w:space="0" w:color="000000"/>
              <w:bottom w:val="single" w:sz="4" w:space="0" w:color="000000"/>
              <w:right w:val="single" w:sz="4" w:space="0" w:color="000000"/>
            </w:tcBorders>
          </w:tcPr>
          <w:p w14:paraId="3AB542AC" w14:textId="77777777" w:rsidR="007F0D7A" w:rsidRDefault="00000000">
            <w:pPr>
              <w:spacing w:after="0"/>
            </w:pPr>
            <w:r>
              <w:rPr>
                <w:rFonts w:ascii="Times New Roman" w:eastAsia="Times New Roman" w:hAnsi="Times New Roman" w:cs="Times New Roman"/>
                <w:sz w:val="24"/>
              </w:rPr>
              <w:t xml:space="preserve">22 </w:t>
            </w:r>
          </w:p>
        </w:tc>
        <w:tc>
          <w:tcPr>
            <w:tcW w:w="1970" w:type="dxa"/>
            <w:tcBorders>
              <w:top w:val="single" w:sz="4" w:space="0" w:color="000000"/>
              <w:left w:val="single" w:sz="4" w:space="0" w:color="000000"/>
              <w:bottom w:val="single" w:sz="4" w:space="0" w:color="000000"/>
              <w:right w:val="single" w:sz="4" w:space="0" w:color="000000"/>
            </w:tcBorders>
          </w:tcPr>
          <w:p w14:paraId="56CBA244" w14:textId="77777777" w:rsidR="007F0D7A" w:rsidRDefault="00000000">
            <w:pPr>
              <w:spacing w:after="0"/>
              <w:ind w:left="2"/>
            </w:pPr>
            <w:r>
              <w:rPr>
                <w:rFonts w:ascii="Times New Roman" w:eastAsia="Times New Roman" w:hAnsi="Times New Roman" w:cs="Times New Roman"/>
                <w:sz w:val="24"/>
              </w:rPr>
              <w:t xml:space="preserve">100% </w:t>
            </w:r>
          </w:p>
        </w:tc>
        <w:tc>
          <w:tcPr>
            <w:tcW w:w="1964" w:type="dxa"/>
            <w:tcBorders>
              <w:top w:val="single" w:sz="4" w:space="0" w:color="000000"/>
              <w:left w:val="single" w:sz="4" w:space="0" w:color="000000"/>
              <w:bottom w:val="single" w:sz="4" w:space="0" w:color="000000"/>
              <w:right w:val="single" w:sz="4" w:space="0" w:color="000000"/>
            </w:tcBorders>
          </w:tcPr>
          <w:p w14:paraId="5D1CE61D" w14:textId="77777777" w:rsidR="007F0D7A" w:rsidRDefault="00000000">
            <w:pPr>
              <w:spacing w:after="0"/>
            </w:pPr>
            <w:r>
              <w:rPr>
                <w:rFonts w:ascii="Times New Roman" w:eastAsia="Times New Roman" w:hAnsi="Times New Roman" w:cs="Times New Roman"/>
                <w:sz w:val="24"/>
              </w:rPr>
              <w:t xml:space="preserve">23 </w:t>
            </w:r>
          </w:p>
        </w:tc>
        <w:tc>
          <w:tcPr>
            <w:tcW w:w="1966" w:type="dxa"/>
            <w:tcBorders>
              <w:top w:val="single" w:sz="4" w:space="0" w:color="000000"/>
              <w:left w:val="single" w:sz="4" w:space="0" w:color="000000"/>
              <w:bottom w:val="single" w:sz="4" w:space="0" w:color="000000"/>
              <w:right w:val="single" w:sz="4" w:space="0" w:color="000000"/>
            </w:tcBorders>
          </w:tcPr>
          <w:p w14:paraId="38B4D774" w14:textId="77777777" w:rsidR="007F0D7A" w:rsidRDefault="00000000">
            <w:pPr>
              <w:spacing w:after="0"/>
              <w:ind w:left="2"/>
            </w:pPr>
            <w:r>
              <w:rPr>
                <w:rFonts w:ascii="Times New Roman" w:eastAsia="Times New Roman" w:hAnsi="Times New Roman" w:cs="Times New Roman"/>
                <w:sz w:val="24"/>
              </w:rPr>
              <w:t xml:space="preserve">50 </w:t>
            </w:r>
          </w:p>
        </w:tc>
      </w:tr>
    </w:tbl>
    <w:p w14:paraId="621DDE92" w14:textId="77777777" w:rsidR="007F0D7A" w:rsidRDefault="00000000">
      <w:pPr>
        <w:spacing w:after="134" w:line="248" w:lineRule="auto"/>
        <w:ind w:left="437" w:hanging="10"/>
      </w:pPr>
      <w:r>
        <w:rPr>
          <w:rFonts w:ascii="Times New Roman" w:eastAsia="Times New Roman" w:hAnsi="Times New Roman" w:cs="Times New Roman"/>
          <w:b/>
          <w:sz w:val="28"/>
        </w:rPr>
        <w:t xml:space="preserve">Izglītības iestādes galvenie iegūtie secinājumi no mācību stundu/ nodarbību vērošanas. </w:t>
      </w:r>
    </w:p>
    <w:p w14:paraId="2EF07BEE" w14:textId="77777777" w:rsidR="007F0D7A" w:rsidRDefault="00000000">
      <w:pPr>
        <w:numPr>
          <w:ilvl w:val="0"/>
          <w:numId w:val="12"/>
        </w:numPr>
        <w:spacing w:after="43" w:line="268" w:lineRule="auto"/>
        <w:ind w:right="571" w:hanging="360"/>
        <w:jc w:val="both"/>
      </w:pPr>
      <w:r>
        <w:rPr>
          <w:rFonts w:ascii="Times New Roman" w:eastAsia="Times New Roman" w:hAnsi="Times New Roman" w:cs="Times New Roman"/>
          <w:sz w:val="24"/>
        </w:rPr>
        <w:t xml:space="preserve">Pedagogi izmanto daudzveidīgas mācību metodes, kuras iesaista izglītojamos aktīvā zināšanu, prasmju un attieksmes veidošanas procesā kuras paredz valsts pirmsskolas izglītības programma un vadlīnijas; </w:t>
      </w:r>
    </w:p>
    <w:p w14:paraId="5ACF1AB9" w14:textId="77777777" w:rsidR="007F0D7A" w:rsidRDefault="00000000">
      <w:pPr>
        <w:numPr>
          <w:ilvl w:val="0"/>
          <w:numId w:val="12"/>
        </w:numPr>
        <w:spacing w:after="97" w:line="268" w:lineRule="auto"/>
        <w:ind w:right="571" w:hanging="360"/>
        <w:jc w:val="both"/>
      </w:pPr>
      <w:r>
        <w:rPr>
          <w:rFonts w:ascii="Times New Roman" w:eastAsia="Times New Roman" w:hAnsi="Times New Roman" w:cs="Times New Roman"/>
          <w:sz w:val="24"/>
        </w:rPr>
        <w:t xml:space="preserve">Pedagogi piedāvā aktivitātes, kas veicina pētniecību, eksperimentēšanu, neatkarīgu izzināšanu un radošumu;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Pedagogi mācību procesā izmanto metodes, kas veicina izglītojamo patstāvību un iniciatīvu.  </w:t>
      </w:r>
    </w:p>
    <w:p w14:paraId="56410D10" w14:textId="77777777" w:rsidR="007F0D7A" w:rsidRDefault="00000000">
      <w:pPr>
        <w:spacing w:after="301"/>
      </w:pPr>
      <w:r>
        <w:rPr>
          <w:rFonts w:ascii="Times New Roman" w:eastAsia="Times New Roman" w:hAnsi="Times New Roman" w:cs="Times New Roman"/>
          <w:sz w:val="24"/>
        </w:rPr>
        <w:t xml:space="preserve"> </w:t>
      </w:r>
    </w:p>
    <w:p w14:paraId="189F0132" w14:textId="77777777" w:rsidR="007F0D7A" w:rsidRDefault="00000000">
      <w:pPr>
        <w:pStyle w:val="Virsraksts2"/>
        <w:spacing w:after="51" w:line="368" w:lineRule="auto"/>
        <w:ind w:left="412" w:hanging="427"/>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26FDA199" w14:textId="77777777" w:rsidR="007F0D7A" w:rsidRDefault="00000000">
      <w:pPr>
        <w:spacing w:after="184" w:line="268" w:lineRule="auto"/>
        <w:ind w:left="10" w:hanging="10"/>
        <w:jc w:val="both"/>
      </w:pPr>
      <w:r>
        <w:rPr>
          <w:rFonts w:ascii="Times New Roman" w:eastAsia="Times New Roman" w:hAnsi="Times New Roman" w:cs="Times New Roman"/>
          <w:sz w:val="24"/>
        </w:rPr>
        <w:t xml:space="preserve">Ieteikumu nav bijis </w:t>
      </w:r>
      <w:r>
        <w:rPr>
          <w:rFonts w:ascii="MS Gothic" w:eastAsia="MS Gothic" w:hAnsi="MS Gothic" w:cs="MS Gothic"/>
          <w:sz w:val="24"/>
        </w:rPr>
        <w:t>☐</w:t>
      </w:r>
      <w:r>
        <w:rPr>
          <w:rFonts w:ascii="Times New Roman" w:eastAsia="Times New Roman" w:hAnsi="Times New Roman" w:cs="Times New Roman"/>
          <w:sz w:val="24"/>
        </w:rPr>
        <w:t xml:space="preserve">  </w:t>
      </w:r>
    </w:p>
    <w:p w14:paraId="6B2D3A87" w14:textId="77777777" w:rsidR="007F0D7A" w:rsidRDefault="00000000">
      <w:pPr>
        <w:spacing w:after="174" w:line="268" w:lineRule="auto"/>
        <w:ind w:left="10" w:hanging="10"/>
        <w:jc w:val="both"/>
      </w:pPr>
      <w:r>
        <w:rPr>
          <w:rFonts w:ascii="Times New Roman" w:eastAsia="Times New Roman" w:hAnsi="Times New Roman" w:cs="Times New Roman"/>
          <w:sz w:val="24"/>
        </w:rPr>
        <w:t xml:space="preserve">Visi ieteikumi izpildīti  </w:t>
      </w:r>
      <w:r>
        <w:rPr>
          <w:rFonts w:ascii="MS Gothic" w:eastAsia="MS Gothic" w:hAnsi="MS Gothic" w:cs="MS Gothic"/>
          <w:sz w:val="24"/>
        </w:rPr>
        <w:t>☒</w:t>
      </w:r>
      <w:r>
        <w:rPr>
          <w:rFonts w:ascii="Times New Roman" w:eastAsia="Times New Roman" w:hAnsi="Times New Roman" w:cs="Times New Roman"/>
          <w:sz w:val="24"/>
        </w:rPr>
        <w:t xml:space="preserve">  </w:t>
      </w:r>
    </w:p>
    <w:p w14:paraId="412B45FA" w14:textId="77777777" w:rsidR="007F0D7A" w:rsidRDefault="00000000">
      <w:pPr>
        <w:spacing w:after="292" w:line="267" w:lineRule="auto"/>
        <w:ind w:left="10" w:right="279" w:hanging="10"/>
      </w:pPr>
      <w:r>
        <w:rPr>
          <w:rFonts w:ascii="Times New Roman" w:eastAsia="Times New Roman" w:hAnsi="Times New Roman" w:cs="Times New Roman"/>
          <w:b/>
          <w:sz w:val="24"/>
        </w:rPr>
        <w:t xml:space="preserve">Informācija par paveikto… </w:t>
      </w:r>
    </w:p>
    <w:p w14:paraId="34286841" w14:textId="77777777" w:rsidR="007F0D7A" w:rsidRDefault="00000000">
      <w:pPr>
        <w:pStyle w:val="Virsraksts2"/>
        <w:spacing w:after="51" w:line="377" w:lineRule="auto"/>
        <w:ind w:left="412" w:hanging="427"/>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0D3456B0" w14:textId="77777777" w:rsidR="007F0D7A" w:rsidRDefault="00000000">
      <w:pPr>
        <w:tabs>
          <w:tab w:val="center" w:pos="4321"/>
          <w:tab w:val="center" w:pos="5041"/>
          <w:tab w:val="center" w:pos="5761"/>
          <w:tab w:val="center" w:pos="6481"/>
          <w:tab w:val="center" w:pos="7201"/>
          <w:tab w:val="center" w:pos="8393"/>
          <w:tab w:val="center" w:pos="9361"/>
          <w:tab w:val="center" w:pos="10082"/>
          <w:tab w:val="center" w:pos="10802"/>
          <w:tab w:val="center" w:pos="11852"/>
        </w:tabs>
        <w:spacing w:after="0" w:line="268" w:lineRule="auto"/>
      </w:pPr>
      <w:r>
        <w:rPr>
          <w:rFonts w:ascii="Times New Roman" w:eastAsia="Times New Roman" w:hAnsi="Times New Roman" w:cs="Times New Roman"/>
          <w:sz w:val="24"/>
        </w:rPr>
        <w:t xml:space="preserve">IZGLĪTĪBAS IESTĀDES VADĪTĀJS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P.Lūse </w:t>
      </w:r>
    </w:p>
    <w:p w14:paraId="2BEE65F2" w14:textId="77777777" w:rsidR="007F0D7A" w:rsidRDefault="00000000">
      <w:pPr>
        <w:spacing w:after="21"/>
      </w:pPr>
      <w:r>
        <w:rPr>
          <w:rFonts w:ascii="Times New Roman" w:eastAsia="Times New Roman" w:hAnsi="Times New Roman" w:cs="Times New Roman"/>
          <w:sz w:val="24"/>
        </w:rPr>
        <w:t xml:space="preserve"> </w:t>
      </w:r>
    </w:p>
    <w:p w14:paraId="73C9BDBE" w14:textId="77777777" w:rsidR="007F0D7A" w:rsidRDefault="00000000">
      <w:pPr>
        <w:spacing w:after="0" w:line="268" w:lineRule="auto"/>
        <w:ind w:left="10" w:hanging="10"/>
        <w:jc w:val="both"/>
      </w:pPr>
      <w:r>
        <w:rPr>
          <w:rFonts w:ascii="Times New Roman" w:eastAsia="Times New Roman" w:hAnsi="Times New Roman" w:cs="Times New Roman"/>
          <w:sz w:val="24"/>
        </w:rPr>
        <w:t xml:space="preserve">SASKAŅOTS </w:t>
      </w:r>
    </w:p>
    <w:p w14:paraId="1D811125" w14:textId="77777777" w:rsidR="007F0D7A" w:rsidRDefault="00000000">
      <w:pPr>
        <w:spacing w:after="199" w:line="268" w:lineRule="auto"/>
        <w:ind w:right="461" w:firstLine="300"/>
        <w:jc w:val="both"/>
      </w:pPr>
      <w:r>
        <w:rPr>
          <w:rFonts w:ascii="Times New Roman" w:eastAsia="Times New Roman" w:hAnsi="Times New Roman" w:cs="Times New Roman"/>
          <w:sz w:val="24"/>
        </w:rPr>
        <w:t xml:space="preserve">Talsu novada Izglītības pārvaldes vadītājs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U.Katlaps  </w:t>
      </w:r>
    </w:p>
    <w:p w14:paraId="7B7B7A4D" w14:textId="77777777" w:rsidR="007F0D7A" w:rsidRDefault="00000000">
      <w:pPr>
        <w:spacing w:after="3"/>
        <w:ind w:left="17" w:right="17" w:hanging="10"/>
        <w:jc w:val="center"/>
      </w:pPr>
      <w:r>
        <w:rPr>
          <w:rFonts w:ascii="Times New Roman" w:eastAsia="Times New Roman" w:hAnsi="Times New Roman" w:cs="Times New Roman"/>
          <w:sz w:val="24"/>
        </w:rPr>
        <w:t xml:space="preserve">ŠIS DOKUMENTS PARAKSTĪTS AR DROŠU ELEKTRONISKO PARAKSTU UN SATUR LAIKA ZĪMOGU </w:t>
      </w:r>
    </w:p>
    <w:p w14:paraId="4B0FCF36" w14:textId="77777777" w:rsidR="007F0D7A" w:rsidRDefault="00000000">
      <w:pPr>
        <w:pStyle w:val="Virsraksts2"/>
        <w:spacing w:after="170"/>
        <w:ind w:left="862"/>
      </w:pPr>
      <w:r>
        <w:t xml:space="preserve">Pielikums </w:t>
      </w:r>
    </w:p>
    <w:p w14:paraId="388D328B" w14:textId="77777777" w:rsidR="007F0D7A" w:rsidRDefault="00000000">
      <w:pPr>
        <w:spacing w:after="143"/>
        <w:ind w:right="4"/>
        <w:jc w:val="right"/>
      </w:pPr>
      <w:r>
        <w:rPr>
          <w:rFonts w:ascii="Times New Roman" w:eastAsia="Times New Roman" w:hAnsi="Times New Roman" w:cs="Times New Roman"/>
          <w:i/>
        </w:rPr>
        <w:t xml:space="preserve">Pielikums Nr.1  </w:t>
      </w:r>
    </w:p>
    <w:p w14:paraId="1BD8D5DD" w14:textId="77777777" w:rsidR="007F0D7A" w:rsidRDefault="00000000">
      <w:pPr>
        <w:spacing w:after="0"/>
        <w:ind w:right="2"/>
        <w:jc w:val="right"/>
      </w:pPr>
      <w:r>
        <w:rPr>
          <w:rFonts w:ascii="Times New Roman" w:eastAsia="Times New Roman" w:hAnsi="Times New Roman" w:cs="Times New Roman"/>
          <w:b/>
          <w:i/>
        </w:rPr>
        <w:t xml:space="preserve">Attīstības plāns </w:t>
      </w:r>
    </w:p>
    <w:tbl>
      <w:tblPr>
        <w:tblStyle w:val="TableGrid"/>
        <w:tblW w:w="12998" w:type="dxa"/>
        <w:tblInd w:w="5" w:type="dxa"/>
        <w:tblCellMar>
          <w:top w:w="9" w:type="dxa"/>
          <w:left w:w="0" w:type="dxa"/>
          <w:bottom w:w="0" w:type="dxa"/>
          <w:right w:w="0" w:type="dxa"/>
        </w:tblCellMar>
        <w:tblLook w:val="04A0" w:firstRow="1" w:lastRow="0" w:firstColumn="1" w:lastColumn="0" w:noHBand="0" w:noVBand="1"/>
      </w:tblPr>
      <w:tblGrid>
        <w:gridCol w:w="3249"/>
        <w:gridCol w:w="107"/>
        <w:gridCol w:w="1687"/>
        <w:gridCol w:w="72"/>
        <w:gridCol w:w="708"/>
        <w:gridCol w:w="565"/>
        <w:gridCol w:w="108"/>
        <w:gridCol w:w="108"/>
        <w:gridCol w:w="1987"/>
        <w:gridCol w:w="466"/>
        <w:gridCol w:w="569"/>
        <w:gridCol w:w="109"/>
        <w:gridCol w:w="108"/>
        <w:gridCol w:w="834"/>
        <w:gridCol w:w="2213"/>
        <w:gridCol w:w="108"/>
      </w:tblGrid>
      <w:tr w:rsidR="007F0D7A" w14:paraId="6F40C4B5" w14:textId="77777777">
        <w:trPr>
          <w:trHeight w:val="334"/>
        </w:trPr>
        <w:tc>
          <w:tcPr>
            <w:tcW w:w="3250" w:type="dxa"/>
            <w:tcBorders>
              <w:top w:val="single" w:sz="4" w:space="0" w:color="000000"/>
              <w:left w:val="single" w:sz="4" w:space="0" w:color="000000"/>
              <w:bottom w:val="single" w:sz="4" w:space="0" w:color="000000"/>
              <w:right w:val="single" w:sz="4" w:space="0" w:color="000000"/>
            </w:tcBorders>
          </w:tcPr>
          <w:p w14:paraId="6891512E" w14:textId="77777777" w:rsidR="007F0D7A" w:rsidRDefault="00000000">
            <w:pPr>
              <w:spacing w:after="0"/>
              <w:ind w:left="108"/>
            </w:pPr>
            <w:r>
              <w:rPr>
                <w:rFonts w:ascii="Times New Roman" w:eastAsia="Times New Roman" w:hAnsi="Times New Roman" w:cs="Times New Roman"/>
                <w:b/>
                <w:sz w:val="28"/>
              </w:rPr>
              <w:t xml:space="preserve">Kritēriji </w:t>
            </w:r>
          </w:p>
        </w:tc>
        <w:tc>
          <w:tcPr>
            <w:tcW w:w="3248" w:type="dxa"/>
            <w:gridSpan w:val="6"/>
            <w:tcBorders>
              <w:top w:val="single" w:sz="4" w:space="0" w:color="000000"/>
              <w:left w:val="single" w:sz="4" w:space="0" w:color="000000"/>
              <w:bottom w:val="single" w:sz="4" w:space="0" w:color="000000"/>
              <w:right w:val="single" w:sz="4" w:space="0" w:color="000000"/>
            </w:tcBorders>
          </w:tcPr>
          <w:p w14:paraId="29E44002" w14:textId="77777777" w:rsidR="007F0D7A" w:rsidRDefault="00000000">
            <w:pPr>
              <w:spacing w:after="0"/>
              <w:ind w:left="108"/>
            </w:pPr>
            <w:r>
              <w:rPr>
                <w:rFonts w:ascii="Times New Roman" w:eastAsia="Times New Roman" w:hAnsi="Times New Roman" w:cs="Times New Roman"/>
                <w:b/>
                <w:sz w:val="28"/>
              </w:rPr>
              <w:t xml:space="preserve">2022./2023. </w:t>
            </w:r>
          </w:p>
        </w:tc>
        <w:tc>
          <w:tcPr>
            <w:tcW w:w="3238" w:type="dxa"/>
            <w:gridSpan w:val="5"/>
            <w:tcBorders>
              <w:top w:val="single" w:sz="4" w:space="0" w:color="000000"/>
              <w:left w:val="single" w:sz="4" w:space="0" w:color="000000"/>
              <w:bottom w:val="single" w:sz="4" w:space="0" w:color="000000"/>
              <w:right w:val="single" w:sz="4" w:space="0" w:color="000000"/>
            </w:tcBorders>
          </w:tcPr>
          <w:p w14:paraId="34784E97" w14:textId="77777777" w:rsidR="007F0D7A" w:rsidRDefault="00000000">
            <w:pPr>
              <w:spacing w:after="0"/>
              <w:ind w:left="108"/>
            </w:pPr>
            <w:r>
              <w:rPr>
                <w:rFonts w:ascii="Times New Roman" w:eastAsia="Times New Roman" w:hAnsi="Times New Roman" w:cs="Times New Roman"/>
                <w:b/>
                <w:sz w:val="28"/>
              </w:rPr>
              <w:t xml:space="preserve">2023./2024. </w:t>
            </w:r>
          </w:p>
        </w:tc>
        <w:tc>
          <w:tcPr>
            <w:tcW w:w="3262" w:type="dxa"/>
            <w:gridSpan w:val="4"/>
            <w:tcBorders>
              <w:top w:val="single" w:sz="4" w:space="0" w:color="000000"/>
              <w:left w:val="single" w:sz="4" w:space="0" w:color="000000"/>
              <w:bottom w:val="single" w:sz="4" w:space="0" w:color="000000"/>
              <w:right w:val="single" w:sz="4" w:space="0" w:color="000000"/>
            </w:tcBorders>
          </w:tcPr>
          <w:p w14:paraId="066BC3BC" w14:textId="77777777" w:rsidR="007F0D7A" w:rsidRDefault="00000000">
            <w:pPr>
              <w:spacing w:after="0"/>
              <w:ind w:left="108"/>
            </w:pPr>
            <w:r>
              <w:rPr>
                <w:rFonts w:ascii="Times New Roman" w:eastAsia="Times New Roman" w:hAnsi="Times New Roman" w:cs="Times New Roman"/>
                <w:b/>
                <w:sz w:val="28"/>
              </w:rPr>
              <w:t xml:space="preserve">2024./2025. </w:t>
            </w:r>
          </w:p>
        </w:tc>
      </w:tr>
      <w:tr w:rsidR="007F0D7A" w14:paraId="63DFC32E" w14:textId="77777777">
        <w:trPr>
          <w:trHeight w:val="562"/>
        </w:trPr>
        <w:tc>
          <w:tcPr>
            <w:tcW w:w="3250" w:type="dxa"/>
            <w:vMerge w:val="restart"/>
            <w:tcBorders>
              <w:top w:val="single" w:sz="4" w:space="0" w:color="000000"/>
              <w:left w:val="single" w:sz="4" w:space="0" w:color="000000"/>
              <w:bottom w:val="single" w:sz="4" w:space="0" w:color="000000"/>
              <w:right w:val="single" w:sz="4" w:space="0" w:color="000000"/>
            </w:tcBorders>
          </w:tcPr>
          <w:p w14:paraId="22C7438D" w14:textId="77777777" w:rsidR="007F0D7A" w:rsidRDefault="00000000">
            <w:pPr>
              <w:spacing w:after="0"/>
              <w:ind w:left="108"/>
            </w:pPr>
            <w:r>
              <w:rPr>
                <w:rFonts w:ascii="Times New Roman" w:eastAsia="Times New Roman" w:hAnsi="Times New Roman" w:cs="Times New Roman"/>
                <w:b/>
                <w:sz w:val="24"/>
              </w:rPr>
              <w:t xml:space="preserve">Kompetences un sasniegumi </w:t>
            </w:r>
          </w:p>
        </w:tc>
        <w:tc>
          <w:tcPr>
            <w:tcW w:w="9748" w:type="dxa"/>
            <w:gridSpan w:val="15"/>
            <w:tcBorders>
              <w:top w:val="single" w:sz="4" w:space="0" w:color="000000"/>
              <w:left w:val="single" w:sz="4" w:space="0" w:color="000000"/>
              <w:bottom w:val="single" w:sz="4" w:space="0" w:color="000000"/>
              <w:right w:val="single" w:sz="4" w:space="0" w:color="000000"/>
            </w:tcBorders>
          </w:tcPr>
          <w:p w14:paraId="51772BFF" w14:textId="77777777" w:rsidR="007F0D7A" w:rsidRDefault="00000000">
            <w:pPr>
              <w:spacing w:after="0"/>
              <w:ind w:left="108"/>
            </w:pPr>
            <w:r>
              <w:rPr>
                <w:rFonts w:ascii="Times New Roman" w:eastAsia="Times New Roman" w:hAnsi="Times New Roman" w:cs="Times New Roman"/>
                <w:b/>
                <w:sz w:val="24"/>
              </w:rPr>
              <w:t>Vienota pirmsskolas izglītības iestādes darbinieku (pedagoģiskais personāls un tehniskais personāls) izpratne par iestādes turpmākās attīstības mērķiem un uzdevumiem.</w:t>
            </w:r>
            <w:r>
              <w:rPr>
                <w:rFonts w:ascii="Times New Roman" w:eastAsia="Times New Roman" w:hAnsi="Times New Roman" w:cs="Times New Roman"/>
                <w:i/>
                <w:sz w:val="24"/>
              </w:rPr>
              <w:t>(U6-R6.7.)</w:t>
            </w:r>
            <w:r>
              <w:rPr>
                <w:rFonts w:ascii="Times New Roman" w:eastAsia="Times New Roman" w:hAnsi="Times New Roman" w:cs="Times New Roman"/>
                <w:b/>
                <w:sz w:val="24"/>
              </w:rPr>
              <w:t xml:space="preserve"> </w:t>
            </w:r>
          </w:p>
        </w:tc>
      </w:tr>
      <w:tr w:rsidR="007F0D7A" w14:paraId="47975E4F" w14:textId="77777777">
        <w:trPr>
          <w:trHeight w:val="287"/>
        </w:trPr>
        <w:tc>
          <w:tcPr>
            <w:tcW w:w="0" w:type="auto"/>
            <w:vMerge/>
            <w:tcBorders>
              <w:top w:val="nil"/>
              <w:left w:val="single" w:sz="4" w:space="0" w:color="000000"/>
              <w:bottom w:val="nil"/>
              <w:right w:val="single" w:sz="4" w:space="0" w:color="000000"/>
            </w:tcBorders>
          </w:tcPr>
          <w:p w14:paraId="1A4FAAFB" w14:textId="77777777" w:rsidR="007F0D7A" w:rsidRDefault="007F0D7A"/>
        </w:tc>
        <w:tc>
          <w:tcPr>
            <w:tcW w:w="9748" w:type="dxa"/>
            <w:gridSpan w:val="15"/>
            <w:tcBorders>
              <w:top w:val="single" w:sz="4" w:space="0" w:color="000000"/>
              <w:left w:val="single" w:sz="4" w:space="0" w:color="000000"/>
              <w:bottom w:val="single" w:sz="4" w:space="0" w:color="000000"/>
              <w:right w:val="single" w:sz="4" w:space="0" w:color="000000"/>
            </w:tcBorders>
          </w:tcPr>
          <w:p w14:paraId="7D5F2EE7" w14:textId="77777777" w:rsidR="007F0D7A" w:rsidRDefault="00000000">
            <w:pPr>
              <w:spacing w:after="0"/>
              <w:ind w:left="108"/>
            </w:pPr>
            <w:r>
              <w:rPr>
                <w:rFonts w:ascii="Times New Roman" w:eastAsia="Times New Roman" w:hAnsi="Times New Roman" w:cs="Times New Roman"/>
                <w:i/>
                <w:sz w:val="24"/>
              </w:rPr>
              <w:t xml:space="preserve">Rezultatīvie rādītāji: </w:t>
            </w:r>
          </w:p>
        </w:tc>
      </w:tr>
      <w:tr w:rsidR="007F0D7A" w14:paraId="35E9128E" w14:textId="77777777">
        <w:trPr>
          <w:trHeight w:val="832"/>
        </w:trPr>
        <w:tc>
          <w:tcPr>
            <w:tcW w:w="0" w:type="auto"/>
            <w:vMerge/>
            <w:tcBorders>
              <w:top w:val="nil"/>
              <w:left w:val="single" w:sz="4" w:space="0" w:color="000000"/>
              <w:bottom w:val="nil"/>
              <w:right w:val="single" w:sz="4" w:space="0" w:color="000000"/>
            </w:tcBorders>
          </w:tcPr>
          <w:p w14:paraId="1509E96C" w14:textId="77777777" w:rsidR="007F0D7A" w:rsidRDefault="007F0D7A"/>
        </w:tc>
        <w:tc>
          <w:tcPr>
            <w:tcW w:w="108" w:type="dxa"/>
            <w:vMerge w:val="restart"/>
            <w:tcBorders>
              <w:top w:val="single" w:sz="4" w:space="0" w:color="000000"/>
              <w:left w:val="single" w:sz="4" w:space="0" w:color="000000"/>
              <w:bottom w:val="single" w:sz="4" w:space="0" w:color="000000"/>
              <w:right w:val="nil"/>
            </w:tcBorders>
          </w:tcPr>
          <w:p w14:paraId="384C9D37" w14:textId="77777777" w:rsidR="007F0D7A" w:rsidRDefault="007F0D7A"/>
        </w:tc>
        <w:tc>
          <w:tcPr>
            <w:tcW w:w="3032" w:type="dxa"/>
            <w:gridSpan w:val="4"/>
            <w:tcBorders>
              <w:top w:val="single" w:sz="4" w:space="0" w:color="000000"/>
              <w:left w:val="nil"/>
              <w:bottom w:val="nil"/>
              <w:right w:val="nil"/>
            </w:tcBorders>
            <w:shd w:val="clear" w:color="auto" w:fill="00FF00"/>
          </w:tcPr>
          <w:p w14:paraId="6E381DAC" w14:textId="77777777" w:rsidR="007F0D7A" w:rsidRDefault="00000000">
            <w:pPr>
              <w:spacing w:after="0"/>
              <w:jc w:val="both"/>
            </w:pPr>
            <w:r>
              <w:rPr>
                <w:rFonts w:ascii="Times New Roman" w:eastAsia="Times New Roman" w:hAnsi="Times New Roman" w:cs="Times New Roman"/>
                <w:sz w:val="24"/>
              </w:rPr>
              <w:t>Izglītības iestādes darbinieki aktīvi iesaistās un līdzdarbojas iestādes pašnovērtējuma</w:t>
            </w:r>
          </w:p>
        </w:tc>
        <w:tc>
          <w:tcPr>
            <w:tcW w:w="108" w:type="dxa"/>
            <w:vMerge w:val="restart"/>
            <w:tcBorders>
              <w:top w:val="single" w:sz="4" w:space="0" w:color="000000"/>
              <w:left w:val="nil"/>
              <w:bottom w:val="single" w:sz="4" w:space="0" w:color="000000"/>
              <w:right w:val="single" w:sz="4" w:space="0" w:color="000000"/>
            </w:tcBorders>
          </w:tcPr>
          <w:p w14:paraId="79D72F64" w14:textId="77777777" w:rsidR="007F0D7A" w:rsidRDefault="00000000">
            <w:pPr>
              <w:spacing w:after="0"/>
              <w:ind w:left="-2"/>
              <w:jc w:val="both"/>
            </w:pPr>
            <w:r>
              <w:rPr>
                <w:rFonts w:ascii="Times New Roman" w:eastAsia="Times New Roman" w:hAnsi="Times New Roman" w:cs="Times New Roman"/>
                <w:sz w:val="24"/>
              </w:rPr>
              <w:t xml:space="preserve"> </w:t>
            </w:r>
          </w:p>
          <w:p w14:paraId="4F41FC59" w14:textId="77777777" w:rsidR="007F0D7A" w:rsidRDefault="00000000">
            <w:pPr>
              <w:spacing w:after="0"/>
              <w:ind w:left="-1"/>
              <w:jc w:val="both"/>
            </w:pPr>
            <w:r>
              <w:rPr>
                <w:rFonts w:ascii="Times New Roman" w:eastAsia="Times New Roman" w:hAnsi="Times New Roman" w:cs="Times New Roman"/>
                <w:sz w:val="24"/>
              </w:rPr>
              <w:t xml:space="preserve"> </w:t>
            </w:r>
          </w:p>
        </w:tc>
        <w:tc>
          <w:tcPr>
            <w:tcW w:w="108" w:type="dxa"/>
            <w:vMerge w:val="restart"/>
            <w:tcBorders>
              <w:top w:val="single" w:sz="4" w:space="0" w:color="000000"/>
              <w:left w:val="single" w:sz="4" w:space="0" w:color="000000"/>
              <w:bottom w:val="single" w:sz="4" w:space="0" w:color="000000"/>
              <w:right w:val="nil"/>
            </w:tcBorders>
          </w:tcPr>
          <w:p w14:paraId="317AC743" w14:textId="77777777" w:rsidR="007F0D7A" w:rsidRDefault="007F0D7A"/>
        </w:tc>
        <w:tc>
          <w:tcPr>
            <w:tcW w:w="3022" w:type="dxa"/>
            <w:gridSpan w:val="3"/>
            <w:vMerge w:val="restart"/>
            <w:tcBorders>
              <w:top w:val="single" w:sz="4" w:space="0" w:color="000000"/>
              <w:left w:val="nil"/>
              <w:bottom w:val="nil"/>
              <w:right w:val="nil"/>
            </w:tcBorders>
            <w:shd w:val="clear" w:color="auto" w:fill="00FF00"/>
          </w:tcPr>
          <w:p w14:paraId="4E3B2284" w14:textId="77777777" w:rsidR="007F0D7A" w:rsidRDefault="00000000">
            <w:pPr>
              <w:spacing w:after="0"/>
              <w:jc w:val="both"/>
            </w:pPr>
            <w:r>
              <w:rPr>
                <w:rFonts w:ascii="Times New Roman" w:eastAsia="Times New Roman" w:hAnsi="Times New Roman" w:cs="Times New Roman"/>
                <w:sz w:val="24"/>
              </w:rPr>
              <w:t>Izglītības iestādes vadības komandai un pedagogiem ir vienots redzējums par izglītības iestādes turpmākās attīstības</w:t>
            </w:r>
          </w:p>
        </w:tc>
        <w:tc>
          <w:tcPr>
            <w:tcW w:w="109" w:type="dxa"/>
            <w:vMerge w:val="restart"/>
            <w:tcBorders>
              <w:top w:val="single" w:sz="4" w:space="0" w:color="000000"/>
              <w:left w:val="nil"/>
              <w:bottom w:val="single" w:sz="4" w:space="0" w:color="000000"/>
              <w:right w:val="single" w:sz="4" w:space="0" w:color="000000"/>
            </w:tcBorders>
          </w:tcPr>
          <w:p w14:paraId="4DA7FF3D" w14:textId="77777777" w:rsidR="007F0D7A" w:rsidRDefault="00000000">
            <w:pPr>
              <w:spacing w:after="0" w:line="238" w:lineRule="auto"/>
              <w:ind w:left="-1" w:right="49"/>
              <w:jc w:val="both"/>
            </w:pPr>
            <w:r>
              <w:rPr>
                <w:rFonts w:ascii="Times New Roman" w:eastAsia="Times New Roman" w:hAnsi="Times New Roman" w:cs="Times New Roman"/>
                <w:sz w:val="24"/>
              </w:rPr>
              <w:t xml:space="preserve">  </w:t>
            </w:r>
          </w:p>
          <w:p w14:paraId="40F7A678" w14:textId="77777777" w:rsidR="007F0D7A" w:rsidRDefault="00000000">
            <w:pPr>
              <w:spacing w:after="0"/>
              <w:jc w:val="both"/>
            </w:pPr>
            <w:r>
              <w:rPr>
                <w:rFonts w:ascii="Times New Roman" w:eastAsia="Times New Roman" w:hAnsi="Times New Roman" w:cs="Times New Roman"/>
                <w:sz w:val="24"/>
              </w:rPr>
              <w:t xml:space="preserve"> </w:t>
            </w:r>
          </w:p>
          <w:p w14:paraId="77BA253A" w14:textId="77777777" w:rsidR="007F0D7A" w:rsidRDefault="00000000">
            <w:pPr>
              <w:spacing w:after="0"/>
              <w:ind w:left="-1"/>
              <w:jc w:val="both"/>
            </w:pPr>
            <w:r>
              <w:rPr>
                <w:rFonts w:ascii="Times New Roman" w:eastAsia="Times New Roman" w:hAnsi="Times New Roman" w:cs="Times New Roman"/>
                <w:sz w:val="24"/>
              </w:rPr>
              <w:t xml:space="preserve"> </w:t>
            </w:r>
          </w:p>
        </w:tc>
        <w:tc>
          <w:tcPr>
            <w:tcW w:w="108" w:type="dxa"/>
            <w:vMerge w:val="restart"/>
            <w:tcBorders>
              <w:top w:val="single" w:sz="4" w:space="0" w:color="000000"/>
              <w:left w:val="single" w:sz="4" w:space="0" w:color="000000"/>
              <w:bottom w:val="single" w:sz="4" w:space="0" w:color="000000"/>
              <w:right w:val="nil"/>
            </w:tcBorders>
          </w:tcPr>
          <w:p w14:paraId="3B3327E5" w14:textId="77777777" w:rsidR="007F0D7A" w:rsidRDefault="007F0D7A"/>
        </w:tc>
        <w:tc>
          <w:tcPr>
            <w:tcW w:w="3046" w:type="dxa"/>
            <w:gridSpan w:val="2"/>
            <w:vMerge w:val="restart"/>
            <w:tcBorders>
              <w:top w:val="single" w:sz="4" w:space="0" w:color="000000"/>
              <w:left w:val="nil"/>
              <w:bottom w:val="nil"/>
              <w:right w:val="nil"/>
            </w:tcBorders>
            <w:shd w:val="clear" w:color="auto" w:fill="FFFF00"/>
          </w:tcPr>
          <w:p w14:paraId="348E3F8E" w14:textId="77777777" w:rsidR="007F0D7A" w:rsidRDefault="00000000">
            <w:pPr>
              <w:spacing w:after="0"/>
              <w:ind w:right="1"/>
              <w:jc w:val="both"/>
            </w:pPr>
            <w:r>
              <w:rPr>
                <w:rFonts w:ascii="Times New Roman" w:eastAsia="Times New Roman" w:hAnsi="Times New Roman" w:cs="Times New Roman"/>
                <w:sz w:val="24"/>
              </w:rPr>
              <w:t>Izstrādātas aptaujas anketas izglītojamo vecākiem par izglītības iestādes pašnovērtējumu un turpmāko</w:t>
            </w:r>
          </w:p>
        </w:tc>
        <w:tc>
          <w:tcPr>
            <w:tcW w:w="108" w:type="dxa"/>
            <w:vMerge w:val="restart"/>
            <w:tcBorders>
              <w:top w:val="single" w:sz="4" w:space="0" w:color="000000"/>
              <w:left w:val="nil"/>
              <w:bottom w:val="single" w:sz="4" w:space="0" w:color="000000"/>
              <w:right w:val="single" w:sz="4" w:space="0" w:color="000000"/>
            </w:tcBorders>
          </w:tcPr>
          <w:p w14:paraId="5028E960" w14:textId="77777777" w:rsidR="007F0D7A" w:rsidRDefault="00000000">
            <w:pPr>
              <w:spacing w:after="0"/>
              <w:ind w:left="-1"/>
              <w:jc w:val="both"/>
            </w:pPr>
            <w:r>
              <w:rPr>
                <w:rFonts w:ascii="Times New Roman" w:eastAsia="Times New Roman" w:hAnsi="Times New Roman" w:cs="Times New Roman"/>
                <w:sz w:val="24"/>
              </w:rPr>
              <w:t xml:space="preserve"> </w:t>
            </w:r>
          </w:p>
          <w:p w14:paraId="4C8DE9F5" w14:textId="77777777" w:rsidR="007F0D7A" w:rsidRDefault="00000000">
            <w:pPr>
              <w:spacing w:after="0"/>
              <w:ind w:left="-1"/>
              <w:jc w:val="both"/>
            </w:pPr>
            <w:r>
              <w:rPr>
                <w:rFonts w:ascii="Times New Roman" w:eastAsia="Times New Roman" w:hAnsi="Times New Roman" w:cs="Times New Roman"/>
                <w:sz w:val="24"/>
              </w:rPr>
              <w:t xml:space="preserve"> </w:t>
            </w:r>
          </w:p>
          <w:p w14:paraId="7B552CEC" w14:textId="77777777" w:rsidR="007F0D7A" w:rsidRDefault="00000000">
            <w:pPr>
              <w:spacing w:after="0"/>
              <w:ind w:left="-1"/>
              <w:jc w:val="both"/>
            </w:pPr>
            <w:r>
              <w:rPr>
                <w:rFonts w:ascii="Times New Roman" w:eastAsia="Times New Roman" w:hAnsi="Times New Roman" w:cs="Times New Roman"/>
                <w:sz w:val="24"/>
              </w:rPr>
              <w:t xml:space="preserve"> </w:t>
            </w:r>
          </w:p>
          <w:p w14:paraId="0DA96089" w14:textId="77777777" w:rsidR="007F0D7A" w:rsidRDefault="00000000">
            <w:pPr>
              <w:spacing w:after="0"/>
              <w:ind w:left="-1"/>
              <w:jc w:val="both"/>
            </w:pPr>
            <w:r>
              <w:rPr>
                <w:rFonts w:ascii="Times New Roman" w:eastAsia="Times New Roman" w:hAnsi="Times New Roman" w:cs="Times New Roman"/>
                <w:sz w:val="24"/>
              </w:rPr>
              <w:t xml:space="preserve"> </w:t>
            </w:r>
          </w:p>
        </w:tc>
      </w:tr>
      <w:tr w:rsidR="007F0D7A" w14:paraId="630E1664" w14:textId="77777777">
        <w:trPr>
          <w:trHeight w:val="276"/>
        </w:trPr>
        <w:tc>
          <w:tcPr>
            <w:tcW w:w="0" w:type="auto"/>
            <w:vMerge/>
            <w:tcBorders>
              <w:top w:val="nil"/>
              <w:left w:val="single" w:sz="4" w:space="0" w:color="000000"/>
              <w:bottom w:val="nil"/>
              <w:right w:val="single" w:sz="4" w:space="0" w:color="000000"/>
            </w:tcBorders>
          </w:tcPr>
          <w:p w14:paraId="4979A08F" w14:textId="77777777" w:rsidR="007F0D7A" w:rsidRDefault="007F0D7A"/>
        </w:tc>
        <w:tc>
          <w:tcPr>
            <w:tcW w:w="0" w:type="auto"/>
            <w:vMerge/>
            <w:tcBorders>
              <w:top w:val="nil"/>
              <w:left w:val="single" w:sz="4" w:space="0" w:color="000000"/>
              <w:bottom w:val="nil"/>
              <w:right w:val="nil"/>
            </w:tcBorders>
          </w:tcPr>
          <w:p w14:paraId="5A117905" w14:textId="77777777" w:rsidR="007F0D7A" w:rsidRDefault="007F0D7A"/>
        </w:tc>
        <w:tc>
          <w:tcPr>
            <w:tcW w:w="1759" w:type="dxa"/>
            <w:gridSpan w:val="2"/>
            <w:tcBorders>
              <w:top w:val="nil"/>
              <w:left w:val="nil"/>
              <w:bottom w:val="nil"/>
              <w:right w:val="nil"/>
            </w:tcBorders>
            <w:shd w:val="clear" w:color="auto" w:fill="00FF00"/>
          </w:tcPr>
          <w:p w14:paraId="6B5CA44F" w14:textId="77777777" w:rsidR="007F0D7A" w:rsidRDefault="00000000">
            <w:pPr>
              <w:spacing w:after="0"/>
              <w:jc w:val="both"/>
            </w:pPr>
            <w:r>
              <w:rPr>
                <w:rFonts w:ascii="Times New Roman" w:eastAsia="Times New Roman" w:hAnsi="Times New Roman" w:cs="Times New Roman"/>
                <w:sz w:val="24"/>
              </w:rPr>
              <w:t>ziņojuma izstrādē.</w:t>
            </w:r>
          </w:p>
        </w:tc>
        <w:tc>
          <w:tcPr>
            <w:tcW w:w="1272" w:type="dxa"/>
            <w:gridSpan w:val="2"/>
            <w:vMerge w:val="restart"/>
            <w:tcBorders>
              <w:top w:val="nil"/>
              <w:left w:val="nil"/>
              <w:bottom w:val="single" w:sz="4" w:space="0" w:color="000000"/>
              <w:right w:val="nil"/>
            </w:tcBorders>
          </w:tcPr>
          <w:p w14:paraId="5C184F54"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2BA82142" w14:textId="77777777" w:rsidR="007F0D7A" w:rsidRDefault="007F0D7A"/>
        </w:tc>
        <w:tc>
          <w:tcPr>
            <w:tcW w:w="0" w:type="auto"/>
            <w:vMerge/>
            <w:tcBorders>
              <w:top w:val="nil"/>
              <w:left w:val="single" w:sz="4" w:space="0" w:color="000000"/>
              <w:bottom w:val="nil"/>
              <w:right w:val="nil"/>
            </w:tcBorders>
          </w:tcPr>
          <w:p w14:paraId="6C10AF59" w14:textId="77777777" w:rsidR="007F0D7A" w:rsidRDefault="007F0D7A"/>
        </w:tc>
        <w:tc>
          <w:tcPr>
            <w:tcW w:w="0" w:type="auto"/>
            <w:gridSpan w:val="3"/>
            <w:vMerge/>
            <w:tcBorders>
              <w:top w:val="nil"/>
              <w:left w:val="nil"/>
              <w:bottom w:val="nil"/>
              <w:right w:val="nil"/>
            </w:tcBorders>
          </w:tcPr>
          <w:p w14:paraId="5723E962" w14:textId="77777777" w:rsidR="007F0D7A" w:rsidRDefault="007F0D7A"/>
        </w:tc>
        <w:tc>
          <w:tcPr>
            <w:tcW w:w="0" w:type="auto"/>
            <w:vMerge/>
            <w:tcBorders>
              <w:top w:val="nil"/>
              <w:left w:val="nil"/>
              <w:bottom w:val="nil"/>
              <w:right w:val="single" w:sz="4" w:space="0" w:color="000000"/>
            </w:tcBorders>
          </w:tcPr>
          <w:p w14:paraId="17BD3EC7" w14:textId="77777777" w:rsidR="007F0D7A" w:rsidRDefault="007F0D7A"/>
        </w:tc>
        <w:tc>
          <w:tcPr>
            <w:tcW w:w="0" w:type="auto"/>
            <w:vMerge/>
            <w:tcBorders>
              <w:top w:val="nil"/>
              <w:left w:val="single" w:sz="4" w:space="0" w:color="000000"/>
              <w:bottom w:val="nil"/>
              <w:right w:val="nil"/>
            </w:tcBorders>
          </w:tcPr>
          <w:p w14:paraId="521E1A87" w14:textId="77777777" w:rsidR="007F0D7A" w:rsidRDefault="007F0D7A"/>
        </w:tc>
        <w:tc>
          <w:tcPr>
            <w:tcW w:w="0" w:type="auto"/>
            <w:gridSpan w:val="2"/>
            <w:vMerge/>
            <w:tcBorders>
              <w:top w:val="nil"/>
              <w:left w:val="nil"/>
              <w:bottom w:val="nil"/>
              <w:right w:val="nil"/>
            </w:tcBorders>
          </w:tcPr>
          <w:p w14:paraId="67EC9CC2" w14:textId="77777777" w:rsidR="007F0D7A" w:rsidRDefault="007F0D7A"/>
        </w:tc>
        <w:tc>
          <w:tcPr>
            <w:tcW w:w="0" w:type="auto"/>
            <w:vMerge/>
            <w:tcBorders>
              <w:top w:val="nil"/>
              <w:left w:val="nil"/>
              <w:bottom w:val="nil"/>
              <w:right w:val="single" w:sz="4" w:space="0" w:color="000000"/>
            </w:tcBorders>
          </w:tcPr>
          <w:p w14:paraId="7B46B802" w14:textId="77777777" w:rsidR="007F0D7A" w:rsidRDefault="007F0D7A"/>
        </w:tc>
      </w:tr>
      <w:tr w:rsidR="007F0D7A" w14:paraId="0E8BEC12" w14:textId="77777777">
        <w:trPr>
          <w:trHeight w:val="280"/>
        </w:trPr>
        <w:tc>
          <w:tcPr>
            <w:tcW w:w="0" w:type="auto"/>
            <w:vMerge/>
            <w:tcBorders>
              <w:top w:val="nil"/>
              <w:left w:val="single" w:sz="4" w:space="0" w:color="000000"/>
              <w:bottom w:val="single" w:sz="4" w:space="0" w:color="000000"/>
              <w:right w:val="single" w:sz="4" w:space="0" w:color="000000"/>
            </w:tcBorders>
          </w:tcPr>
          <w:p w14:paraId="2E7DE94C" w14:textId="77777777" w:rsidR="007F0D7A" w:rsidRDefault="007F0D7A"/>
        </w:tc>
        <w:tc>
          <w:tcPr>
            <w:tcW w:w="0" w:type="auto"/>
            <w:vMerge/>
            <w:tcBorders>
              <w:top w:val="nil"/>
              <w:left w:val="single" w:sz="4" w:space="0" w:color="000000"/>
              <w:bottom w:val="single" w:sz="4" w:space="0" w:color="000000"/>
              <w:right w:val="nil"/>
            </w:tcBorders>
          </w:tcPr>
          <w:p w14:paraId="2F6BE2D3" w14:textId="77777777" w:rsidR="007F0D7A" w:rsidRDefault="007F0D7A"/>
        </w:tc>
        <w:tc>
          <w:tcPr>
            <w:tcW w:w="1759" w:type="dxa"/>
            <w:gridSpan w:val="2"/>
            <w:tcBorders>
              <w:top w:val="nil"/>
              <w:left w:val="nil"/>
              <w:bottom w:val="single" w:sz="4" w:space="0" w:color="000000"/>
              <w:right w:val="nil"/>
            </w:tcBorders>
          </w:tcPr>
          <w:p w14:paraId="58E986CD" w14:textId="77777777" w:rsidR="007F0D7A" w:rsidRDefault="007F0D7A"/>
        </w:tc>
        <w:tc>
          <w:tcPr>
            <w:tcW w:w="0" w:type="auto"/>
            <w:gridSpan w:val="2"/>
            <w:vMerge/>
            <w:tcBorders>
              <w:top w:val="nil"/>
              <w:left w:val="nil"/>
              <w:bottom w:val="single" w:sz="4" w:space="0" w:color="000000"/>
              <w:right w:val="nil"/>
            </w:tcBorders>
          </w:tcPr>
          <w:p w14:paraId="11E551A0" w14:textId="77777777" w:rsidR="007F0D7A" w:rsidRDefault="007F0D7A"/>
        </w:tc>
        <w:tc>
          <w:tcPr>
            <w:tcW w:w="0" w:type="auto"/>
            <w:vMerge/>
            <w:tcBorders>
              <w:top w:val="nil"/>
              <w:left w:val="nil"/>
              <w:bottom w:val="single" w:sz="4" w:space="0" w:color="000000"/>
              <w:right w:val="single" w:sz="4" w:space="0" w:color="000000"/>
            </w:tcBorders>
          </w:tcPr>
          <w:p w14:paraId="257910DD" w14:textId="77777777" w:rsidR="007F0D7A" w:rsidRDefault="007F0D7A"/>
        </w:tc>
        <w:tc>
          <w:tcPr>
            <w:tcW w:w="0" w:type="auto"/>
            <w:vMerge/>
            <w:tcBorders>
              <w:top w:val="nil"/>
              <w:left w:val="single" w:sz="4" w:space="0" w:color="000000"/>
              <w:bottom w:val="single" w:sz="4" w:space="0" w:color="000000"/>
              <w:right w:val="nil"/>
            </w:tcBorders>
          </w:tcPr>
          <w:p w14:paraId="3088A86E" w14:textId="77777777" w:rsidR="007F0D7A" w:rsidRDefault="007F0D7A"/>
        </w:tc>
        <w:tc>
          <w:tcPr>
            <w:tcW w:w="2453" w:type="dxa"/>
            <w:gridSpan w:val="2"/>
            <w:tcBorders>
              <w:top w:val="nil"/>
              <w:left w:val="nil"/>
              <w:bottom w:val="single" w:sz="4" w:space="0" w:color="000000"/>
              <w:right w:val="nil"/>
            </w:tcBorders>
            <w:shd w:val="clear" w:color="auto" w:fill="00FF00"/>
          </w:tcPr>
          <w:p w14:paraId="05B25C01" w14:textId="77777777" w:rsidR="007F0D7A" w:rsidRDefault="00000000">
            <w:pPr>
              <w:spacing w:after="0"/>
              <w:jc w:val="both"/>
            </w:pPr>
            <w:r>
              <w:rPr>
                <w:rFonts w:ascii="Times New Roman" w:eastAsia="Times New Roman" w:hAnsi="Times New Roman" w:cs="Times New Roman"/>
                <w:sz w:val="24"/>
              </w:rPr>
              <w:t>mērķiem un uzdevumiem</w:t>
            </w:r>
          </w:p>
        </w:tc>
        <w:tc>
          <w:tcPr>
            <w:tcW w:w="569" w:type="dxa"/>
            <w:tcBorders>
              <w:top w:val="nil"/>
              <w:left w:val="nil"/>
              <w:bottom w:val="single" w:sz="4" w:space="0" w:color="000000"/>
              <w:right w:val="nil"/>
            </w:tcBorders>
          </w:tcPr>
          <w:p w14:paraId="26805640"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24799E75" w14:textId="77777777" w:rsidR="007F0D7A" w:rsidRDefault="007F0D7A"/>
        </w:tc>
        <w:tc>
          <w:tcPr>
            <w:tcW w:w="0" w:type="auto"/>
            <w:vMerge/>
            <w:tcBorders>
              <w:top w:val="nil"/>
              <w:left w:val="single" w:sz="4" w:space="0" w:color="000000"/>
              <w:bottom w:val="single" w:sz="4" w:space="0" w:color="000000"/>
              <w:right w:val="nil"/>
            </w:tcBorders>
          </w:tcPr>
          <w:p w14:paraId="68C0B3BC" w14:textId="77777777" w:rsidR="007F0D7A" w:rsidRDefault="007F0D7A"/>
        </w:tc>
        <w:tc>
          <w:tcPr>
            <w:tcW w:w="833" w:type="dxa"/>
            <w:tcBorders>
              <w:top w:val="nil"/>
              <w:left w:val="nil"/>
              <w:bottom w:val="single" w:sz="4" w:space="0" w:color="000000"/>
              <w:right w:val="nil"/>
            </w:tcBorders>
            <w:shd w:val="clear" w:color="auto" w:fill="FFFF00"/>
          </w:tcPr>
          <w:p w14:paraId="43BC2D35" w14:textId="77777777" w:rsidR="007F0D7A" w:rsidRDefault="00000000">
            <w:pPr>
              <w:spacing w:after="0"/>
              <w:ind w:right="-1"/>
              <w:jc w:val="both"/>
            </w:pPr>
            <w:r>
              <w:rPr>
                <w:rFonts w:ascii="Times New Roman" w:eastAsia="Times New Roman" w:hAnsi="Times New Roman" w:cs="Times New Roman"/>
                <w:sz w:val="24"/>
              </w:rPr>
              <w:t>attīstību.</w:t>
            </w:r>
          </w:p>
        </w:tc>
        <w:tc>
          <w:tcPr>
            <w:tcW w:w="2213" w:type="dxa"/>
            <w:tcBorders>
              <w:top w:val="nil"/>
              <w:left w:val="nil"/>
              <w:bottom w:val="single" w:sz="4" w:space="0" w:color="000000"/>
              <w:right w:val="nil"/>
            </w:tcBorders>
          </w:tcPr>
          <w:p w14:paraId="251F120A"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3403BD8F" w14:textId="77777777" w:rsidR="007F0D7A" w:rsidRDefault="007F0D7A"/>
        </w:tc>
      </w:tr>
      <w:tr w:rsidR="007F0D7A" w14:paraId="11BD02C6" w14:textId="77777777">
        <w:trPr>
          <w:trHeight w:val="563"/>
        </w:trPr>
        <w:tc>
          <w:tcPr>
            <w:tcW w:w="3250" w:type="dxa"/>
            <w:vMerge w:val="restart"/>
            <w:tcBorders>
              <w:top w:val="single" w:sz="4" w:space="0" w:color="000000"/>
              <w:left w:val="single" w:sz="4" w:space="0" w:color="000000"/>
              <w:bottom w:val="single" w:sz="4" w:space="0" w:color="000000"/>
              <w:right w:val="single" w:sz="4" w:space="0" w:color="000000"/>
            </w:tcBorders>
          </w:tcPr>
          <w:p w14:paraId="28EC2F34" w14:textId="77777777" w:rsidR="007F0D7A" w:rsidRDefault="00000000">
            <w:pPr>
              <w:spacing w:after="0"/>
              <w:ind w:left="108" w:right="892"/>
            </w:pPr>
            <w:r>
              <w:rPr>
                <w:rFonts w:ascii="Times New Roman" w:eastAsia="Times New Roman" w:hAnsi="Times New Roman" w:cs="Times New Roman"/>
                <w:b/>
                <w:sz w:val="24"/>
              </w:rPr>
              <w:t>Izglītības turpināšana un nodarbinātība</w:t>
            </w:r>
            <w:r>
              <w:rPr>
                <w:b/>
                <w:sz w:val="24"/>
              </w:rPr>
              <w:t xml:space="preserve"> </w:t>
            </w:r>
          </w:p>
        </w:tc>
        <w:tc>
          <w:tcPr>
            <w:tcW w:w="9748" w:type="dxa"/>
            <w:gridSpan w:val="15"/>
            <w:tcBorders>
              <w:top w:val="single" w:sz="4" w:space="0" w:color="000000"/>
              <w:left w:val="single" w:sz="4" w:space="0" w:color="000000"/>
              <w:bottom w:val="single" w:sz="4" w:space="0" w:color="000000"/>
              <w:right w:val="single" w:sz="4" w:space="0" w:color="000000"/>
            </w:tcBorders>
          </w:tcPr>
          <w:p w14:paraId="07DBAE5E" w14:textId="77777777" w:rsidR="007F0D7A" w:rsidRDefault="00000000">
            <w:pPr>
              <w:spacing w:after="0"/>
              <w:ind w:left="108"/>
            </w:pPr>
            <w:r>
              <w:rPr>
                <w:rFonts w:ascii="Times New Roman" w:eastAsia="Times New Roman" w:hAnsi="Times New Roman" w:cs="Times New Roman"/>
                <w:b/>
                <w:sz w:val="24"/>
              </w:rPr>
              <w:t xml:space="preserve">Pozitīva sadarbība ar izglītojamo vecākiem, akcentējot tās nozīmīgumu izglītojamo harmoniskai un daudzpusīgai attīstībai. </w:t>
            </w:r>
            <w:r>
              <w:rPr>
                <w:rFonts w:ascii="Times New Roman" w:eastAsia="Times New Roman" w:hAnsi="Times New Roman" w:cs="Times New Roman"/>
                <w:i/>
                <w:sz w:val="24"/>
              </w:rPr>
              <w:t>(U6-R6.10)</w:t>
            </w:r>
            <w:r>
              <w:rPr>
                <w:b/>
              </w:rPr>
              <w:t xml:space="preserve"> </w:t>
            </w:r>
          </w:p>
        </w:tc>
      </w:tr>
      <w:tr w:rsidR="007F0D7A" w14:paraId="11F8623F" w14:textId="77777777">
        <w:trPr>
          <w:trHeight w:val="288"/>
        </w:trPr>
        <w:tc>
          <w:tcPr>
            <w:tcW w:w="0" w:type="auto"/>
            <w:vMerge/>
            <w:tcBorders>
              <w:top w:val="nil"/>
              <w:left w:val="single" w:sz="4" w:space="0" w:color="000000"/>
              <w:bottom w:val="nil"/>
              <w:right w:val="single" w:sz="4" w:space="0" w:color="000000"/>
            </w:tcBorders>
          </w:tcPr>
          <w:p w14:paraId="1B20295E" w14:textId="77777777" w:rsidR="007F0D7A" w:rsidRDefault="007F0D7A"/>
        </w:tc>
        <w:tc>
          <w:tcPr>
            <w:tcW w:w="9748" w:type="dxa"/>
            <w:gridSpan w:val="15"/>
            <w:tcBorders>
              <w:top w:val="single" w:sz="4" w:space="0" w:color="000000"/>
              <w:left w:val="single" w:sz="4" w:space="0" w:color="000000"/>
              <w:bottom w:val="single" w:sz="4" w:space="0" w:color="000000"/>
              <w:right w:val="single" w:sz="4" w:space="0" w:color="000000"/>
            </w:tcBorders>
          </w:tcPr>
          <w:p w14:paraId="3BDFC0E8" w14:textId="77777777" w:rsidR="007F0D7A" w:rsidRDefault="00000000">
            <w:pPr>
              <w:spacing w:after="0"/>
              <w:ind w:left="108"/>
            </w:pPr>
            <w:r>
              <w:rPr>
                <w:rFonts w:ascii="Times New Roman" w:eastAsia="Times New Roman" w:hAnsi="Times New Roman" w:cs="Times New Roman"/>
                <w:i/>
                <w:sz w:val="24"/>
              </w:rPr>
              <w:t xml:space="preserve">Rezultatīvie rādītāji: </w:t>
            </w:r>
          </w:p>
        </w:tc>
      </w:tr>
      <w:tr w:rsidR="007F0D7A" w14:paraId="35582AFF" w14:textId="77777777">
        <w:trPr>
          <w:trHeight w:val="1107"/>
        </w:trPr>
        <w:tc>
          <w:tcPr>
            <w:tcW w:w="0" w:type="auto"/>
            <w:vMerge/>
            <w:tcBorders>
              <w:top w:val="nil"/>
              <w:left w:val="single" w:sz="4" w:space="0" w:color="000000"/>
              <w:bottom w:val="nil"/>
              <w:right w:val="single" w:sz="4" w:space="0" w:color="000000"/>
            </w:tcBorders>
          </w:tcPr>
          <w:p w14:paraId="00DDB5D3" w14:textId="77777777" w:rsidR="007F0D7A" w:rsidRDefault="007F0D7A"/>
        </w:tc>
        <w:tc>
          <w:tcPr>
            <w:tcW w:w="108" w:type="dxa"/>
            <w:vMerge w:val="restart"/>
            <w:tcBorders>
              <w:top w:val="single" w:sz="4" w:space="0" w:color="000000"/>
              <w:left w:val="single" w:sz="4" w:space="0" w:color="000000"/>
              <w:bottom w:val="single" w:sz="4" w:space="0" w:color="000000"/>
              <w:right w:val="nil"/>
            </w:tcBorders>
          </w:tcPr>
          <w:p w14:paraId="54951633" w14:textId="77777777" w:rsidR="007F0D7A" w:rsidRDefault="007F0D7A"/>
        </w:tc>
        <w:tc>
          <w:tcPr>
            <w:tcW w:w="3032" w:type="dxa"/>
            <w:gridSpan w:val="4"/>
            <w:tcBorders>
              <w:top w:val="single" w:sz="4" w:space="0" w:color="000000"/>
              <w:left w:val="nil"/>
              <w:bottom w:val="nil"/>
              <w:right w:val="nil"/>
            </w:tcBorders>
            <w:shd w:val="clear" w:color="auto" w:fill="00FF00"/>
          </w:tcPr>
          <w:p w14:paraId="7681855B" w14:textId="77777777" w:rsidR="007F0D7A" w:rsidRDefault="00000000">
            <w:pPr>
              <w:spacing w:after="1" w:line="237" w:lineRule="auto"/>
              <w:ind w:right="-1"/>
              <w:jc w:val="both"/>
            </w:pPr>
            <w:r>
              <w:rPr>
                <w:rFonts w:ascii="Times New Roman" w:eastAsia="Times New Roman" w:hAnsi="Times New Roman" w:cs="Times New Roman"/>
                <w:sz w:val="24"/>
              </w:rPr>
              <w:t xml:space="preserve">Izglītojamo vecāki regulāri apmeklē izglītības iestādes organizētos pasākumus, </w:t>
            </w:r>
          </w:p>
          <w:p w14:paraId="61E5EFC3" w14:textId="77777777" w:rsidR="007F0D7A" w:rsidRDefault="00000000">
            <w:pPr>
              <w:spacing w:after="0"/>
              <w:jc w:val="both"/>
            </w:pPr>
            <w:r>
              <w:rPr>
                <w:rFonts w:ascii="Times New Roman" w:eastAsia="Times New Roman" w:hAnsi="Times New Roman" w:cs="Times New Roman"/>
                <w:sz w:val="24"/>
              </w:rPr>
              <w:t>radošās darbnīcas, tematiskās</w:t>
            </w:r>
          </w:p>
        </w:tc>
        <w:tc>
          <w:tcPr>
            <w:tcW w:w="108" w:type="dxa"/>
            <w:vMerge w:val="restart"/>
            <w:tcBorders>
              <w:top w:val="single" w:sz="4" w:space="0" w:color="000000"/>
              <w:left w:val="nil"/>
              <w:bottom w:val="single" w:sz="4" w:space="0" w:color="000000"/>
              <w:right w:val="single" w:sz="4" w:space="0" w:color="000000"/>
            </w:tcBorders>
          </w:tcPr>
          <w:p w14:paraId="4D2C07D8" w14:textId="77777777" w:rsidR="007F0D7A" w:rsidRDefault="00000000">
            <w:pPr>
              <w:spacing w:after="0"/>
              <w:ind w:left="-2"/>
              <w:jc w:val="both"/>
            </w:pPr>
            <w:r>
              <w:rPr>
                <w:rFonts w:ascii="Times New Roman" w:eastAsia="Times New Roman" w:hAnsi="Times New Roman" w:cs="Times New Roman"/>
                <w:sz w:val="24"/>
              </w:rPr>
              <w:t xml:space="preserve"> </w:t>
            </w:r>
          </w:p>
          <w:p w14:paraId="2D35DAE9" w14:textId="77777777" w:rsidR="007F0D7A" w:rsidRDefault="00000000">
            <w:pPr>
              <w:spacing w:after="252"/>
              <w:ind w:left="-1"/>
              <w:jc w:val="both"/>
            </w:pPr>
            <w:r>
              <w:rPr>
                <w:rFonts w:ascii="Times New Roman" w:eastAsia="Times New Roman" w:hAnsi="Times New Roman" w:cs="Times New Roman"/>
                <w:sz w:val="24"/>
              </w:rPr>
              <w:t xml:space="preserve"> </w:t>
            </w:r>
          </w:p>
          <w:p w14:paraId="061BF6A3" w14:textId="77777777" w:rsidR="007F0D7A" w:rsidRDefault="00000000">
            <w:pPr>
              <w:spacing w:after="0"/>
              <w:ind w:left="-1"/>
              <w:jc w:val="both"/>
            </w:pPr>
            <w:r>
              <w:rPr>
                <w:rFonts w:ascii="Times New Roman" w:eastAsia="Times New Roman" w:hAnsi="Times New Roman" w:cs="Times New Roman"/>
                <w:sz w:val="24"/>
              </w:rPr>
              <w:t xml:space="preserve"> </w:t>
            </w:r>
          </w:p>
        </w:tc>
        <w:tc>
          <w:tcPr>
            <w:tcW w:w="3238" w:type="dxa"/>
            <w:gridSpan w:val="5"/>
            <w:vMerge w:val="restart"/>
            <w:tcBorders>
              <w:top w:val="single" w:sz="4" w:space="0" w:color="000000"/>
              <w:left w:val="single" w:sz="4" w:space="0" w:color="000000"/>
              <w:bottom w:val="single" w:sz="4" w:space="0" w:color="000000"/>
              <w:right w:val="single" w:sz="4" w:space="0" w:color="000000"/>
            </w:tcBorders>
          </w:tcPr>
          <w:p w14:paraId="79D18475" w14:textId="77777777" w:rsidR="007F0D7A" w:rsidRDefault="00000000">
            <w:pPr>
              <w:spacing w:after="0" w:line="276" w:lineRule="auto"/>
              <w:ind w:left="108"/>
              <w:jc w:val="both"/>
            </w:pPr>
            <w:r>
              <w:rPr>
                <w:rFonts w:ascii="Times New Roman" w:eastAsia="Times New Roman" w:hAnsi="Times New Roman" w:cs="Times New Roman"/>
                <w:sz w:val="24"/>
              </w:rPr>
              <w:t xml:space="preserve">Izglītojamo vecāki iesaistās mācību procesa pilnveidē. </w:t>
            </w:r>
          </w:p>
          <w:p w14:paraId="75D37403" w14:textId="77777777" w:rsidR="007F0D7A" w:rsidRDefault="00000000">
            <w:pPr>
              <w:spacing w:after="0"/>
              <w:ind w:left="108"/>
            </w:pPr>
            <w:r>
              <w:rPr>
                <w:rFonts w:ascii="Times New Roman" w:eastAsia="Times New Roman" w:hAnsi="Times New Roman" w:cs="Times New Roman"/>
                <w:sz w:val="24"/>
              </w:rPr>
              <w:t xml:space="preserve"> </w:t>
            </w:r>
          </w:p>
        </w:tc>
        <w:tc>
          <w:tcPr>
            <w:tcW w:w="3262" w:type="dxa"/>
            <w:gridSpan w:val="4"/>
            <w:vMerge w:val="restart"/>
            <w:tcBorders>
              <w:top w:val="single" w:sz="4" w:space="0" w:color="000000"/>
              <w:left w:val="single" w:sz="4" w:space="0" w:color="000000"/>
              <w:bottom w:val="single" w:sz="4" w:space="0" w:color="000000"/>
              <w:right w:val="single" w:sz="4" w:space="0" w:color="000000"/>
            </w:tcBorders>
          </w:tcPr>
          <w:p w14:paraId="4C168C81" w14:textId="77777777" w:rsidR="007F0D7A" w:rsidRDefault="00000000">
            <w:pPr>
              <w:spacing w:after="20"/>
              <w:ind w:left="108"/>
            </w:pPr>
            <w:r>
              <w:rPr>
                <w:rFonts w:ascii="Times New Roman" w:eastAsia="Times New Roman" w:hAnsi="Times New Roman" w:cs="Times New Roman"/>
                <w:sz w:val="24"/>
              </w:rPr>
              <w:t xml:space="preserve">Karjeras izglītības saturs tiek </w:t>
            </w:r>
          </w:p>
          <w:p w14:paraId="1818FC9E" w14:textId="77777777" w:rsidR="007F0D7A" w:rsidRDefault="00000000">
            <w:pPr>
              <w:spacing w:after="0"/>
              <w:ind w:left="108"/>
            </w:pPr>
            <w:r>
              <w:rPr>
                <w:rFonts w:ascii="Times New Roman" w:eastAsia="Times New Roman" w:hAnsi="Times New Roman" w:cs="Times New Roman"/>
                <w:sz w:val="24"/>
              </w:rPr>
              <w:t xml:space="preserve">integrēts rotaļnodarbību saturā; </w:t>
            </w:r>
          </w:p>
          <w:p w14:paraId="11A00561" w14:textId="77777777" w:rsidR="007F0D7A" w:rsidRDefault="00000000">
            <w:pPr>
              <w:spacing w:after="0"/>
              <w:ind w:left="108"/>
            </w:pPr>
            <w:r>
              <w:rPr>
                <w:rFonts w:ascii="Times New Roman" w:eastAsia="Times New Roman" w:hAnsi="Times New Roman" w:cs="Times New Roman"/>
                <w:sz w:val="24"/>
              </w:rPr>
              <w:t xml:space="preserve"> </w:t>
            </w:r>
          </w:p>
          <w:p w14:paraId="42FB14C2" w14:textId="77777777" w:rsidR="007F0D7A" w:rsidRDefault="00000000">
            <w:pPr>
              <w:spacing w:after="0"/>
              <w:ind w:left="108" w:right="110"/>
              <w:jc w:val="both"/>
            </w:pPr>
            <w:r>
              <w:rPr>
                <w:rFonts w:ascii="Times New Roman" w:eastAsia="Times New Roman" w:hAnsi="Times New Roman" w:cs="Times New Roman"/>
                <w:sz w:val="24"/>
              </w:rPr>
              <w:t xml:space="preserve">Izstrādāti metodiskie un didaktiskie materiāli par karjeras izglītību katram vecumposmam. </w:t>
            </w:r>
          </w:p>
        </w:tc>
      </w:tr>
      <w:tr w:rsidR="007F0D7A" w14:paraId="3CAAC3B8" w14:textId="77777777">
        <w:trPr>
          <w:trHeight w:val="276"/>
        </w:trPr>
        <w:tc>
          <w:tcPr>
            <w:tcW w:w="0" w:type="auto"/>
            <w:vMerge/>
            <w:tcBorders>
              <w:top w:val="nil"/>
              <w:left w:val="single" w:sz="4" w:space="0" w:color="000000"/>
              <w:bottom w:val="nil"/>
              <w:right w:val="single" w:sz="4" w:space="0" w:color="000000"/>
            </w:tcBorders>
          </w:tcPr>
          <w:p w14:paraId="12764E48" w14:textId="77777777" w:rsidR="007F0D7A" w:rsidRDefault="007F0D7A"/>
        </w:tc>
        <w:tc>
          <w:tcPr>
            <w:tcW w:w="0" w:type="auto"/>
            <w:vMerge/>
            <w:tcBorders>
              <w:top w:val="nil"/>
              <w:left w:val="single" w:sz="4" w:space="0" w:color="000000"/>
              <w:bottom w:val="nil"/>
              <w:right w:val="nil"/>
            </w:tcBorders>
          </w:tcPr>
          <w:p w14:paraId="5FA5EB3C" w14:textId="77777777" w:rsidR="007F0D7A" w:rsidRDefault="007F0D7A"/>
        </w:tc>
        <w:tc>
          <w:tcPr>
            <w:tcW w:w="1687" w:type="dxa"/>
            <w:tcBorders>
              <w:top w:val="nil"/>
              <w:left w:val="nil"/>
              <w:bottom w:val="nil"/>
              <w:right w:val="nil"/>
            </w:tcBorders>
            <w:shd w:val="clear" w:color="auto" w:fill="00FF00"/>
          </w:tcPr>
          <w:p w14:paraId="7B3E36C8" w14:textId="77777777" w:rsidR="007F0D7A" w:rsidRDefault="00000000">
            <w:pPr>
              <w:spacing w:after="0"/>
              <w:jc w:val="both"/>
            </w:pPr>
            <w:r>
              <w:rPr>
                <w:rFonts w:ascii="Times New Roman" w:eastAsia="Times New Roman" w:hAnsi="Times New Roman" w:cs="Times New Roman"/>
                <w:sz w:val="24"/>
              </w:rPr>
              <w:t>pēcpusdienas u.c.</w:t>
            </w:r>
          </w:p>
        </w:tc>
        <w:tc>
          <w:tcPr>
            <w:tcW w:w="1344" w:type="dxa"/>
            <w:gridSpan w:val="3"/>
            <w:vMerge w:val="restart"/>
            <w:tcBorders>
              <w:top w:val="nil"/>
              <w:left w:val="nil"/>
              <w:bottom w:val="single" w:sz="4" w:space="0" w:color="000000"/>
              <w:right w:val="nil"/>
            </w:tcBorders>
          </w:tcPr>
          <w:p w14:paraId="1CC89CA1"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572D9DA2" w14:textId="77777777" w:rsidR="007F0D7A" w:rsidRDefault="007F0D7A"/>
        </w:tc>
        <w:tc>
          <w:tcPr>
            <w:tcW w:w="0" w:type="auto"/>
            <w:gridSpan w:val="5"/>
            <w:vMerge/>
            <w:tcBorders>
              <w:top w:val="nil"/>
              <w:left w:val="single" w:sz="4" w:space="0" w:color="000000"/>
              <w:bottom w:val="nil"/>
              <w:right w:val="single" w:sz="4" w:space="0" w:color="000000"/>
            </w:tcBorders>
          </w:tcPr>
          <w:p w14:paraId="0C054531" w14:textId="77777777" w:rsidR="007F0D7A" w:rsidRDefault="007F0D7A"/>
        </w:tc>
        <w:tc>
          <w:tcPr>
            <w:tcW w:w="0" w:type="auto"/>
            <w:gridSpan w:val="4"/>
            <w:vMerge/>
            <w:tcBorders>
              <w:top w:val="nil"/>
              <w:left w:val="single" w:sz="4" w:space="0" w:color="000000"/>
              <w:bottom w:val="nil"/>
              <w:right w:val="single" w:sz="4" w:space="0" w:color="000000"/>
            </w:tcBorders>
          </w:tcPr>
          <w:p w14:paraId="413C2D83" w14:textId="77777777" w:rsidR="007F0D7A" w:rsidRDefault="007F0D7A"/>
        </w:tc>
      </w:tr>
      <w:tr w:rsidR="007F0D7A" w14:paraId="3CD58680" w14:textId="77777777">
        <w:trPr>
          <w:trHeight w:val="557"/>
        </w:trPr>
        <w:tc>
          <w:tcPr>
            <w:tcW w:w="0" w:type="auto"/>
            <w:vMerge/>
            <w:tcBorders>
              <w:top w:val="nil"/>
              <w:left w:val="single" w:sz="4" w:space="0" w:color="000000"/>
              <w:bottom w:val="nil"/>
              <w:right w:val="single" w:sz="4" w:space="0" w:color="000000"/>
            </w:tcBorders>
          </w:tcPr>
          <w:p w14:paraId="7E234E78" w14:textId="77777777" w:rsidR="007F0D7A" w:rsidRDefault="007F0D7A"/>
        </w:tc>
        <w:tc>
          <w:tcPr>
            <w:tcW w:w="0" w:type="auto"/>
            <w:vMerge/>
            <w:tcBorders>
              <w:top w:val="nil"/>
              <w:left w:val="single" w:sz="4" w:space="0" w:color="000000"/>
              <w:bottom w:val="single" w:sz="4" w:space="0" w:color="000000"/>
              <w:right w:val="nil"/>
            </w:tcBorders>
          </w:tcPr>
          <w:p w14:paraId="2B864FA0" w14:textId="77777777" w:rsidR="007F0D7A" w:rsidRDefault="007F0D7A"/>
        </w:tc>
        <w:tc>
          <w:tcPr>
            <w:tcW w:w="1687" w:type="dxa"/>
            <w:tcBorders>
              <w:top w:val="nil"/>
              <w:left w:val="nil"/>
              <w:bottom w:val="single" w:sz="4" w:space="0" w:color="000000"/>
              <w:right w:val="nil"/>
            </w:tcBorders>
          </w:tcPr>
          <w:p w14:paraId="5AA974AE" w14:textId="77777777" w:rsidR="007F0D7A" w:rsidRDefault="007F0D7A"/>
        </w:tc>
        <w:tc>
          <w:tcPr>
            <w:tcW w:w="0" w:type="auto"/>
            <w:gridSpan w:val="3"/>
            <w:vMerge/>
            <w:tcBorders>
              <w:top w:val="nil"/>
              <w:left w:val="nil"/>
              <w:bottom w:val="single" w:sz="4" w:space="0" w:color="000000"/>
              <w:right w:val="nil"/>
            </w:tcBorders>
          </w:tcPr>
          <w:p w14:paraId="31EE22F6" w14:textId="77777777" w:rsidR="007F0D7A" w:rsidRDefault="007F0D7A"/>
        </w:tc>
        <w:tc>
          <w:tcPr>
            <w:tcW w:w="0" w:type="auto"/>
            <w:vMerge/>
            <w:tcBorders>
              <w:top w:val="nil"/>
              <w:left w:val="nil"/>
              <w:bottom w:val="single" w:sz="4" w:space="0" w:color="000000"/>
              <w:right w:val="single" w:sz="4" w:space="0" w:color="000000"/>
            </w:tcBorders>
          </w:tcPr>
          <w:p w14:paraId="17BFF27D" w14:textId="77777777" w:rsidR="007F0D7A" w:rsidRDefault="007F0D7A"/>
        </w:tc>
        <w:tc>
          <w:tcPr>
            <w:tcW w:w="0" w:type="auto"/>
            <w:gridSpan w:val="5"/>
            <w:vMerge/>
            <w:tcBorders>
              <w:top w:val="nil"/>
              <w:left w:val="single" w:sz="4" w:space="0" w:color="000000"/>
              <w:bottom w:val="single" w:sz="4" w:space="0" w:color="000000"/>
              <w:right w:val="single" w:sz="4" w:space="0" w:color="000000"/>
            </w:tcBorders>
          </w:tcPr>
          <w:p w14:paraId="39C664F3" w14:textId="77777777" w:rsidR="007F0D7A" w:rsidRDefault="007F0D7A"/>
        </w:tc>
        <w:tc>
          <w:tcPr>
            <w:tcW w:w="0" w:type="auto"/>
            <w:gridSpan w:val="4"/>
            <w:vMerge/>
            <w:tcBorders>
              <w:top w:val="nil"/>
              <w:left w:val="single" w:sz="4" w:space="0" w:color="000000"/>
              <w:bottom w:val="single" w:sz="4" w:space="0" w:color="000000"/>
              <w:right w:val="single" w:sz="4" w:space="0" w:color="000000"/>
            </w:tcBorders>
          </w:tcPr>
          <w:p w14:paraId="0B1B9952" w14:textId="77777777" w:rsidR="007F0D7A" w:rsidRDefault="007F0D7A"/>
        </w:tc>
      </w:tr>
      <w:tr w:rsidR="007F0D7A" w14:paraId="18DD0719" w14:textId="77777777">
        <w:trPr>
          <w:trHeight w:val="565"/>
        </w:trPr>
        <w:tc>
          <w:tcPr>
            <w:tcW w:w="0" w:type="auto"/>
            <w:vMerge/>
            <w:tcBorders>
              <w:top w:val="nil"/>
              <w:left w:val="single" w:sz="4" w:space="0" w:color="000000"/>
              <w:bottom w:val="nil"/>
              <w:right w:val="single" w:sz="4" w:space="0" w:color="000000"/>
            </w:tcBorders>
          </w:tcPr>
          <w:p w14:paraId="6695C0AD" w14:textId="77777777" w:rsidR="007F0D7A" w:rsidRDefault="007F0D7A"/>
        </w:tc>
        <w:tc>
          <w:tcPr>
            <w:tcW w:w="9748" w:type="dxa"/>
            <w:gridSpan w:val="15"/>
            <w:tcBorders>
              <w:top w:val="single" w:sz="4" w:space="0" w:color="000000"/>
              <w:left w:val="single" w:sz="4" w:space="0" w:color="000000"/>
              <w:bottom w:val="single" w:sz="4" w:space="0" w:color="000000"/>
              <w:right w:val="single" w:sz="4" w:space="0" w:color="000000"/>
            </w:tcBorders>
          </w:tcPr>
          <w:p w14:paraId="1A0DA76F" w14:textId="77777777" w:rsidR="007F0D7A" w:rsidRDefault="00000000">
            <w:pPr>
              <w:spacing w:after="0"/>
              <w:ind w:left="108"/>
              <w:jc w:val="both"/>
            </w:pPr>
            <w:r>
              <w:rPr>
                <w:rFonts w:ascii="Times New Roman" w:eastAsia="Times New Roman" w:hAnsi="Times New Roman" w:cs="Times New Roman"/>
                <w:b/>
                <w:sz w:val="24"/>
              </w:rPr>
              <w:t xml:space="preserve">Pozitīva sadarbība ar Talsu novada izglītības iestādēm, lai veicinātu pēctecību mācībās no pirmsskolas izglītības posma uz sākumskolas posmu. </w:t>
            </w:r>
            <w:r>
              <w:rPr>
                <w:rFonts w:ascii="Times New Roman" w:eastAsia="Times New Roman" w:hAnsi="Times New Roman" w:cs="Times New Roman"/>
                <w:i/>
                <w:sz w:val="24"/>
              </w:rPr>
              <w:t>(U6-R6.10.)</w:t>
            </w:r>
            <w:r>
              <w:rPr>
                <w:rFonts w:ascii="Times New Roman" w:eastAsia="Times New Roman" w:hAnsi="Times New Roman" w:cs="Times New Roman"/>
                <w:b/>
                <w:sz w:val="24"/>
              </w:rPr>
              <w:t xml:space="preserve"> </w:t>
            </w:r>
          </w:p>
        </w:tc>
      </w:tr>
      <w:tr w:rsidR="007F0D7A" w14:paraId="551FB8B6" w14:textId="77777777">
        <w:trPr>
          <w:trHeight w:val="287"/>
        </w:trPr>
        <w:tc>
          <w:tcPr>
            <w:tcW w:w="0" w:type="auto"/>
            <w:vMerge/>
            <w:tcBorders>
              <w:top w:val="nil"/>
              <w:left w:val="single" w:sz="4" w:space="0" w:color="000000"/>
              <w:bottom w:val="nil"/>
              <w:right w:val="single" w:sz="4" w:space="0" w:color="000000"/>
            </w:tcBorders>
          </w:tcPr>
          <w:p w14:paraId="7265FF47" w14:textId="77777777" w:rsidR="007F0D7A" w:rsidRDefault="007F0D7A"/>
        </w:tc>
        <w:tc>
          <w:tcPr>
            <w:tcW w:w="9748" w:type="dxa"/>
            <w:gridSpan w:val="15"/>
            <w:tcBorders>
              <w:top w:val="single" w:sz="4" w:space="0" w:color="000000"/>
              <w:left w:val="single" w:sz="4" w:space="0" w:color="000000"/>
              <w:bottom w:val="single" w:sz="4" w:space="0" w:color="000000"/>
              <w:right w:val="single" w:sz="4" w:space="0" w:color="000000"/>
            </w:tcBorders>
          </w:tcPr>
          <w:p w14:paraId="4DFF45A5" w14:textId="77777777" w:rsidR="007F0D7A" w:rsidRDefault="00000000">
            <w:pPr>
              <w:spacing w:after="0"/>
              <w:ind w:left="108"/>
            </w:pPr>
            <w:r>
              <w:rPr>
                <w:rFonts w:ascii="Times New Roman" w:eastAsia="Times New Roman" w:hAnsi="Times New Roman" w:cs="Times New Roman"/>
                <w:i/>
                <w:sz w:val="24"/>
              </w:rPr>
              <w:t>Rezultatīvie rādītāji:</w:t>
            </w:r>
            <w:r>
              <w:rPr>
                <w:rFonts w:ascii="Times New Roman" w:eastAsia="Times New Roman" w:hAnsi="Times New Roman" w:cs="Times New Roman"/>
                <w:sz w:val="24"/>
              </w:rPr>
              <w:t xml:space="preserve"> </w:t>
            </w:r>
          </w:p>
        </w:tc>
      </w:tr>
      <w:tr w:rsidR="007F0D7A" w14:paraId="003B1BC3" w14:textId="77777777">
        <w:trPr>
          <w:trHeight w:val="556"/>
        </w:trPr>
        <w:tc>
          <w:tcPr>
            <w:tcW w:w="0" w:type="auto"/>
            <w:vMerge/>
            <w:tcBorders>
              <w:top w:val="nil"/>
              <w:left w:val="single" w:sz="4" w:space="0" w:color="000000"/>
              <w:bottom w:val="nil"/>
              <w:right w:val="single" w:sz="4" w:space="0" w:color="000000"/>
            </w:tcBorders>
          </w:tcPr>
          <w:p w14:paraId="3CFDFBEE" w14:textId="77777777" w:rsidR="007F0D7A" w:rsidRDefault="007F0D7A"/>
        </w:tc>
        <w:tc>
          <w:tcPr>
            <w:tcW w:w="108" w:type="dxa"/>
            <w:vMerge w:val="restart"/>
            <w:tcBorders>
              <w:top w:val="single" w:sz="4" w:space="0" w:color="000000"/>
              <w:left w:val="single" w:sz="4" w:space="0" w:color="000000"/>
              <w:bottom w:val="single" w:sz="4" w:space="0" w:color="000000"/>
              <w:right w:val="nil"/>
            </w:tcBorders>
          </w:tcPr>
          <w:p w14:paraId="76B69CD2" w14:textId="77777777" w:rsidR="007F0D7A" w:rsidRDefault="007F0D7A"/>
        </w:tc>
        <w:tc>
          <w:tcPr>
            <w:tcW w:w="3032" w:type="dxa"/>
            <w:gridSpan w:val="4"/>
            <w:tcBorders>
              <w:top w:val="single" w:sz="4" w:space="0" w:color="000000"/>
              <w:left w:val="nil"/>
              <w:bottom w:val="nil"/>
              <w:right w:val="nil"/>
            </w:tcBorders>
            <w:shd w:val="clear" w:color="auto" w:fill="FFFF00"/>
          </w:tcPr>
          <w:p w14:paraId="56AB0971" w14:textId="77777777" w:rsidR="007F0D7A" w:rsidRDefault="00000000">
            <w:pPr>
              <w:spacing w:after="0"/>
              <w:jc w:val="both"/>
            </w:pPr>
            <w:r>
              <w:rPr>
                <w:rFonts w:ascii="Times New Roman" w:eastAsia="Times New Roman" w:hAnsi="Times New Roman" w:cs="Times New Roman"/>
                <w:sz w:val="24"/>
              </w:rPr>
              <w:t>Regulāras pieredzes apmaiņas, tikšanās ar Talsu novada</w:t>
            </w:r>
          </w:p>
        </w:tc>
        <w:tc>
          <w:tcPr>
            <w:tcW w:w="108" w:type="dxa"/>
            <w:vMerge w:val="restart"/>
            <w:tcBorders>
              <w:top w:val="single" w:sz="4" w:space="0" w:color="000000"/>
              <w:left w:val="nil"/>
              <w:bottom w:val="single" w:sz="4" w:space="0" w:color="000000"/>
              <w:right w:val="single" w:sz="4" w:space="0" w:color="000000"/>
            </w:tcBorders>
          </w:tcPr>
          <w:p w14:paraId="7A961647" w14:textId="77777777" w:rsidR="007F0D7A" w:rsidRDefault="00000000">
            <w:pPr>
              <w:spacing w:after="0"/>
              <w:ind w:left="-2"/>
              <w:jc w:val="both"/>
            </w:pPr>
            <w:r>
              <w:rPr>
                <w:rFonts w:ascii="Times New Roman" w:eastAsia="Times New Roman" w:hAnsi="Times New Roman" w:cs="Times New Roman"/>
                <w:sz w:val="24"/>
              </w:rPr>
              <w:t xml:space="preserve"> </w:t>
            </w:r>
          </w:p>
          <w:p w14:paraId="6AE1A703" w14:textId="77777777" w:rsidR="007F0D7A" w:rsidRDefault="00000000">
            <w:pPr>
              <w:spacing w:after="0"/>
              <w:ind w:left="-1"/>
              <w:jc w:val="both"/>
            </w:pPr>
            <w:r>
              <w:rPr>
                <w:rFonts w:ascii="Times New Roman" w:eastAsia="Times New Roman" w:hAnsi="Times New Roman" w:cs="Times New Roman"/>
                <w:sz w:val="24"/>
              </w:rPr>
              <w:t xml:space="preserve"> </w:t>
            </w:r>
          </w:p>
        </w:tc>
        <w:tc>
          <w:tcPr>
            <w:tcW w:w="108" w:type="dxa"/>
            <w:vMerge w:val="restart"/>
            <w:tcBorders>
              <w:top w:val="single" w:sz="4" w:space="0" w:color="000000"/>
              <w:left w:val="single" w:sz="4" w:space="0" w:color="000000"/>
              <w:bottom w:val="single" w:sz="4" w:space="0" w:color="000000"/>
              <w:right w:val="nil"/>
            </w:tcBorders>
          </w:tcPr>
          <w:p w14:paraId="6DD11CCB" w14:textId="77777777" w:rsidR="007F0D7A" w:rsidRDefault="007F0D7A"/>
        </w:tc>
        <w:tc>
          <w:tcPr>
            <w:tcW w:w="3022" w:type="dxa"/>
            <w:gridSpan w:val="3"/>
            <w:vMerge w:val="restart"/>
            <w:tcBorders>
              <w:top w:val="single" w:sz="4" w:space="0" w:color="000000"/>
              <w:left w:val="nil"/>
              <w:bottom w:val="nil"/>
              <w:right w:val="nil"/>
            </w:tcBorders>
            <w:shd w:val="clear" w:color="auto" w:fill="FFFF00"/>
          </w:tcPr>
          <w:p w14:paraId="0A4A7795" w14:textId="77777777" w:rsidR="007F0D7A" w:rsidRDefault="00000000">
            <w:pPr>
              <w:spacing w:after="0"/>
              <w:jc w:val="both"/>
            </w:pPr>
            <w:r>
              <w:rPr>
                <w:rFonts w:ascii="Times New Roman" w:eastAsia="Times New Roman" w:hAnsi="Times New Roman" w:cs="Times New Roman"/>
                <w:sz w:val="24"/>
              </w:rPr>
              <w:t>Pirmsskolai un sākumskolai ir vienota izpratne par efektīvu un harmonisku izglītojamo pāreju no pirmsskolas posma uz</w:t>
            </w:r>
          </w:p>
        </w:tc>
        <w:tc>
          <w:tcPr>
            <w:tcW w:w="109" w:type="dxa"/>
            <w:vMerge w:val="restart"/>
            <w:tcBorders>
              <w:top w:val="single" w:sz="4" w:space="0" w:color="000000"/>
              <w:left w:val="nil"/>
              <w:bottom w:val="single" w:sz="4" w:space="0" w:color="000000"/>
              <w:right w:val="single" w:sz="4" w:space="0" w:color="000000"/>
            </w:tcBorders>
          </w:tcPr>
          <w:p w14:paraId="65DA4EE4" w14:textId="77777777" w:rsidR="007F0D7A" w:rsidRDefault="00000000">
            <w:pPr>
              <w:spacing w:after="0"/>
              <w:ind w:left="-1"/>
              <w:jc w:val="both"/>
            </w:pPr>
            <w:r>
              <w:rPr>
                <w:rFonts w:ascii="Times New Roman" w:eastAsia="Times New Roman" w:hAnsi="Times New Roman" w:cs="Times New Roman"/>
                <w:sz w:val="24"/>
              </w:rPr>
              <w:t xml:space="preserve"> </w:t>
            </w:r>
          </w:p>
          <w:p w14:paraId="031170C6" w14:textId="77777777" w:rsidR="007F0D7A" w:rsidRDefault="00000000">
            <w:pPr>
              <w:spacing w:after="0"/>
              <w:ind w:left="-1" w:right="49"/>
              <w:jc w:val="both"/>
            </w:pPr>
            <w:r>
              <w:rPr>
                <w:rFonts w:ascii="Times New Roman" w:eastAsia="Times New Roman" w:hAnsi="Times New Roman" w:cs="Times New Roman"/>
                <w:sz w:val="24"/>
              </w:rPr>
              <w:t xml:space="preserve">   </w:t>
            </w:r>
          </w:p>
        </w:tc>
        <w:tc>
          <w:tcPr>
            <w:tcW w:w="3262" w:type="dxa"/>
            <w:gridSpan w:val="4"/>
            <w:vMerge w:val="restart"/>
            <w:tcBorders>
              <w:top w:val="single" w:sz="4" w:space="0" w:color="000000"/>
              <w:left w:val="single" w:sz="4" w:space="0" w:color="000000"/>
              <w:bottom w:val="single" w:sz="4" w:space="0" w:color="000000"/>
              <w:right w:val="single" w:sz="4" w:space="0" w:color="000000"/>
            </w:tcBorders>
          </w:tcPr>
          <w:p w14:paraId="4F201DA4" w14:textId="77777777" w:rsidR="007F0D7A" w:rsidRDefault="00000000">
            <w:pPr>
              <w:spacing w:after="0" w:line="247" w:lineRule="auto"/>
              <w:ind w:left="108" w:right="109"/>
              <w:jc w:val="both"/>
            </w:pPr>
            <w:r>
              <w:rPr>
                <w:rFonts w:ascii="Times New Roman" w:eastAsia="Times New Roman" w:hAnsi="Times New Roman" w:cs="Times New Roman"/>
                <w:sz w:val="24"/>
              </w:rPr>
              <w:t xml:space="preserve">Vismaz vienu reizi mācību gada laikā saņemta informācija par izglītības iestādes absolventu mācību sasniegumiem pirmajā klasē. </w:t>
            </w:r>
          </w:p>
          <w:p w14:paraId="1E1E01E3" w14:textId="77777777" w:rsidR="007F0D7A" w:rsidRDefault="00000000">
            <w:pPr>
              <w:spacing w:after="0"/>
              <w:ind w:left="108"/>
            </w:pPr>
            <w:r>
              <w:rPr>
                <w:rFonts w:ascii="Times New Roman" w:eastAsia="Times New Roman" w:hAnsi="Times New Roman" w:cs="Times New Roman"/>
                <w:sz w:val="24"/>
              </w:rPr>
              <w:t xml:space="preserve"> </w:t>
            </w:r>
          </w:p>
        </w:tc>
      </w:tr>
      <w:tr w:rsidR="007F0D7A" w14:paraId="7AD9F97A" w14:textId="77777777">
        <w:trPr>
          <w:trHeight w:val="276"/>
        </w:trPr>
        <w:tc>
          <w:tcPr>
            <w:tcW w:w="0" w:type="auto"/>
            <w:vMerge/>
            <w:tcBorders>
              <w:top w:val="nil"/>
              <w:left w:val="single" w:sz="4" w:space="0" w:color="000000"/>
              <w:bottom w:val="nil"/>
              <w:right w:val="single" w:sz="4" w:space="0" w:color="000000"/>
            </w:tcBorders>
          </w:tcPr>
          <w:p w14:paraId="76A4C773" w14:textId="77777777" w:rsidR="007F0D7A" w:rsidRDefault="007F0D7A"/>
        </w:tc>
        <w:tc>
          <w:tcPr>
            <w:tcW w:w="0" w:type="auto"/>
            <w:vMerge/>
            <w:tcBorders>
              <w:top w:val="nil"/>
              <w:left w:val="single" w:sz="4" w:space="0" w:color="000000"/>
              <w:bottom w:val="nil"/>
              <w:right w:val="nil"/>
            </w:tcBorders>
          </w:tcPr>
          <w:p w14:paraId="2A848F26" w14:textId="77777777" w:rsidR="007F0D7A" w:rsidRDefault="007F0D7A"/>
        </w:tc>
        <w:tc>
          <w:tcPr>
            <w:tcW w:w="2467" w:type="dxa"/>
            <w:gridSpan w:val="3"/>
            <w:tcBorders>
              <w:top w:val="nil"/>
              <w:left w:val="nil"/>
              <w:bottom w:val="nil"/>
              <w:right w:val="nil"/>
            </w:tcBorders>
            <w:shd w:val="clear" w:color="auto" w:fill="FFFF00"/>
          </w:tcPr>
          <w:p w14:paraId="3A747D25" w14:textId="77777777" w:rsidR="007F0D7A" w:rsidRDefault="00000000">
            <w:pPr>
              <w:spacing w:after="0"/>
              <w:jc w:val="both"/>
            </w:pPr>
            <w:r>
              <w:rPr>
                <w:rFonts w:ascii="Times New Roman" w:eastAsia="Times New Roman" w:hAnsi="Times New Roman" w:cs="Times New Roman"/>
                <w:sz w:val="24"/>
              </w:rPr>
              <w:t>sākumskolas skolotājiem.</w:t>
            </w:r>
          </w:p>
        </w:tc>
        <w:tc>
          <w:tcPr>
            <w:tcW w:w="564" w:type="dxa"/>
            <w:vMerge w:val="restart"/>
            <w:tcBorders>
              <w:top w:val="nil"/>
              <w:left w:val="nil"/>
              <w:bottom w:val="single" w:sz="4" w:space="0" w:color="000000"/>
              <w:right w:val="nil"/>
            </w:tcBorders>
          </w:tcPr>
          <w:p w14:paraId="21F1D434"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5566879C" w14:textId="77777777" w:rsidR="007F0D7A" w:rsidRDefault="007F0D7A"/>
        </w:tc>
        <w:tc>
          <w:tcPr>
            <w:tcW w:w="0" w:type="auto"/>
            <w:vMerge/>
            <w:tcBorders>
              <w:top w:val="nil"/>
              <w:left w:val="single" w:sz="4" w:space="0" w:color="000000"/>
              <w:bottom w:val="nil"/>
              <w:right w:val="nil"/>
            </w:tcBorders>
          </w:tcPr>
          <w:p w14:paraId="596D58C4" w14:textId="77777777" w:rsidR="007F0D7A" w:rsidRDefault="007F0D7A"/>
        </w:tc>
        <w:tc>
          <w:tcPr>
            <w:tcW w:w="0" w:type="auto"/>
            <w:gridSpan w:val="3"/>
            <w:vMerge/>
            <w:tcBorders>
              <w:top w:val="nil"/>
              <w:left w:val="nil"/>
              <w:bottom w:val="nil"/>
              <w:right w:val="nil"/>
            </w:tcBorders>
          </w:tcPr>
          <w:p w14:paraId="52F34306" w14:textId="77777777" w:rsidR="007F0D7A" w:rsidRDefault="007F0D7A"/>
        </w:tc>
        <w:tc>
          <w:tcPr>
            <w:tcW w:w="0" w:type="auto"/>
            <w:vMerge/>
            <w:tcBorders>
              <w:top w:val="nil"/>
              <w:left w:val="nil"/>
              <w:bottom w:val="nil"/>
              <w:right w:val="single" w:sz="4" w:space="0" w:color="000000"/>
            </w:tcBorders>
          </w:tcPr>
          <w:p w14:paraId="595F25A1" w14:textId="77777777" w:rsidR="007F0D7A" w:rsidRDefault="007F0D7A"/>
        </w:tc>
        <w:tc>
          <w:tcPr>
            <w:tcW w:w="0" w:type="auto"/>
            <w:gridSpan w:val="4"/>
            <w:vMerge/>
            <w:tcBorders>
              <w:top w:val="nil"/>
              <w:left w:val="single" w:sz="4" w:space="0" w:color="000000"/>
              <w:bottom w:val="nil"/>
              <w:right w:val="single" w:sz="4" w:space="0" w:color="000000"/>
            </w:tcBorders>
          </w:tcPr>
          <w:p w14:paraId="32337345" w14:textId="77777777" w:rsidR="007F0D7A" w:rsidRDefault="007F0D7A"/>
        </w:tc>
      </w:tr>
      <w:tr w:rsidR="007F0D7A" w14:paraId="4814A6D3" w14:textId="77777777">
        <w:trPr>
          <w:trHeight w:val="450"/>
        </w:trPr>
        <w:tc>
          <w:tcPr>
            <w:tcW w:w="0" w:type="auto"/>
            <w:vMerge/>
            <w:tcBorders>
              <w:top w:val="nil"/>
              <w:left w:val="single" w:sz="4" w:space="0" w:color="000000"/>
              <w:bottom w:val="nil"/>
              <w:right w:val="single" w:sz="4" w:space="0" w:color="000000"/>
            </w:tcBorders>
          </w:tcPr>
          <w:p w14:paraId="1744AE3D" w14:textId="77777777" w:rsidR="007F0D7A" w:rsidRDefault="007F0D7A"/>
        </w:tc>
        <w:tc>
          <w:tcPr>
            <w:tcW w:w="0" w:type="auto"/>
            <w:vMerge/>
            <w:tcBorders>
              <w:top w:val="nil"/>
              <w:left w:val="single" w:sz="4" w:space="0" w:color="000000"/>
              <w:bottom w:val="nil"/>
              <w:right w:val="nil"/>
            </w:tcBorders>
          </w:tcPr>
          <w:p w14:paraId="40DD29CF" w14:textId="77777777" w:rsidR="007F0D7A" w:rsidRDefault="007F0D7A"/>
        </w:tc>
        <w:tc>
          <w:tcPr>
            <w:tcW w:w="2467" w:type="dxa"/>
            <w:gridSpan w:val="3"/>
            <w:vMerge w:val="restart"/>
            <w:tcBorders>
              <w:top w:val="nil"/>
              <w:left w:val="nil"/>
              <w:bottom w:val="single" w:sz="4" w:space="0" w:color="000000"/>
              <w:right w:val="nil"/>
            </w:tcBorders>
          </w:tcPr>
          <w:p w14:paraId="7F99C742" w14:textId="77777777" w:rsidR="007F0D7A" w:rsidRDefault="007F0D7A"/>
        </w:tc>
        <w:tc>
          <w:tcPr>
            <w:tcW w:w="0" w:type="auto"/>
            <w:vMerge/>
            <w:tcBorders>
              <w:top w:val="nil"/>
              <w:left w:val="nil"/>
              <w:bottom w:val="nil"/>
              <w:right w:val="nil"/>
            </w:tcBorders>
          </w:tcPr>
          <w:p w14:paraId="497E1FBE" w14:textId="77777777" w:rsidR="007F0D7A" w:rsidRDefault="007F0D7A"/>
        </w:tc>
        <w:tc>
          <w:tcPr>
            <w:tcW w:w="0" w:type="auto"/>
            <w:vMerge/>
            <w:tcBorders>
              <w:top w:val="nil"/>
              <w:left w:val="nil"/>
              <w:bottom w:val="nil"/>
              <w:right w:val="single" w:sz="4" w:space="0" w:color="000000"/>
            </w:tcBorders>
          </w:tcPr>
          <w:p w14:paraId="0694A41A" w14:textId="77777777" w:rsidR="007F0D7A" w:rsidRDefault="007F0D7A"/>
        </w:tc>
        <w:tc>
          <w:tcPr>
            <w:tcW w:w="0" w:type="auto"/>
            <w:vMerge/>
            <w:tcBorders>
              <w:top w:val="nil"/>
              <w:left w:val="single" w:sz="4" w:space="0" w:color="000000"/>
              <w:bottom w:val="nil"/>
              <w:right w:val="nil"/>
            </w:tcBorders>
          </w:tcPr>
          <w:p w14:paraId="0F683863" w14:textId="77777777" w:rsidR="007F0D7A" w:rsidRDefault="007F0D7A"/>
        </w:tc>
        <w:tc>
          <w:tcPr>
            <w:tcW w:w="0" w:type="auto"/>
            <w:gridSpan w:val="3"/>
            <w:vMerge/>
            <w:tcBorders>
              <w:top w:val="nil"/>
              <w:left w:val="nil"/>
              <w:bottom w:val="nil"/>
              <w:right w:val="nil"/>
            </w:tcBorders>
          </w:tcPr>
          <w:p w14:paraId="2C47F79F" w14:textId="77777777" w:rsidR="007F0D7A" w:rsidRDefault="007F0D7A"/>
        </w:tc>
        <w:tc>
          <w:tcPr>
            <w:tcW w:w="0" w:type="auto"/>
            <w:vMerge/>
            <w:tcBorders>
              <w:top w:val="nil"/>
              <w:left w:val="nil"/>
              <w:bottom w:val="nil"/>
              <w:right w:val="single" w:sz="4" w:space="0" w:color="000000"/>
            </w:tcBorders>
          </w:tcPr>
          <w:p w14:paraId="5FF35771" w14:textId="77777777" w:rsidR="007F0D7A" w:rsidRDefault="007F0D7A"/>
        </w:tc>
        <w:tc>
          <w:tcPr>
            <w:tcW w:w="0" w:type="auto"/>
            <w:gridSpan w:val="4"/>
            <w:vMerge/>
            <w:tcBorders>
              <w:top w:val="nil"/>
              <w:left w:val="single" w:sz="4" w:space="0" w:color="000000"/>
              <w:bottom w:val="nil"/>
              <w:right w:val="single" w:sz="4" w:space="0" w:color="000000"/>
            </w:tcBorders>
          </w:tcPr>
          <w:p w14:paraId="156E6B3C" w14:textId="77777777" w:rsidR="007F0D7A" w:rsidRDefault="007F0D7A"/>
        </w:tc>
      </w:tr>
      <w:tr w:rsidR="007F0D7A" w14:paraId="0D545BF8" w14:textId="77777777">
        <w:trPr>
          <w:trHeight w:val="276"/>
        </w:trPr>
        <w:tc>
          <w:tcPr>
            <w:tcW w:w="0" w:type="auto"/>
            <w:vMerge/>
            <w:tcBorders>
              <w:top w:val="nil"/>
              <w:left w:val="single" w:sz="4" w:space="0" w:color="000000"/>
              <w:bottom w:val="nil"/>
              <w:right w:val="single" w:sz="4" w:space="0" w:color="000000"/>
            </w:tcBorders>
          </w:tcPr>
          <w:p w14:paraId="5B50D82C" w14:textId="77777777" w:rsidR="007F0D7A" w:rsidRDefault="007F0D7A"/>
        </w:tc>
        <w:tc>
          <w:tcPr>
            <w:tcW w:w="0" w:type="auto"/>
            <w:vMerge/>
            <w:tcBorders>
              <w:top w:val="nil"/>
              <w:left w:val="single" w:sz="4" w:space="0" w:color="000000"/>
              <w:bottom w:val="nil"/>
              <w:right w:val="nil"/>
            </w:tcBorders>
          </w:tcPr>
          <w:p w14:paraId="478202ED" w14:textId="77777777" w:rsidR="007F0D7A" w:rsidRDefault="007F0D7A"/>
        </w:tc>
        <w:tc>
          <w:tcPr>
            <w:tcW w:w="0" w:type="auto"/>
            <w:gridSpan w:val="3"/>
            <w:vMerge/>
            <w:tcBorders>
              <w:top w:val="nil"/>
              <w:left w:val="nil"/>
              <w:bottom w:val="nil"/>
              <w:right w:val="nil"/>
            </w:tcBorders>
          </w:tcPr>
          <w:p w14:paraId="61B70A00" w14:textId="77777777" w:rsidR="007F0D7A" w:rsidRDefault="007F0D7A"/>
        </w:tc>
        <w:tc>
          <w:tcPr>
            <w:tcW w:w="0" w:type="auto"/>
            <w:vMerge/>
            <w:tcBorders>
              <w:top w:val="nil"/>
              <w:left w:val="nil"/>
              <w:bottom w:val="nil"/>
              <w:right w:val="nil"/>
            </w:tcBorders>
          </w:tcPr>
          <w:p w14:paraId="46077BEA" w14:textId="77777777" w:rsidR="007F0D7A" w:rsidRDefault="007F0D7A"/>
        </w:tc>
        <w:tc>
          <w:tcPr>
            <w:tcW w:w="0" w:type="auto"/>
            <w:vMerge/>
            <w:tcBorders>
              <w:top w:val="nil"/>
              <w:left w:val="nil"/>
              <w:bottom w:val="nil"/>
              <w:right w:val="single" w:sz="4" w:space="0" w:color="000000"/>
            </w:tcBorders>
          </w:tcPr>
          <w:p w14:paraId="282998A6" w14:textId="77777777" w:rsidR="007F0D7A" w:rsidRDefault="007F0D7A"/>
        </w:tc>
        <w:tc>
          <w:tcPr>
            <w:tcW w:w="0" w:type="auto"/>
            <w:vMerge/>
            <w:tcBorders>
              <w:top w:val="nil"/>
              <w:left w:val="single" w:sz="4" w:space="0" w:color="000000"/>
              <w:bottom w:val="nil"/>
              <w:right w:val="nil"/>
            </w:tcBorders>
          </w:tcPr>
          <w:p w14:paraId="5ED1ED92" w14:textId="77777777" w:rsidR="007F0D7A" w:rsidRDefault="007F0D7A"/>
        </w:tc>
        <w:tc>
          <w:tcPr>
            <w:tcW w:w="1987" w:type="dxa"/>
            <w:tcBorders>
              <w:top w:val="nil"/>
              <w:left w:val="nil"/>
              <w:bottom w:val="nil"/>
              <w:right w:val="nil"/>
            </w:tcBorders>
            <w:shd w:val="clear" w:color="auto" w:fill="FFFF00"/>
          </w:tcPr>
          <w:p w14:paraId="3693EF01" w14:textId="77777777" w:rsidR="007F0D7A" w:rsidRDefault="00000000">
            <w:pPr>
              <w:spacing w:after="0"/>
              <w:jc w:val="both"/>
            </w:pPr>
            <w:r>
              <w:rPr>
                <w:rFonts w:ascii="Times New Roman" w:eastAsia="Times New Roman" w:hAnsi="Times New Roman" w:cs="Times New Roman"/>
                <w:sz w:val="24"/>
              </w:rPr>
              <w:t>sākumskolas posmu.</w:t>
            </w:r>
          </w:p>
        </w:tc>
        <w:tc>
          <w:tcPr>
            <w:tcW w:w="1034" w:type="dxa"/>
            <w:gridSpan w:val="2"/>
            <w:vMerge w:val="restart"/>
            <w:tcBorders>
              <w:top w:val="nil"/>
              <w:left w:val="nil"/>
              <w:bottom w:val="single" w:sz="4" w:space="0" w:color="000000"/>
              <w:right w:val="nil"/>
            </w:tcBorders>
          </w:tcPr>
          <w:p w14:paraId="6444C198"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3CC3C1F4" w14:textId="77777777" w:rsidR="007F0D7A" w:rsidRDefault="007F0D7A"/>
        </w:tc>
        <w:tc>
          <w:tcPr>
            <w:tcW w:w="0" w:type="auto"/>
            <w:gridSpan w:val="4"/>
            <w:vMerge/>
            <w:tcBorders>
              <w:top w:val="nil"/>
              <w:left w:val="single" w:sz="4" w:space="0" w:color="000000"/>
              <w:bottom w:val="nil"/>
              <w:right w:val="single" w:sz="4" w:space="0" w:color="000000"/>
            </w:tcBorders>
          </w:tcPr>
          <w:p w14:paraId="3CF49066" w14:textId="77777777" w:rsidR="007F0D7A" w:rsidRDefault="007F0D7A"/>
        </w:tc>
      </w:tr>
      <w:tr w:rsidR="007F0D7A" w14:paraId="7F5423F1" w14:textId="77777777">
        <w:trPr>
          <w:trHeight w:val="281"/>
        </w:trPr>
        <w:tc>
          <w:tcPr>
            <w:tcW w:w="0" w:type="auto"/>
            <w:vMerge/>
            <w:tcBorders>
              <w:top w:val="nil"/>
              <w:left w:val="single" w:sz="4" w:space="0" w:color="000000"/>
              <w:bottom w:val="single" w:sz="4" w:space="0" w:color="000000"/>
              <w:right w:val="single" w:sz="4" w:space="0" w:color="000000"/>
            </w:tcBorders>
          </w:tcPr>
          <w:p w14:paraId="7858F46F" w14:textId="77777777" w:rsidR="007F0D7A" w:rsidRDefault="007F0D7A"/>
        </w:tc>
        <w:tc>
          <w:tcPr>
            <w:tcW w:w="0" w:type="auto"/>
            <w:vMerge/>
            <w:tcBorders>
              <w:top w:val="nil"/>
              <w:left w:val="single" w:sz="4" w:space="0" w:color="000000"/>
              <w:bottom w:val="single" w:sz="4" w:space="0" w:color="000000"/>
              <w:right w:val="nil"/>
            </w:tcBorders>
          </w:tcPr>
          <w:p w14:paraId="07A64123" w14:textId="77777777" w:rsidR="007F0D7A" w:rsidRDefault="007F0D7A"/>
        </w:tc>
        <w:tc>
          <w:tcPr>
            <w:tcW w:w="0" w:type="auto"/>
            <w:gridSpan w:val="3"/>
            <w:vMerge/>
            <w:tcBorders>
              <w:top w:val="nil"/>
              <w:left w:val="nil"/>
              <w:bottom w:val="single" w:sz="4" w:space="0" w:color="000000"/>
              <w:right w:val="nil"/>
            </w:tcBorders>
          </w:tcPr>
          <w:p w14:paraId="101D841B" w14:textId="77777777" w:rsidR="007F0D7A" w:rsidRDefault="007F0D7A"/>
        </w:tc>
        <w:tc>
          <w:tcPr>
            <w:tcW w:w="0" w:type="auto"/>
            <w:vMerge/>
            <w:tcBorders>
              <w:top w:val="nil"/>
              <w:left w:val="nil"/>
              <w:bottom w:val="single" w:sz="4" w:space="0" w:color="000000"/>
              <w:right w:val="nil"/>
            </w:tcBorders>
          </w:tcPr>
          <w:p w14:paraId="5761AF9D" w14:textId="77777777" w:rsidR="007F0D7A" w:rsidRDefault="007F0D7A"/>
        </w:tc>
        <w:tc>
          <w:tcPr>
            <w:tcW w:w="0" w:type="auto"/>
            <w:vMerge/>
            <w:tcBorders>
              <w:top w:val="nil"/>
              <w:left w:val="nil"/>
              <w:bottom w:val="single" w:sz="4" w:space="0" w:color="000000"/>
              <w:right w:val="single" w:sz="4" w:space="0" w:color="000000"/>
            </w:tcBorders>
          </w:tcPr>
          <w:p w14:paraId="599AEF87" w14:textId="77777777" w:rsidR="007F0D7A" w:rsidRDefault="007F0D7A"/>
        </w:tc>
        <w:tc>
          <w:tcPr>
            <w:tcW w:w="0" w:type="auto"/>
            <w:vMerge/>
            <w:tcBorders>
              <w:top w:val="nil"/>
              <w:left w:val="single" w:sz="4" w:space="0" w:color="000000"/>
              <w:bottom w:val="single" w:sz="4" w:space="0" w:color="000000"/>
              <w:right w:val="nil"/>
            </w:tcBorders>
          </w:tcPr>
          <w:p w14:paraId="27E3F18D" w14:textId="77777777" w:rsidR="007F0D7A" w:rsidRDefault="007F0D7A"/>
        </w:tc>
        <w:tc>
          <w:tcPr>
            <w:tcW w:w="1987" w:type="dxa"/>
            <w:tcBorders>
              <w:top w:val="nil"/>
              <w:left w:val="nil"/>
              <w:bottom w:val="single" w:sz="4" w:space="0" w:color="000000"/>
              <w:right w:val="nil"/>
            </w:tcBorders>
          </w:tcPr>
          <w:p w14:paraId="6EB66A16" w14:textId="77777777" w:rsidR="007F0D7A" w:rsidRDefault="007F0D7A"/>
        </w:tc>
        <w:tc>
          <w:tcPr>
            <w:tcW w:w="0" w:type="auto"/>
            <w:gridSpan w:val="2"/>
            <w:vMerge/>
            <w:tcBorders>
              <w:top w:val="nil"/>
              <w:left w:val="nil"/>
              <w:bottom w:val="single" w:sz="4" w:space="0" w:color="000000"/>
              <w:right w:val="nil"/>
            </w:tcBorders>
          </w:tcPr>
          <w:p w14:paraId="6710D336" w14:textId="77777777" w:rsidR="007F0D7A" w:rsidRDefault="007F0D7A"/>
        </w:tc>
        <w:tc>
          <w:tcPr>
            <w:tcW w:w="0" w:type="auto"/>
            <w:vMerge/>
            <w:tcBorders>
              <w:top w:val="nil"/>
              <w:left w:val="nil"/>
              <w:bottom w:val="single" w:sz="4" w:space="0" w:color="000000"/>
              <w:right w:val="single" w:sz="4" w:space="0" w:color="000000"/>
            </w:tcBorders>
          </w:tcPr>
          <w:p w14:paraId="0B83BD53" w14:textId="77777777" w:rsidR="007F0D7A" w:rsidRDefault="007F0D7A"/>
        </w:tc>
        <w:tc>
          <w:tcPr>
            <w:tcW w:w="0" w:type="auto"/>
            <w:gridSpan w:val="4"/>
            <w:vMerge/>
            <w:tcBorders>
              <w:top w:val="nil"/>
              <w:left w:val="single" w:sz="4" w:space="0" w:color="000000"/>
              <w:bottom w:val="single" w:sz="4" w:space="0" w:color="000000"/>
              <w:right w:val="single" w:sz="4" w:space="0" w:color="000000"/>
            </w:tcBorders>
          </w:tcPr>
          <w:p w14:paraId="5802D28C" w14:textId="77777777" w:rsidR="007F0D7A" w:rsidRDefault="007F0D7A"/>
        </w:tc>
      </w:tr>
    </w:tbl>
    <w:p w14:paraId="59F3C1A5" w14:textId="77777777" w:rsidR="007F0D7A" w:rsidRDefault="007F0D7A">
      <w:pPr>
        <w:spacing w:after="0"/>
        <w:ind w:left="-1702" w:right="7"/>
      </w:pPr>
    </w:p>
    <w:tbl>
      <w:tblPr>
        <w:tblStyle w:val="TableGrid"/>
        <w:tblW w:w="12998" w:type="dxa"/>
        <w:tblInd w:w="5" w:type="dxa"/>
        <w:tblCellMar>
          <w:top w:w="9" w:type="dxa"/>
          <w:left w:w="0" w:type="dxa"/>
          <w:bottom w:w="1" w:type="dxa"/>
          <w:right w:w="0" w:type="dxa"/>
        </w:tblCellMar>
        <w:tblLook w:val="04A0" w:firstRow="1" w:lastRow="0" w:firstColumn="1" w:lastColumn="0" w:noHBand="0" w:noVBand="1"/>
      </w:tblPr>
      <w:tblGrid>
        <w:gridCol w:w="3248"/>
        <w:gridCol w:w="108"/>
        <w:gridCol w:w="1001"/>
        <w:gridCol w:w="566"/>
        <w:gridCol w:w="293"/>
        <w:gridCol w:w="406"/>
        <w:gridCol w:w="758"/>
        <w:gridCol w:w="116"/>
        <w:gridCol w:w="108"/>
        <w:gridCol w:w="2666"/>
        <w:gridCol w:w="356"/>
        <w:gridCol w:w="109"/>
        <w:gridCol w:w="108"/>
        <w:gridCol w:w="807"/>
        <w:gridCol w:w="87"/>
        <w:gridCol w:w="2153"/>
        <w:gridCol w:w="108"/>
      </w:tblGrid>
      <w:tr w:rsidR="007F0D7A" w14:paraId="343647D1" w14:textId="77777777">
        <w:trPr>
          <w:trHeight w:val="564"/>
        </w:trPr>
        <w:tc>
          <w:tcPr>
            <w:tcW w:w="3250" w:type="dxa"/>
            <w:vMerge w:val="restart"/>
            <w:tcBorders>
              <w:top w:val="single" w:sz="4" w:space="0" w:color="000000"/>
              <w:left w:val="single" w:sz="4" w:space="0" w:color="000000"/>
              <w:bottom w:val="single" w:sz="4" w:space="0" w:color="000000"/>
              <w:right w:val="single" w:sz="4" w:space="0" w:color="000000"/>
            </w:tcBorders>
          </w:tcPr>
          <w:p w14:paraId="7758C2C3" w14:textId="77777777" w:rsidR="007F0D7A" w:rsidRDefault="00000000">
            <w:pPr>
              <w:spacing w:after="0"/>
              <w:ind w:left="108"/>
            </w:pPr>
            <w:r>
              <w:rPr>
                <w:rFonts w:ascii="Times New Roman" w:eastAsia="Times New Roman" w:hAnsi="Times New Roman" w:cs="Times New Roman"/>
                <w:b/>
                <w:sz w:val="24"/>
              </w:rPr>
              <w:t>Vienlīdzība un iekļaušana</w:t>
            </w:r>
            <w:r>
              <w:rPr>
                <w:b/>
              </w:rPr>
              <w:t xml:space="preserve"> </w:t>
            </w:r>
          </w:p>
        </w:tc>
        <w:tc>
          <w:tcPr>
            <w:tcW w:w="9748" w:type="dxa"/>
            <w:gridSpan w:val="16"/>
            <w:tcBorders>
              <w:top w:val="single" w:sz="4" w:space="0" w:color="000000"/>
              <w:left w:val="single" w:sz="4" w:space="0" w:color="000000"/>
              <w:bottom w:val="single" w:sz="4" w:space="0" w:color="000000"/>
              <w:right w:val="single" w:sz="4" w:space="0" w:color="000000"/>
            </w:tcBorders>
          </w:tcPr>
          <w:p w14:paraId="23349B4B" w14:textId="77777777" w:rsidR="007F0D7A" w:rsidRDefault="00000000">
            <w:pPr>
              <w:spacing w:after="0"/>
              <w:ind w:left="108"/>
            </w:pPr>
            <w:r>
              <w:rPr>
                <w:rFonts w:ascii="Times New Roman" w:eastAsia="Times New Roman" w:hAnsi="Times New Roman" w:cs="Times New Roman"/>
                <w:b/>
                <w:sz w:val="24"/>
              </w:rPr>
              <w:t>Mērķtiecīgi un efektīvi organizēta izglītojamo speciālo vajadzību izvērtēšana un iekļaušana mācību procesā.</w:t>
            </w:r>
            <w:r>
              <w:rPr>
                <w:rFonts w:ascii="Times New Roman" w:eastAsia="Times New Roman" w:hAnsi="Times New Roman" w:cs="Times New Roman"/>
                <w:i/>
                <w:sz w:val="24"/>
              </w:rPr>
              <w:t xml:space="preserve"> (U6-R6.9.)</w:t>
            </w:r>
            <w:r>
              <w:rPr>
                <w:rFonts w:ascii="Times New Roman" w:eastAsia="Times New Roman" w:hAnsi="Times New Roman" w:cs="Times New Roman"/>
                <w:b/>
                <w:sz w:val="24"/>
              </w:rPr>
              <w:t xml:space="preserve"> </w:t>
            </w:r>
          </w:p>
        </w:tc>
      </w:tr>
      <w:tr w:rsidR="007F0D7A" w14:paraId="52B1D81D" w14:textId="77777777">
        <w:trPr>
          <w:trHeight w:val="287"/>
        </w:trPr>
        <w:tc>
          <w:tcPr>
            <w:tcW w:w="0" w:type="auto"/>
            <w:vMerge/>
            <w:tcBorders>
              <w:top w:val="nil"/>
              <w:left w:val="single" w:sz="4" w:space="0" w:color="000000"/>
              <w:bottom w:val="nil"/>
              <w:right w:val="single" w:sz="4" w:space="0" w:color="000000"/>
            </w:tcBorders>
          </w:tcPr>
          <w:p w14:paraId="216DDFEA" w14:textId="77777777" w:rsidR="007F0D7A" w:rsidRDefault="007F0D7A"/>
        </w:tc>
        <w:tc>
          <w:tcPr>
            <w:tcW w:w="9748" w:type="dxa"/>
            <w:gridSpan w:val="16"/>
            <w:tcBorders>
              <w:top w:val="single" w:sz="4" w:space="0" w:color="000000"/>
              <w:left w:val="single" w:sz="4" w:space="0" w:color="000000"/>
              <w:bottom w:val="single" w:sz="4" w:space="0" w:color="000000"/>
              <w:right w:val="single" w:sz="4" w:space="0" w:color="000000"/>
            </w:tcBorders>
          </w:tcPr>
          <w:p w14:paraId="0F33D653" w14:textId="77777777" w:rsidR="007F0D7A" w:rsidRDefault="00000000">
            <w:pPr>
              <w:spacing w:after="0"/>
              <w:ind w:left="108"/>
            </w:pPr>
            <w:r>
              <w:rPr>
                <w:rFonts w:ascii="Times New Roman" w:eastAsia="Times New Roman" w:hAnsi="Times New Roman" w:cs="Times New Roman"/>
                <w:i/>
                <w:sz w:val="24"/>
              </w:rPr>
              <w:t>Rezultatīvie rādītāji:</w:t>
            </w:r>
            <w:r>
              <w:rPr>
                <w:rFonts w:ascii="Times New Roman" w:eastAsia="Times New Roman" w:hAnsi="Times New Roman" w:cs="Times New Roman"/>
                <w:sz w:val="24"/>
              </w:rPr>
              <w:t xml:space="preserve"> </w:t>
            </w:r>
          </w:p>
        </w:tc>
      </w:tr>
      <w:tr w:rsidR="007F0D7A" w14:paraId="4925D40C" w14:textId="77777777">
        <w:trPr>
          <w:trHeight w:val="832"/>
        </w:trPr>
        <w:tc>
          <w:tcPr>
            <w:tcW w:w="0" w:type="auto"/>
            <w:vMerge/>
            <w:tcBorders>
              <w:top w:val="nil"/>
              <w:left w:val="single" w:sz="4" w:space="0" w:color="000000"/>
              <w:bottom w:val="nil"/>
              <w:right w:val="single" w:sz="4" w:space="0" w:color="000000"/>
            </w:tcBorders>
          </w:tcPr>
          <w:p w14:paraId="0BBC9F97" w14:textId="77777777" w:rsidR="007F0D7A" w:rsidRDefault="007F0D7A"/>
        </w:tc>
        <w:tc>
          <w:tcPr>
            <w:tcW w:w="108" w:type="dxa"/>
            <w:vMerge w:val="restart"/>
            <w:tcBorders>
              <w:top w:val="single" w:sz="4" w:space="0" w:color="000000"/>
              <w:left w:val="single" w:sz="4" w:space="0" w:color="000000"/>
              <w:bottom w:val="single" w:sz="4" w:space="0" w:color="000000"/>
              <w:right w:val="nil"/>
            </w:tcBorders>
          </w:tcPr>
          <w:p w14:paraId="5E43092B" w14:textId="77777777" w:rsidR="007F0D7A" w:rsidRDefault="007F0D7A"/>
        </w:tc>
        <w:tc>
          <w:tcPr>
            <w:tcW w:w="3023" w:type="dxa"/>
            <w:gridSpan w:val="5"/>
            <w:tcBorders>
              <w:top w:val="single" w:sz="4" w:space="0" w:color="000000"/>
              <w:left w:val="nil"/>
              <w:bottom w:val="nil"/>
              <w:right w:val="nil"/>
            </w:tcBorders>
            <w:shd w:val="clear" w:color="auto" w:fill="00FF00"/>
          </w:tcPr>
          <w:p w14:paraId="4CC3A1FE" w14:textId="77777777" w:rsidR="007F0D7A" w:rsidRDefault="00000000">
            <w:pPr>
              <w:spacing w:after="0"/>
              <w:ind w:right="-8"/>
              <w:jc w:val="both"/>
            </w:pPr>
            <w:r>
              <w:rPr>
                <w:rFonts w:ascii="Times New Roman" w:eastAsia="Times New Roman" w:hAnsi="Times New Roman" w:cs="Times New Roman"/>
                <w:sz w:val="24"/>
              </w:rPr>
              <w:t xml:space="preserve">Savlaicīga un regulāra 5-6 gadus vecu izglītojamo speciālo vajadzību izvērtēšana sadarbībā </w:t>
            </w:r>
          </w:p>
        </w:tc>
        <w:tc>
          <w:tcPr>
            <w:tcW w:w="116" w:type="dxa"/>
            <w:vMerge w:val="restart"/>
            <w:tcBorders>
              <w:top w:val="single" w:sz="4" w:space="0" w:color="000000"/>
              <w:left w:val="nil"/>
              <w:bottom w:val="single" w:sz="4" w:space="0" w:color="000000"/>
              <w:right w:val="single" w:sz="4" w:space="0" w:color="000000"/>
            </w:tcBorders>
          </w:tcPr>
          <w:p w14:paraId="082A7248" w14:textId="77777777" w:rsidR="007F0D7A" w:rsidRDefault="00000000">
            <w:pPr>
              <w:spacing w:after="528"/>
              <w:ind w:left="8"/>
              <w:jc w:val="both"/>
            </w:pPr>
            <w:r>
              <w:rPr>
                <w:rFonts w:ascii="Times New Roman" w:eastAsia="Times New Roman" w:hAnsi="Times New Roman" w:cs="Times New Roman"/>
                <w:sz w:val="24"/>
              </w:rPr>
              <w:t xml:space="preserve"> </w:t>
            </w:r>
          </w:p>
          <w:p w14:paraId="5F6EE1F0" w14:textId="77777777" w:rsidR="007F0D7A" w:rsidRDefault="00000000">
            <w:pPr>
              <w:spacing w:after="0"/>
              <w:ind w:left="-8"/>
              <w:jc w:val="both"/>
            </w:pPr>
            <w:r>
              <w:rPr>
                <w:rFonts w:ascii="Times New Roman" w:eastAsia="Times New Roman" w:hAnsi="Times New Roman" w:cs="Times New Roman"/>
                <w:sz w:val="24"/>
              </w:rPr>
              <w:t xml:space="preserve">  </w:t>
            </w:r>
          </w:p>
        </w:tc>
        <w:tc>
          <w:tcPr>
            <w:tcW w:w="108" w:type="dxa"/>
            <w:vMerge w:val="restart"/>
            <w:tcBorders>
              <w:top w:val="single" w:sz="4" w:space="0" w:color="000000"/>
              <w:left w:val="single" w:sz="4" w:space="0" w:color="000000"/>
              <w:bottom w:val="single" w:sz="4" w:space="0" w:color="000000"/>
              <w:right w:val="nil"/>
            </w:tcBorders>
          </w:tcPr>
          <w:p w14:paraId="3BDE8D5A" w14:textId="77777777" w:rsidR="007F0D7A" w:rsidRDefault="007F0D7A"/>
        </w:tc>
        <w:tc>
          <w:tcPr>
            <w:tcW w:w="3022" w:type="dxa"/>
            <w:gridSpan w:val="2"/>
            <w:tcBorders>
              <w:top w:val="single" w:sz="4" w:space="0" w:color="000000"/>
              <w:left w:val="nil"/>
              <w:bottom w:val="nil"/>
              <w:right w:val="nil"/>
            </w:tcBorders>
            <w:shd w:val="clear" w:color="auto" w:fill="00FF00"/>
          </w:tcPr>
          <w:p w14:paraId="63E19560" w14:textId="77777777" w:rsidR="007F0D7A" w:rsidRDefault="00000000">
            <w:pPr>
              <w:spacing w:after="0"/>
              <w:ind w:right="1"/>
              <w:jc w:val="both"/>
            </w:pPr>
            <w:r>
              <w:rPr>
                <w:rFonts w:ascii="Times New Roman" w:eastAsia="Times New Roman" w:hAnsi="Times New Roman" w:cs="Times New Roman"/>
                <w:sz w:val="24"/>
              </w:rPr>
              <w:t>Pedagogs iepazīst katru bērnu un rada apstākļus, lai ikviens varētu mācīties atbilstoši savām</w:t>
            </w:r>
          </w:p>
        </w:tc>
        <w:tc>
          <w:tcPr>
            <w:tcW w:w="109" w:type="dxa"/>
            <w:vMerge w:val="restart"/>
            <w:tcBorders>
              <w:top w:val="single" w:sz="4" w:space="0" w:color="000000"/>
              <w:left w:val="nil"/>
              <w:bottom w:val="single" w:sz="4" w:space="0" w:color="000000"/>
              <w:right w:val="single" w:sz="4" w:space="0" w:color="000000"/>
            </w:tcBorders>
          </w:tcPr>
          <w:p w14:paraId="602C825A" w14:textId="77777777" w:rsidR="007F0D7A" w:rsidRDefault="00000000">
            <w:pPr>
              <w:spacing w:after="0"/>
              <w:ind w:left="-1"/>
              <w:jc w:val="both"/>
            </w:pPr>
            <w:r>
              <w:rPr>
                <w:rFonts w:ascii="Times New Roman" w:eastAsia="Times New Roman" w:hAnsi="Times New Roman" w:cs="Times New Roman"/>
                <w:sz w:val="24"/>
              </w:rPr>
              <w:t xml:space="preserve"> </w:t>
            </w:r>
          </w:p>
          <w:p w14:paraId="2691A7EA" w14:textId="77777777" w:rsidR="007F0D7A" w:rsidRDefault="00000000">
            <w:pPr>
              <w:spacing w:after="0"/>
              <w:ind w:left="-1"/>
              <w:jc w:val="both"/>
            </w:pPr>
            <w:r>
              <w:rPr>
                <w:rFonts w:ascii="Times New Roman" w:eastAsia="Times New Roman" w:hAnsi="Times New Roman" w:cs="Times New Roman"/>
                <w:sz w:val="24"/>
              </w:rPr>
              <w:t xml:space="preserve"> </w:t>
            </w:r>
          </w:p>
          <w:p w14:paraId="3CE38118" w14:textId="77777777" w:rsidR="007F0D7A" w:rsidRDefault="00000000">
            <w:pPr>
              <w:spacing w:after="0"/>
              <w:ind w:left="-1"/>
              <w:jc w:val="both"/>
            </w:pPr>
            <w:r>
              <w:rPr>
                <w:rFonts w:ascii="Times New Roman" w:eastAsia="Times New Roman" w:hAnsi="Times New Roman" w:cs="Times New Roman"/>
                <w:sz w:val="24"/>
              </w:rPr>
              <w:t xml:space="preserve"> </w:t>
            </w:r>
          </w:p>
        </w:tc>
        <w:tc>
          <w:tcPr>
            <w:tcW w:w="108" w:type="dxa"/>
            <w:vMerge w:val="restart"/>
            <w:tcBorders>
              <w:top w:val="single" w:sz="4" w:space="0" w:color="000000"/>
              <w:left w:val="single" w:sz="4" w:space="0" w:color="000000"/>
              <w:bottom w:val="single" w:sz="4" w:space="0" w:color="000000"/>
              <w:right w:val="nil"/>
            </w:tcBorders>
          </w:tcPr>
          <w:p w14:paraId="7EDC3B53" w14:textId="77777777" w:rsidR="007F0D7A" w:rsidRDefault="007F0D7A"/>
        </w:tc>
        <w:tc>
          <w:tcPr>
            <w:tcW w:w="3046" w:type="dxa"/>
            <w:gridSpan w:val="3"/>
            <w:vMerge w:val="restart"/>
            <w:tcBorders>
              <w:top w:val="single" w:sz="4" w:space="0" w:color="000000"/>
              <w:left w:val="nil"/>
              <w:bottom w:val="nil"/>
              <w:right w:val="nil"/>
            </w:tcBorders>
            <w:shd w:val="clear" w:color="auto" w:fill="FFFF00"/>
          </w:tcPr>
          <w:p w14:paraId="61DCD58A" w14:textId="77777777" w:rsidR="007F0D7A" w:rsidRDefault="00000000">
            <w:pPr>
              <w:spacing w:after="0"/>
              <w:ind w:right="1"/>
              <w:jc w:val="both"/>
            </w:pPr>
            <w:r>
              <w:rPr>
                <w:rFonts w:ascii="Times New Roman" w:eastAsia="Times New Roman" w:hAnsi="Times New Roman" w:cs="Times New Roman"/>
                <w:sz w:val="24"/>
              </w:rPr>
              <w:t>Sadarbībā ar izglītības iestādes psihologu izstrādātas izglītojamo speciālo vajadzību diagnosticēšanas veidlapas izglītojamajiem no 3 gadu</w:t>
            </w:r>
          </w:p>
        </w:tc>
        <w:tc>
          <w:tcPr>
            <w:tcW w:w="108" w:type="dxa"/>
            <w:vMerge w:val="restart"/>
            <w:tcBorders>
              <w:top w:val="single" w:sz="4" w:space="0" w:color="000000"/>
              <w:left w:val="nil"/>
              <w:bottom w:val="single" w:sz="4" w:space="0" w:color="000000"/>
              <w:right w:val="single" w:sz="4" w:space="0" w:color="000000"/>
            </w:tcBorders>
          </w:tcPr>
          <w:p w14:paraId="6FF8E8AB" w14:textId="77777777" w:rsidR="007F0D7A" w:rsidRDefault="00000000">
            <w:pPr>
              <w:spacing w:after="0"/>
              <w:ind w:left="-2"/>
              <w:jc w:val="both"/>
            </w:pPr>
            <w:r>
              <w:rPr>
                <w:rFonts w:ascii="Times New Roman" w:eastAsia="Times New Roman" w:hAnsi="Times New Roman" w:cs="Times New Roman"/>
                <w:sz w:val="24"/>
              </w:rPr>
              <w:t xml:space="preserve"> </w:t>
            </w:r>
          </w:p>
          <w:p w14:paraId="3B02EAA6" w14:textId="77777777" w:rsidR="007F0D7A" w:rsidRDefault="00000000">
            <w:pPr>
              <w:spacing w:after="0"/>
              <w:ind w:left="-1"/>
              <w:jc w:val="both"/>
            </w:pPr>
            <w:r>
              <w:rPr>
                <w:rFonts w:ascii="Times New Roman" w:eastAsia="Times New Roman" w:hAnsi="Times New Roman" w:cs="Times New Roman"/>
                <w:sz w:val="24"/>
              </w:rPr>
              <w:t xml:space="preserve"> </w:t>
            </w:r>
          </w:p>
          <w:p w14:paraId="79F0A5F6" w14:textId="77777777" w:rsidR="007F0D7A" w:rsidRDefault="00000000">
            <w:pPr>
              <w:spacing w:after="0"/>
              <w:ind w:left="-1"/>
              <w:jc w:val="both"/>
            </w:pPr>
            <w:r>
              <w:rPr>
                <w:rFonts w:ascii="Times New Roman" w:eastAsia="Times New Roman" w:hAnsi="Times New Roman" w:cs="Times New Roman"/>
                <w:sz w:val="24"/>
              </w:rPr>
              <w:t xml:space="preserve"> </w:t>
            </w:r>
          </w:p>
          <w:p w14:paraId="201BCF65" w14:textId="77777777" w:rsidR="007F0D7A" w:rsidRDefault="00000000">
            <w:pPr>
              <w:spacing w:after="0"/>
              <w:ind w:left="-1"/>
              <w:jc w:val="both"/>
            </w:pPr>
            <w:r>
              <w:rPr>
                <w:rFonts w:ascii="Times New Roman" w:eastAsia="Times New Roman" w:hAnsi="Times New Roman" w:cs="Times New Roman"/>
                <w:sz w:val="24"/>
              </w:rPr>
              <w:t xml:space="preserve"> </w:t>
            </w:r>
          </w:p>
          <w:p w14:paraId="65F02770" w14:textId="77777777" w:rsidR="007F0D7A" w:rsidRDefault="00000000">
            <w:pPr>
              <w:spacing w:after="0"/>
              <w:ind w:left="-1"/>
              <w:jc w:val="both"/>
            </w:pPr>
            <w:r>
              <w:rPr>
                <w:rFonts w:ascii="Times New Roman" w:eastAsia="Times New Roman" w:hAnsi="Times New Roman" w:cs="Times New Roman"/>
                <w:sz w:val="24"/>
              </w:rPr>
              <w:t xml:space="preserve"> </w:t>
            </w:r>
          </w:p>
        </w:tc>
      </w:tr>
      <w:tr w:rsidR="007F0D7A" w14:paraId="6D95EB28" w14:textId="77777777">
        <w:trPr>
          <w:trHeight w:val="276"/>
        </w:trPr>
        <w:tc>
          <w:tcPr>
            <w:tcW w:w="0" w:type="auto"/>
            <w:vMerge/>
            <w:tcBorders>
              <w:top w:val="nil"/>
              <w:left w:val="single" w:sz="4" w:space="0" w:color="000000"/>
              <w:bottom w:val="nil"/>
              <w:right w:val="single" w:sz="4" w:space="0" w:color="000000"/>
            </w:tcBorders>
          </w:tcPr>
          <w:p w14:paraId="4B449A77" w14:textId="77777777" w:rsidR="007F0D7A" w:rsidRDefault="007F0D7A"/>
        </w:tc>
        <w:tc>
          <w:tcPr>
            <w:tcW w:w="0" w:type="auto"/>
            <w:vMerge/>
            <w:tcBorders>
              <w:top w:val="nil"/>
              <w:left w:val="single" w:sz="4" w:space="0" w:color="000000"/>
              <w:bottom w:val="nil"/>
              <w:right w:val="nil"/>
            </w:tcBorders>
          </w:tcPr>
          <w:p w14:paraId="21E6935C" w14:textId="77777777" w:rsidR="007F0D7A" w:rsidRDefault="007F0D7A"/>
        </w:tc>
        <w:tc>
          <w:tcPr>
            <w:tcW w:w="3023" w:type="dxa"/>
            <w:gridSpan w:val="5"/>
            <w:tcBorders>
              <w:top w:val="nil"/>
              <w:left w:val="nil"/>
              <w:bottom w:val="nil"/>
              <w:right w:val="nil"/>
            </w:tcBorders>
            <w:shd w:val="clear" w:color="auto" w:fill="00FF00"/>
          </w:tcPr>
          <w:p w14:paraId="25AFF8E1" w14:textId="77777777" w:rsidR="007F0D7A" w:rsidRDefault="00000000">
            <w:pPr>
              <w:spacing w:after="0"/>
              <w:jc w:val="both"/>
            </w:pPr>
            <w:r>
              <w:rPr>
                <w:rFonts w:ascii="Times New Roman" w:eastAsia="Times New Roman" w:hAnsi="Times New Roman" w:cs="Times New Roman"/>
                <w:sz w:val="24"/>
              </w:rPr>
              <w:t>ar izglītības iestādes psihologu.</w:t>
            </w:r>
          </w:p>
        </w:tc>
        <w:tc>
          <w:tcPr>
            <w:tcW w:w="0" w:type="auto"/>
            <w:vMerge/>
            <w:tcBorders>
              <w:top w:val="nil"/>
              <w:left w:val="nil"/>
              <w:bottom w:val="nil"/>
              <w:right w:val="single" w:sz="4" w:space="0" w:color="000000"/>
            </w:tcBorders>
          </w:tcPr>
          <w:p w14:paraId="6AEB9C03" w14:textId="77777777" w:rsidR="007F0D7A" w:rsidRDefault="007F0D7A"/>
        </w:tc>
        <w:tc>
          <w:tcPr>
            <w:tcW w:w="0" w:type="auto"/>
            <w:vMerge/>
            <w:tcBorders>
              <w:top w:val="nil"/>
              <w:left w:val="single" w:sz="4" w:space="0" w:color="000000"/>
              <w:bottom w:val="nil"/>
              <w:right w:val="nil"/>
            </w:tcBorders>
          </w:tcPr>
          <w:p w14:paraId="6BCD1BD8" w14:textId="77777777" w:rsidR="007F0D7A" w:rsidRDefault="007F0D7A"/>
        </w:tc>
        <w:tc>
          <w:tcPr>
            <w:tcW w:w="2666" w:type="dxa"/>
            <w:tcBorders>
              <w:top w:val="nil"/>
              <w:left w:val="nil"/>
              <w:bottom w:val="nil"/>
              <w:right w:val="nil"/>
            </w:tcBorders>
            <w:shd w:val="clear" w:color="auto" w:fill="00FF00"/>
          </w:tcPr>
          <w:p w14:paraId="36B217F1" w14:textId="77777777" w:rsidR="007F0D7A" w:rsidRDefault="00000000">
            <w:pPr>
              <w:spacing w:after="0"/>
              <w:jc w:val="both"/>
            </w:pPr>
            <w:r>
              <w:rPr>
                <w:rFonts w:ascii="Times New Roman" w:eastAsia="Times New Roman" w:hAnsi="Times New Roman" w:cs="Times New Roman"/>
                <w:sz w:val="24"/>
              </w:rPr>
              <w:t>individuālajām vajadzībām.</w:t>
            </w:r>
          </w:p>
        </w:tc>
        <w:tc>
          <w:tcPr>
            <w:tcW w:w="355" w:type="dxa"/>
            <w:vMerge w:val="restart"/>
            <w:tcBorders>
              <w:top w:val="nil"/>
              <w:left w:val="nil"/>
              <w:bottom w:val="single" w:sz="4" w:space="0" w:color="000000"/>
              <w:right w:val="nil"/>
            </w:tcBorders>
          </w:tcPr>
          <w:p w14:paraId="694D56BC"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5705507F" w14:textId="77777777" w:rsidR="007F0D7A" w:rsidRDefault="007F0D7A"/>
        </w:tc>
        <w:tc>
          <w:tcPr>
            <w:tcW w:w="0" w:type="auto"/>
            <w:vMerge/>
            <w:tcBorders>
              <w:top w:val="nil"/>
              <w:left w:val="single" w:sz="4" w:space="0" w:color="000000"/>
              <w:bottom w:val="nil"/>
              <w:right w:val="nil"/>
            </w:tcBorders>
          </w:tcPr>
          <w:p w14:paraId="01EE0F0D" w14:textId="77777777" w:rsidR="007F0D7A" w:rsidRDefault="007F0D7A"/>
        </w:tc>
        <w:tc>
          <w:tcPr>
            <w:tcW w:w="0" w:type="auto"/>
            <w:gridSpan w:val="3"/>
            <w:vMerge/>
            <w:tcBorders>
              <w:top w:val="nil"/>
              <w:left w:val="nil"/>
              <w:bottom w:val="nil"/>
              <w:right w:val="nil"/>
            </w:tcBorders>
          </w:tcPr>
          <w:p w14:paraId="24C42351" w14:textId="77777777" w:rsidR="007F0D7A" w:rsidRDefault="007F0D7A"/>
        </w:tc>
        <w:tc>
          <w:tcPr>
            <w:tcW w:w="0" w:type="auto"/>
            <w:vMerge/>
            <w:tcBorders>
              <w:top w:val="nil"/>
              <w:left w:val="nil"/>
              <w:bottom w:val="nil"/>
              <w:right w:val="single" w:sz="4" w:space="0" w:color="000000"/>
            </w:tcBorders>
          </w:tcPr>
          <w:p w14:paraId="138B99BF" w14:textId="77777777" w:rsidR="007F0D7A" w:rsidRDefault="007F0D7A"/>
        </w:tc>
      </w:tr>
      <w:tr w:rsidR="007F0D7A" w14:paraId="7AABE669" w14:textId="77777777">
        <w:trPr>
          <w:trHeight w:val="450"/>
        </w:trPr>
        <w:tc>
          <w:tcPr>
            <w:tcW w:w="0" w:type="auto"/>
            <w:vMerge/>
            <w:tcBorders>
              <w:top w:val="nil"/>
              <w:left w:val="single" w:sz="4" w:space="0" w:color="000000"/>
              <w:bottom w:val="nil"/>
              <w:right w:val="single" w:sz="4" w:space="0" w:color="000000"/>
            </w:tcBorders>
          </w:tcPr>
          <w:p w14:paraId="2B6B5545" w14:textId="77777777" w:rsidR="007F0D7A" w:rsidRDefault="007F0D7A"/>
        </w:tc>
        <w:tc>
          <w:tcPr>
            <w:tcW w:w="0" w:type="auto"/>
            <w:vMerge/>
            <w:tcBorders>
              <w:top w:val="nil"/>
              <w:left w:val="single" w:sz="4" w:space="0" w:color="000000"/>
              <w:bottom w:val="nil"/>
              <w:right w:val="nil"/>
            </w:tcBorders>
          </w:tcPr>
          <w:p w14:paraId="4FB2F5BB" w14:textId="77777777" w:rsidR="007F0D7A" w:rsidRDefault="007F0D7A"/>
        </w:tc>
        <w:tc>
          <w:tcPr>
            <w:tcW w:w="3023" w:type="dxa"/>
            <w:gridSpan w:val="5"/>
            <w:vMerge w:val="restart"/>
            <w:tcBorders>
              <w:top w:val="nil"/>
              <w:left w:val="nil"/>
              <w:bottom w:val="single" w:sz="4" w:space="0" w:color="000000"/>
              <w:right w:val="nil"/>
            </w:tcBorders>
          </w:tcPr>
          <w:p w14:paraId="1F89F395" w14:textId="77777777" w:rsidR="007F0D7A" w:rsidRDefault="007F0D7A"/>
        </w:tc>
        <w:tc>
          <w:tcPr>
            <w:tcW w:w="0" w:type="auto"/>
            <w:vMerge/>
            <w:tcBorders>
              <w:top w:val="nil"/>
              <w:left w:val="nil"/>
              <w:bottom w:val="nil"/>
              <w:right w:val="single" w:sz="4" w:space="0" w:color="000000"/>
            </w:tcBorders>
          </w:tcPr>
          <w:p w14:paraId="0A525D25" w14:textId="77777777" w:rsidR="007F0D7A" w:rsidRDefault="007F0D7A"/>
        </w:tc>
        <w:tc>
          <w:tcPr>
            <w:tcW w:w="0" w:type="auto"/>
            <w:vMerge/>
            <w:tcBorders>
              <w:top w:val="nil"/>
              <w:left w:val="single" w:sz="4" w:space="0" w:color="000000"/>
              <w:bottom w:val="nil"/>
              <w:right w:val="nil"/>
            </w:tcBorders>
          </w:tcPr>
          <w:p w14:paraId="14CC08E5" w14:textId="77777777" w:rsidR="007F0D7A" w:rsidRDefault="007F0D7A"/>
        </w:tc>
        <w:tc>
          <w:tcPr>
            <w:tcW w:w="2666" w:type="dxa"/>
            <w:vMerge w:val="restart"/>
            <w:tcBorders>
              <w:top w:val="nil"/>
              <w:left w:val="nil"/>
              <w:bottom w:val="single" w:sz="4" w:space="0" w:color="000000"/>
              <w:right w:val="nil"/>
            </w:tcBorders>
          </w:tcPr>
          <w:p w14:paraId="727DF25C"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64C7A3F6" w14:textId="77777777" w:rsidR="007F0D7A" w:rsidRDefault="007F0D7A"/>
        </w:tc>
        <w:tc>
          <w:tcPr>
            <w:tcW w:w="0" w:type="auto"/>
            <w:vMerge/>
            <w:tcBorders>
              <w:top w:val="nil"/>
              <w:left w:val="nil"/>
              <w:bottom w:val="nil"/>
              <w:right w:val="single" w:sz="4" w:space="0" w:color="000000"/>
            </w:tcBorders>
          </w:tcPr>
          <w:p w14:paraId="59EA0DF9" w14:textId="77777777" w:rsidR="007F0D7A" w:rsidRDefault="007F0D7A"/>
        </w:tc>
        <w:tc>
          <w:tcPr>
            <w:tcW w:w="0" w:type="auto"/>
            <w:vMerge/>
            <w:tcBorders>
              <w:top w:val="nil"/>
              <w:left w:val="single" w:sz="4" w:space="0" w:color="000000"/>
              <w:bottom w:val="nil"/>
              <w:right w:val="nil"/>
            </w:tcBorders>
          </w:tcPr>
          <w:p w14:paraId="03270218" w14:textId="77777777" w:rsidR="007F0D7A" w:rsidRDefault="007F0D7A"/>
        </w:tc>
        <w:tc>
          <w:tcPr>
            <w:tcW w:w="0" w:type="auto"/>
            <w:gridSpan w:val="3"/>
            <w:vMerge/>
            <w:tcBorders>
              <w:top w:val="nil"/>
              <w:left w:val="nil"/>
              <w:bottom w:val="nil"/>
              <w:right w:val="nil"/>
            </w:tcBorders>
          </w:tcPr>
          <w:p w14:paraId="0A881722" w14:textId="77777777" w:rsidR="007F0D7A" w:rsidRDefault="007F0D7A"/>
        </w:tc>
        <w:tc>
          <w:tcPr>
            <w:tcW w:w="0" w:type="auto"/>
            <w:vMerge/>
            <w:tcBorders>
              <w:top w:val="nil"/>
              <w:left w:val="nil"/>
              <w:bottom w:val="nil"/>
              <w:right w:val="single" w:sz="4" w:space="0" w:color="000000"/>
            </w:tcBorders>
          </w:tcPr>
          <w:p w14:paraId="21EC209D" w14:textId="77777777" w:rsidR="007F0D7A" w:rsidRDefault="007F0D7A"/>
        </w:tc>
      </w:tr>
      <w:tr w:rsidR="007F0D7A" w14:paraId="492F6FE1" w14:textId="77777777">
        <w:trPr>
          <w:trHeight w:val="280"/>
        </w:trPr>
        <w:tc>
          <w:tcPr>
            <w:tcW w:w="0" w:type="auto"/>
            <w:vMerge/>
            <w:tcBorders>
              <w:top w:val="nil"/>
              <w:left w:val="single" w:sz="4" w:space="0" w:color="000000"/>
              <w:bottom w:val="nil"/>
              <w:right w:val="single" w:sz="4" w:space="0" w:color="000000"/>
            </w:tcBorders>
          </w:tcPr>
          <w:p w14:paraId="2FB354BA" w14:textId="77777777" w:rsidR="007F0D7A" w:rsidRDefault="007F0D7A"/>
        </w:tc>
        <w:tc>
          <w:tcPr>
            <w:tcW w:w="0" w:type="auto"/>
            <w:vMerge/>
            <w:tcBorders>
              <w:top w:val="nil"/>
              <w:left w:val="single" w:sz="4" w:space="0" w:color="000000"/>
              <w:bottom w:val="single" w:sz="4" w:space="0" w:color="000000"/>
              <w:right w:val="nil"/>
            </w:tcBorders>
          </w:tcPr>
          <w:p w14:paraId="0DC62822" w14:textId="77777777" w:rsidR="007F0D7A" w:rsidRDefault="007F0D7A"/>
        </w:tc>
        <w:tc>
          <w:tcPr>
            <w:tcW w:w="0" w:type="auto"/>
            <w:gridSpan w:val="5"/>
            <w:vMerge/>
            <w:tcBorders>
              <w:top w:val="nil"/>
              <w:left w:val="nil"/>
              <w:bottom w:val="single" w:sz="4" w:space="0" w:color="000000"/>
              <w:right w:val="nil"/>
            </w:tcBorders>
          </w:tcPr>
          <w:p w14:paraId="05FE5B8C" w14:textId="77777777" w:rsidR="007F0D7A" w:rsidRDefault="007F0D7A"/>
        </w:tc>
        <w:tc>
          <w:tcPr>
            <w:tcW w:w="0" w:type="auto"/>
            <w:vMerge/>
            <w:tcBorders>
              <w:top w:val="nil"/>
              <w:left w:val="nil"/>
              <w:bottom w:val="single" w:sz="4" w:space="0" w:color="000000"/>
              <w:right w:val="single" w:sz="4" w:space="0" w:color="000000"/>
            </w:tcBorders>
          </w:tcPr>
          <w:p w14:paraId="0A0AD05F" w14:textId="77777777" w:rsidR="007F0D7A" w:rsidRDefault="007F0D7A"/>
        </w:tc>
        <w:tc>
          <w:tcPr>
            <w:tcW w:w="0" w:type="auto"/>
            <w:vMerge/>
            <w:tcBorders>
              <w:top w:val="nil"/>
              <w:left w:val="single" w:sz="4" w:space="0" w:color="000000"/>
              <w:bottom w:val="single" w:sz="4" w:space="0" w:color="000000"/>
              <w:right w:val="nil"/>
            </w:tcBorders>
          </w:tcPr>
          <w:p w14:paraId="5BE87D10" w14:textId="77777777" w:rsidR="007F0D7A" w:rsidRDefault="007F0D7A"/>
        </w:tc>
        <w:tc>
          <w:tcPr>
            <w:tcW w:w="0" w:type="auto"/>
            <w:vMerge/>
            <w:tcBorders>
              <w:top w:val="nil"/>
              <w:left w:val="nil"/>
              <w:bottom w:val="single" w:sz="4" w:space="0" w:color="000000"/>
              <w:right w:val="nil"/>
            </w:tcBorders>
          </w:tcPr>
          <w:p w14:paraId="0112C3A1" w14:textId="77777777" w:rsidR="007F0D7A" w:rsidRDefault="007F0D7A"/>
        </w:tc>
        <w:tc>
          <w:tcPr>
            <w:tcW w:w="0" w:type="auto"/>
            <w:vMerge/>
            <w:tcBorders>
              <w:top w:val="nil"/>
              <w:left w:val="nil"/>
              <w:bottom w:val="single" w:sz="4" w:space="0" w:color="000000"/>
              <w:right w:val="nil"/>
            </w:tcBorders>
          </w:tcPr>
          <w:p w14:paraId="47E7B1C8" w14:textId="77777777" w:rsidR="007F0D7A" w:rsidRDefault="007F0D7A"/>
        </w:tc>
        <w:tc>
          <w:tcPr>
            <w:tcW w:w="0" w:type="auto"/>
            <w:vMerge/>
            <w:tcBorders>
              <w:top w:val="nil"/>
              <w:left w:val="nil"/>
              <w:bottom w:val="single" w:sz="4" w:space="0" w:color="000000"/>
              <w:right w:val="single" w:sz="4" w:space="0" w:color="000000"/>
            </w:tcBorders>
          </w:tcPr>
          <w:p w14:paraId="1E9C2BA3" w14:textId="77777777" w:rsidR="007F0D7A" w:rsidRDefault="007F0D7A"/>
        </w:tc>
        <w:tc>
          <w:tcPr>
            <w:tcW w:w="0" w:type="auto"/>
            <w:vMerge/>
            <w:tcBorders>
              <w:top w:val="nil"/>
              <w:left w:val="single" w:sz="4" w:space="0" w:color="000000"/>
              <w:bottom w:val="single" w:sz="4" w:space="0" w:color="000000"/>
              <w:right w:val="nil"/>
            </w:tcBorders>
          </w:tcPr>
          <w:p w14:paraId="6842D352" w14:textId="77777777" w:rsidR="007F0D7A" w:rsidRDefault="007F0D7A"/>
        </w:tc>
        <w:tc>
          <w:tcPr>
            <w:tcW w:w="806" w:type="dxa"/>
            <w:tcBorders>
              <w:top w:val="nil"/>
              <w:left w:val="nil"/>
              <w:bottom w:val="single" w:sz="4" w:space="0" w:color="000000"/>
              <w:right w:val="nil"/>
            </w:tcBorders>
            <w:shd w:val="clear" w:color="auto" w:fill="FFFF00"/>
          </w:tcPr>
          <w:p w14:paraId="66B1D916" w14:textId="77777777" w:rsidR="007F0D7A" w:rsidRDefault="00000000">
            <w:pPr>
              <w:spacing w:after="0"/>
              <w:jc w:val="both"/>
            </w:pPr>
            <w:r>
              <w:rPr>
                <w:rFonts w:ascii="Times New Roman" w:eastAsia="Times New Roman" w:hAnsi="Times New Roman" w:cs="Times New Roman"/>
                <w:sz w:val="24"/>
              </w:rPr>
              <w:t>vecuma.</w:t>
            </w:r>
          </w:p>
        </w:tc>
        <w:tc>
          <w:tcPr>
            <w:tcW w:w="2239" w:type="dxa"/>
            <w:gridSpan w:val="2"/>
            <w:tcBorders>
              <w:top w:val="nil"/>
              <w:left w:val="nil"/>
              <w:bottom w:val="single" w:sz="4" w:space="0" w:color="000000"/>
              <w:right w:val="nil"/>
            </w:tcBorders>
          </w:tcPr>
          <w:p w14:paraId="4FE21B33"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303A572F" w14:textId="77777777" w:rsidR="007F0D7A" w:rsidRDefault="007F0D7A"/>
        </w:tc>
      </w:tr>
      <w:tr w:rsidR="007F0D7A" w14:paraId="545ED9C5" w14:textId="77777777">
        <w:trPr>
          <w:trHeight w:val="839"/>
        </w:trPr>
        <w:tc>
          <w:tcPr>
            <w:tcW w:w="0" w:type="auto"/>
            <w:vMerge/>
            <w:tcBorders>
              <w:top w:val="nil"/>
              <w:left w:val="single" w:sz="4" w:space="0" w:color="000000"/>
              <w:bottom w:val="nil"/>
              <w:right w:val="single" w:sz="4" w:space="0" w:color="000000"/>
            </w:tcBorders>
          </w:tcPr>
          <w:p w14:paraId="3BE3E15B" w14:textId="77777777" w:rsidR="007F0D7A" w:rsidRDefault="007F0D7A"/>
        </w:tc>
        <w:tc>
          <w:tcPr>
            <w:tcW w:w="9748" w:type="dxa"/>
            <w:gridSpan w:val="16"/>
            <w:tcBorders>
              <w:top w:val="single" w:sz="4" w:space="0" w:color="000000"/>
              <w:left w:val="single" w:sz="4" w:space="0" w:color="000000"/>
              <w:bottom w:val="single" w:sz="4" w:space="0" w:color="000000"/>
              <w:right w:val="single" w:sz="4" w:space="0" w:color="000000"/>
            </w:tcBorders>
          </w:tcPr>
          <w:p w14:paraId="30493900" w14:textId="77777777" w:rsidR="007F0D7A" w:rsidRDefault="00000000">
            <w:pPr>
              <w:spacing w:after="0" w:line="275" w:lineRule="auto"/>
              <w:ind w:left="108"/>
            </w:pPr>
            <w:r>
              <w:rPr>
                <w:rFonts w:ascii="Times New Roman" w:eastAsia="Times New Roman" w:hAnsi="Times New Roman" w:cs="Times New Roman"/>
                <w:b/>
                <w:sz w:val="24"/>
              </w:rPr>
              <w:t xml:space="preserve">Izglītības iestāde nodrošina vienlīdzīgas iespējas  pirmsskolas izglītības apguvei un veicina sociālo riska grupu izglītojamo savlaicīgu iekļaušanu izglītības sistēmā. </w:t>
            </w:r>
            <w:r>
              <w:rPr>
                <w:rFonts w:ascii="Times New Roman" w:eastAsia="Times New Roman" w:hAnsi="Times New Roman" w:cs="Times New Roman"/>
                <w:i/>
                <w:sz w:val="24"/>
              </w:rPr>
              <w:t>(U6-R6.9.) (U6-</w:t>
            </w:r>
          </w:p>
          <w:p w14:paraId="041C7FC8" w14:textId="77777777" w:rsidR="007F0D7A" w:rsidRDefault="00000000">
            <w:pPr>
              <w:spacing w:after="0"/>
              <w:ind w:left="108"/>
            </w:pPr>
            <w:r>
              <w:rPr>
                <w:rFonts w:ascii="Times New Roman" w:eastAsia="Times New Roman" w:hAnsi="Times New Roman" w:cs="Times New Roman"/>
                <w:i/>
                <w:sz w:val="24"/>
              </w:rPr>
              <w:t>R6.10.)</w:t>
            </w:r>
            <w:r>
              <w:rPr>
                <w:rFonts w:ascii="Times New Roman" w:eastAsia="Times New Roman" w:hAnsi="Times New Roman" w:cs="Times New Roman"/>
                <w:b/>
                <w:sz w:val="24"/>
              </w:rPr>
              <w:t xml:space="preserve"> </w:t>
            </w:r>
          </w:p>
        </w:tc>
      </w:tr>
      <w:tr w:rsidR="007F0D7A" w14:paraId="2D198BF0" w14:textId="77777777">
        <w:trPr>
          <w:trHeight w:val="287"/>
        </w:trPr>
        <w:tc>
          <w:tcPr>
            <w:tcW w:w="0" w:type="auto"/>
            <w:vMerge/>
            <w:tcBorders>
              <w:top w:val="nil"/>
              <w:left w:val="single" w:sz="4" w:space="0" w:color="000000"/>
              <w:bottom w:val="nil"/>
              <w:right w:val="single" w:sz="4" w:space="0" w:color="000000"/>
            </w:tcBorders>
          </w:tcPr>
          <w:p w14:paraId="55D54AA8" w14:textId="77777777" w:rsidR="007F0D7A" w:rsidRDefault="007F0D7A"/>
        </w:tc>
        <w:tc>
          <w:tcPr>
            <w:tcW w:w="3248" w:type="dxa"/>
            <w:gridSpan w:val="7"/>
            <w:tcBorders>
              <w:top w:val="single" w:sz="4" w:space="0" w:color="000000"/>
              <w:left w:val="single" w:sz="4" w:space="0" w:color="000000"/>
              <w:bottom w:val="single" w:sz="4" w:space="0" w:color="000000"/>
              <w:right w:val="single" w:sz="4" w:space="0" w:color="000000"/>
            </w:tcBorders>
          </w:tcPr>
          <w:p w14:paraId="729E050A" w14:textId="77777777" w:rsidR="007F0D7A" w:rsidRDefault="00000000">
            <w:pPr>
              <w:spacing w:after="0"/>
              <w:ind w:left="108"/>
            </w:pPr>
            <w:r>
              <w:rPr>
                <w:rFonts w:ascii="Times New Roman" w:eastAsia="Times New Roman" w:hAnsi="Times New Roman" w:cs="Times New Roman"/>
                <w:i/>
                <w:sz w:val="24"/>
              </w:rPr>
              <w:t>Rezultatīvie rādītāji:</w:t>
            </w:r>
            <w:r>
              <w:rPr>
                <w:rFonts w:ascii="Times New Roman" w:eastAsia="Times New Roman" w:hAnsi="Times New Roman" w:cs="Times New Roman"/>
                <w:sz w:val="24"/>
              </w:rPr>
              <w:t xml:space="preserve"> </w:t>
            </w:r>
          </w:p>
        </w:tc>
        <w:tc>
          <w:tcPr>
            <w:tcW w:w="3238" w:type="dxa"/>
            <w:gridSpan w:val="4"/>
            <w:tcBorders>
              <w:top w:val="single" w:sz="4" w:space="0" w:color="000000"/>
              <w:left w:val="single" w:sz="4" w:space="0" w:color="000000"/>
              <w:bottom w:val="single" w:sz="4" w:space="0" w:color="000000"/>
              <w:right w:val="single" w:sz="4" w:space="0" w:color="000000"/>
            </w:tcBorders>
          </w:tcPr>
          <w:p w14:paraId="3334540F" w14:textId="77777777" w:rsidR="007F0D7A" w:rsidRDefault="00000000">
            <w:pPr>
              <w:spacing w:after="0"/>
              <w:ind w:left="108"/>
            </w:pPr>
            <w:r>
              <w:rPr>
                <w:rFonts w:ascii="Times New Roman" w:eastAsia="Times New Roman" w:hAnsi="Times New Roman" w:cs="Times New Roman"/>
                <w:sz w:val="24"/>
              </w:rPr>
              <w:t xml:space="preserve"> </w:t>
            </w:r>
          </w:p>
        </w:tc>
        <w:tc>
          <w:tcPr>
            <w:tcW w:w="3262" w:type="dxa"/>
            <w:gridSpan w:val="5"/>
            <w:tcBorders>
              <w:top w:val="single" w:sz="4" w:space="0" w:color="000000"/>
              <w:left w:val="single" w:sz="4" w:space="0" w:color="000000"/>
              <w:bottom w:val="single" w:sz="4" w:space="0" w:color="000000"/>
              <w:right w:val="single" w:sz="4" w:space="0" w:color="000000"/>
            </w:tcBorders>
          </w:tcPr>
          <w:p w14:paraId="79898E00" w14:textId="77777777" w:rsidR="007F0D7A" w:rsidRDefault="00000000">
            <w:pPr>
              <w:spacing w:after="0"/>
              <w:ind w:left="108"/>
            </w:pPr>
            <w:r>
              <w:rPr>
                <w:rFonts w:ascii="Times New Roman" w:eastAsia="Times New Roman" w:hAnsi="Times New Roman" w:cs="Times New Roman"/>
                <w:sz w:val="24"/>
              </w:rPr>
              <w:t xml:space="preserve"> </w:t>
            </w:r>
          </w:p>
        </w:tc>
      </w:tr>
      <w:tr w:rsidR="007F0D7A" w14:paraId="18F450F8" w14:textId="77777777">
        <w:trPr>
          <w:trHeight w:val="832"/>
        </w:trPr>
        <w:tc>
          <w:tcPr>
            <w:tcW w:w="0" w:type="auto"/>
            <w:vMerge/>
            <w:tcBorders>
              <w:top w:val="nil"/>
              <w:left w:val="single" w:sz="4" w:space="0" w:color="000000"/>
              <w:bottom w:val="nil"/>
              <w:right w:val="single" w:sz="4" w:space="0" w:color="000000"/>
            </w:tcBorders>
          </w:tcPr>
          <w:p w14:paraId="481A4C6E" w14:textId="77777777" w:rsidR="007F0D7A" w:rsidRDefault="007F0D7A"/>
        </w:tc>
        <w:tc>
          <w:tcPr>
            <w:tcW w:w="108" w:type="dxa"/>
            <w:vMerge w:val="restart"/>
            <w:tcBorders>
              <w:top w:val="single" w:sz="4" w:space="0" w:color="000000"/>
              <w:left w:val="single" w:sz="4" w:space="0" w:color="000000"/>
              <w:bottom w:val="single" w:sz="4" w:space="0" w:color="000000"/>
              <w:right w:val="nil"/>
            </w:tcBorders>
          </w:tcPr>
          <w:p w14:paraId="33F2F46C" w14:textId="77777777" w:rsidR="007F0D7A" w:rsidRDefault="007F0D7A"/>
        </w:tc>
        <w:tc>
          <w:tcPr>
            <w:tcW w:w="3023" w:type="dxa"/>
            <w:gridSpan w:val="5"/>
            <w:tcBorders>
              <w:top w:val="single" w:sz="4" w:space="0" w:color="000000"/>
              <w:left w:val="nil"/>
              <w:bottom w:val="nil"/>
              <w:right w:val="nil"/>
            </w:tcBorders>
            <w:shd w:val="clear" w:color="auto" w:fill="00FF00"/>
          </w:tcPr>
          <w:p w14:paraId="0A97B29F" w14:textId="77777777" w:rsidR="007F0D7A" w:rsidRDefault="00000000">
            <w:pPr>
              <w:spacing w:after="0"/>
              <w:ind w:right="-7"/>
              <w:jc w:val="both"/>
            </w:pPr>
            <w:r>
              <w:rPr>
                <w:rFonts w:ascii="Times New Roman" w:eastAsia="Times New Roman" w:hAnsi="Times New Roman" w:cs="Times New Roman"/>
                <w:sz w:val="24"/>
              </w:rPr>
              <w:t xml:space="preserve">Pedagogs plāno un īsteno mācību procesu ar konkrētu un izglītojamajam saprotamu un </w:t>
            </w:r>
          </w:p>
        </w:tc>
        <w:tc>
          <w:tcPr>
            <w:tcW w:w="116" w:type="dxa"/>
            <w:vMerge w:val="restart"/>
            <w:tcBorders>
              <w:top w:val="single" w:sz="4" w:space="0" w:color="000000"/>
              <w:left w:val="nil"/>
              <w:bottom w:val="single" w:sz="4" w:space="0" w:color="000000"/>
              <w:right w:val="single" w:sz="4" w:space="0" w:color="000000"/>
            </w:tcBorders>
            <w:vAlign w:val="bottom"/>
          </w:tcPr>
          <w:p w14:paraId="78AC3A00" w14:textId="77777777" w:rsidR="007F0D7A" w:rsidRDefault="00000000">
            <w:pPr>
              <w:spacing w:after="0"/>
              <w:ind w:left="-58"/>
              <w:jc w:val="both"/>
            </w:pPr>
            <w:r>
              <w:rPr>
                <w:rFonts w:ascii="Times New Roman" w:eastAsia="Times New Roman" w:hAnsi="Times New Roman" w:cs="Times New Roman"/>
                <w:sz w:val="24"/>
              </w:rPr>
              <w:t xml:space="preserve">i </w:t>
            </w:r>
          </w:p>
        </w:tc>
        <w:tc>
          <w:tcPr>
            <w:tcW w:w="108" w:type="dxa"/>
            <w:vMerge w:val="restart"/>
            <w:tcBorders>
              <w:top w:val="single" w:sz="4" w:space="0" w:color="000000"/>
              <w:left w:val="single" w:sz="4" w:space="0" w:color="000000"/>
              <w:bottom w:val="single" w:sz="4" w:space="0" w:color="000000"/>
              <w:right w:val="nil"/>
            </w:tcBorders>
          </w:tcPr>
          <w:p w14:paraId="023A13B4" w14:textId="77777777" w:rsidR="007F0D7A" w:rsidRDefault="007F0D7A"/>
        </w:tc>
        <w:tc>
          <w:tcPr>
            <w:tcW w:w="3022" w:type="dxa"/>
            <w:gridSpan w:val="2"/>
            <w:tcBorders>
              <w:top w:val="single" w:sz="4" w:space="0" w:color="000000"/>
              <w:left w:val="nil"/>
              <w:bottom w:val="nil"/>
              <w:right w:val="nil"/>
            </w:tcBorders>
            <w:shd w:val="clear" w:color="auto" w:fill="FFFF00"/>
          </w:tcPr>
          <w:p w14:paraId="0912A40E" w14:textId="77777777" w:rsidR="007F0D7A" w:rsidRDefault="00000000">
            <w:pPr>
              <w:spacing w:after="0"/>
              <w:jc w:val="both"/>
            </w:pPr>
            <w:r>
              <w:rPr>
                <w:rFonts w:ascii="Times New Roman" w:eastAsia="Times New Roman" w:hAnsi="Times New Roman" w:cs="Times New Roman"/>
                <w:sz w:val="24"/>
              </w:rPr>
              <w:t>Pedagogi izstrādā elastīgu mācību plānu, lai varētu to pielāgot izglītojamo</w:t>
            </w:r>
          </w:p>
        </w:tc>
        <w:tc>
          <w:tcPr>
            <w:tcW w:w="109" w:type="dxa"/>
            <w:vMerge w:val="restart"/>
            <w:tcBorders>
              <w:top w:val="single" w:sz="4" w:space="0" w:color="000000"/>
              <w:left w:val="nil"/>
              <w:bottom w:val="single" w:sz="4" w:space="0" w:color="000000"/>
              <w:right w:val="single" w:sz="4" w:space="0" w:color="000000"/>
            </w:tcBorders>
          </w:tcPr>
          <w:p w14:paraId="2B2C6164" w14:textId="77777777" w:rsidR="007F0D7A" w:rsidRDefault="00000000">
            <w:pPr>
              <w:spacing w:after="0"/>
              <w:ind w:left="-1"/>
              <w:jc w:val="both"/>
            </w:pPr>
            <w:r>
              <w:rPr>
                <w:rFonts w:ascii="Times New Roman" w:eastAsia="Times New Roman" w:hAnsi="Times New Roman" w:cs="Times New Roman"/>
                <w:sz w:val="24"/>
              </w:rPr>
              <w:t xml:space="preserve"> </w:t>
            </w:r>
          </w:p>
          <w:p w14:paraId="60A0FB8E" w14:textId="77777777" w:rsidR="007F0D7A" w:rsidRDefault="00000000">
            <w:pPr>
              <w:spacing w:after="0"/>
              <w:ind w:left="-2"/>
              <w:jc w:val="both"/>
            </w:pPr>
            <w:r>
              <w:rPr>
                <w:rFonts w:ascii="Times New Roman" w:eastAsia="Times New Roman" w:hAnsi="Times New Roman" w:cs="Times New Roman"/>
                <w:sz w:val="24"/>
              </w:rPr>
              <w:t xml:space="preserve"> </w:t>
            </w:r>
          </w:p>
          <w:p w14:paraId="1ADF570F" w14:textId="77777777" w:rsidR="007F0D7A" w:rsidRDefault="00000000">
            <w:pPr>
              <w:spacing w:after="0"/>
              <w:jc w:val="both"/>
            </w:pPr>
            <w:r>
              <w:rPr>
                <w:rFonts w:ascii="Times New Roman" w:eastAsia="Times New Roman" w:hAnsi="Times New Roman" w:cs="Times New Roman"/>
                <w:sz w:val="24"/>
              </w:rPr>
              <w:t xml:space="preserve"> </w:t>
            </w:r>
          </w:p>
        </w:tc>
        <w:tc>
          <w:tcPr>
            <w:tcW w:w="108" w:type="dxa"/>
            <w:vMerge w:val="restart"/>
            <w:tcBorders>
              <w:top w:val="single" w:sz="4" w:space="0" w:color="000000"/>
              <w:left w:val="single" w:sz="4" w:space="0" w:color="000000"/>
              <w:bottom w:val="single" w:sz="4" w:space="0" w:color="000000"/>
              <w:right w:val="nil"/>
            </w:tcBorders>
          </w:tcPr>
          <w:p w14:paraId="051B9BCA" w14:textId="77777777" w:rsidR="007F0D7A" w:rsidRDefault="007F0D7A"/>
        </w:tc>
        <w:tc>
          <w:tcPr>
            <w:tcW w:w="3046" w:type="dxa"/>
            <w:gridSpan w:val="3"/>
            <w:vMerge w:val="restart"/>
            <w:tcBorders>
              <w:top w:val="single" w:sz="4" w:space="0" w:color="000000"/>
              <w:left w:val="nil"/>
              <w:bottom w:val="nil"/>
              <w:right w:val="nil"/>
            </w:tcBorders>
            <w:shd w:val="clear" w:color="auto" w:fill="FFFF00"/>
          </w:tcPr>
          <w:p w14:paraId="0F3456D9" w14:textId="77777777" w:rsidR="007F0D7A" w:rsidRDefault="00000000">
            <w:pPr>
              <w:spacing w:after="0"/>
              <w:jc w:val="both"/>
            </w:pPr>
            <w:r>
              <w:rPr>
                <w:rFonts w:ascii="Times New Roman" w:eastAsia="Times New Roman" w:hAnsi="Times New Roman" w:cs="Times New Roman"/>
                <w:sz w:val="24"/>
              </w:rPr>
              <w:t>Izglītojamajiem ar speciālajām vajadzībām pieejams atbalsta personāls izglītības iestādē, lai saņemtu savlaicīgu atbalstu un</w:t>
            </w:r>
          </w:p>
        </w:tc>
        <w:tc>
          <w:tcPr>
            <w:tcW w:w="108" w:type="dxa"/>
            <w:vMerge w:val="restart"/>
            <w:tcBorders>
              <w:top w:val="single" w:sz="4" w:space="0" w:color="000000"/>
              <w:left w:val="nil"/>
              <w:bottom w:val="single" w:sz="4" w:space="0" w:color="000000"/>
              <w:right w:val="single" w:sz="4" w:space="0" w:color="000000"/>
            </w:tcBorders>
          </w:tcPr>
          <w:p w14:paraId="65F47ABA" w14:textId="77777777" w:rsidR="007F0D7A" w:rsidRDefault="00000000">
            <w:pPr>
              <w:spacing w:after="0"/>
              <w:ind w:left="-1"/>
              <w:jc w:val="both"/>
            </w:pPr>
            <w:r>
              <w:rPr>
                <w:rFonts w:ascii="Times New Roman" w:eastAsia="Times New Roman" w:hAnsi="Times New Roman" w:cs="Times New Roman"/>
                <w:sz w:val="24"/>
              </w:rPr>
              <w:t xml:space="preserve"> </w:t>
            </w:r>
          </w:p>
          <w:p w14:paraId="6F151EBD" w14:textId="77777777" w:rsidR="007F0D7A" w:rsidRDefault="00000000">
            <w:pPr>
              <w:spacing w:after="0"/>
              <w:ind w:left="-1"/>
              <w:jc w:val="both"/>
            </w:pPr>
            <w:r>
              <w:rPr>
                <w:rFonts w:ascii="Times New Roman" w:eastAsia="Times New Roman" w:hAnsi="Times New Roman" w:cs="Times New Roman"/>
                <w:sz w:val="24"/>
              </w:rPr>
              <w:t xml:space="preserve"> </w:t>
            </w:r>
          </w:p>
          <w:p w14:paraId="18492B74" w14:textId="77777777" w:rsidR="007F0D7A" w:rsidRDefault="00000000">
            <w:pPr>
              <w:spacing w:after="0"/>
              <w:ind w:left="-1"/>
              <w:jc w:val="both"/>
            </w:pPr>
            <w:r>
              <w:rPr>
                <w:rFonts w:ascii="Times New Roman" w:eastAsia="Times New Roman" w:hAnsi="Times New Roman" w:cs="Times New Roman"/>
                <w:sz w:val="24"/>
              </w:rPr>
              <w:t xml:space="preserve"> </w:t>
            </w:r>
          </w:p>
          <w:p w14:paraId="4A14BF1B" w14:textId="77777777" w:rsidR="007F0D7A" w:rsidRDefault="00000000">
            <w:pPr>
              <w:spacing w:after="0"/>
              <w:ind w:left="-1"/>
              <w:jc w:val="both"/>
            </w:pPr>
            <w:r>
              <w:rPr>
                <w:rFonts w:ascii="Times New Roman" w:eastAsia="Times New Roman" w:hAnsi="Times New Roman" w:cs="Times New Roman"/>
                <w:sz w:val="24"/>
              </w:rPr>
              <w:t xml:space="preserve"> </w:t>
            </w:r>
          </w:p>
        </w:tc>
      </w:tr>
      <w:tr w:rsidR="007F0D7A" w14:paraId="36AA71FC" w14:textId="77777777">
        <w:trPr>
          <w:trHeight w:val="276"/>
        </w:trPr>
        <w:tc>
          <w:tcPr>
            <w:tcW w:w="0" w:type="auto"/>
            <w:vMerge/>
            <w:tcBorders>
              <w:top w:val="nil"/>
              <w:left w:val="single" w:sz="4" w:space="0" w:color="000000"/>
              <w:bottom w:val="nil"/>
              <w:right w:val="single" w:sz="4" w:space="0" w:color="000000"/>
            </w:tcBorders>
          </w:tcPr>
          <w:p w14:paraId="6FD2EB9E" w14:textId="77777777" w:rsidR="007F0D7A" w:rsidRDefault="007F0D7A"/>
        </w:tc>
        <w:tc>
          <w:tcPr>
            <w:tcW w:w="0" w:type="auto"/>
            <w:vMerge/>
            <w:tcBorders>
              <w:top w:val="nil"/>
              <w:left w:val="single" w:sz="4" w:space="0" w:color="000000"/>
              <w:bottom w:val="nil"/>
              <w:right w:val="nil"/>
            </w:tcBorders>
          </w:tcPr>
          <w:p w14:paraId="09A60F14" w14:textId="77777777" w:rsidR="007F0D7A" w:rsidRDefault="007F0D7A"/>
        </w:tc>
        <w:tc>
          <w:tcPr>
            <w:tcW w:w="1860" w:type="dxa"/>
            <w:gridSpan w:val="3"/>
            <w:tcBorders>
              <w:top w:val="nil"/>
              <w:left w:val="nil"/>
              <w:bottom w:val="nil"/>
              <w:right w:val="nil"/>
            </w:tcBorders>
            <w:shd w:val="clear" w:color="auto" w:fill="00FF00"/>
          </w:tcPr>
          <w:p w14:paraId="429D1D59" w14:textId="77777777" w:rsidR="007F0D7A" w:rsidRDefault="00000000">
            <w:pPr>
              <w:spacing w:after="0"/>
              <w:jc w:val="both"/>
            </w:pPr>
            <w:r>
              <w:rPr>
                <w:rFonts w:ascii="Times New Roman" w:eastAsia="Times New Roman" w:hAnsi="Times New Roman" w:cs="Times New Roman"/>
                <w:sz w:val="24"/>
              </w:rPr>
              <w:t>personīgi nozīmīgu</w:t>
            </w:r>
          </w:p>
        </w:tc>
        <w:tc>
          <w:tcPr>
            <w:tcW w:w="1163" w:type="dxa"/>
            <w:gridSpan w:val="2"/>
            <w:tcBorders>
              <w:top w:val="nil"/>
              <w:left w:val="nil"/>
              <w:bottom w:val="nil"/>
              <w:right w:val="nil"/>
            </w:tcBorders>
          </w:tcPr>
          <w:p w14:paraId="207BCA2F"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4808214D" w14:textId="77777777" w:rsidR="007F0D7A" w:rsidRDefault="007F0D7A"/>
        </w:tc>
        <w:tc>
          <w:tcPr>
            <w:tcW w:w="0" w:type="auto"/>
            <w:vMerge/>
            <w:tcBorders>
              <w:top w:val="nil"/>
              <w:left w:val="single" w:sz="4" w:space="0" w:color="000000"/>
              <w:bottom w:val="nil"/>
              <w:right w:val="nil"/>
            </w:tcBorders>
          </w:tcPr>
          <w:p w14:paraId="7AF25199" w14:textId="77777777" w:rsidR="007F0D7A" w:rsidRDefault="007F0D7A"/>
        </w:tc>
        <w:tc>
          <w:tcPr>
            <w:tcW w:w="2666" w:type="dxa"/>
            <w:tcBorders>
              <w:top w:val="nil"/>
              <w:left w:val="nil"/>
              <w:bottom w:val="nil"/>
              <w:right w:val="nil"/>
            </w:tcBorders>
            <w:shd w:val="clear" w:color="auto" w:fill="FFFF00"/>
          </w:tcPr>
          <w:p w14:paraId="3D31577D" w14:textId="77777777" w:rsidR="007F0D7A" w:rsidRDefault="00000000">
            <w:pPr>
              <w:spacing w:after="0"/>
              <w:jc w:val="both"/>
            </w:pPr>
            <w:r>
              <w:rPr>
                <w:rFonts w:ascii="Times New Roman" w:eastAsia="Times New Roman" w:hAnsi="Times New Roman" w:cs="Times New Roman"/>
                <w:sz w:val="24"/>
              </w:rPr>
              <w:t>individuālajām vajadzībām.</w:t>
            </w:r>
          </w:p>
        </w:tc>
        <w:tc>
          <w:tcPr>
            <w:tcW w:w="355" w:type="dxa"/>
            <w:vMerge w:val="restart"/>
            <w:tcBorders>
              <w:top w:val="nil"/>
              <w:left w:val="nil"/>
              <w:bottom w:val="single" w:sz="4" w:space="0" w:color="000000"/>
              <w:right w:val="nil"/>
            </w:tcBorders>
          </w:tcPr>
          <w:p w14:paraId="28F62875"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067AE660" w14:textId="77777777" w:rsidR="007F0D7A" w:rsidRDefault="007F0D7A"/>
        </w:tc>
        <w:tc>
          <w:tcPr>
            <w:tcW w:w="0" w:type="auto"/>
            <w:vMerge/>
            <w:tcBorders>
              <w:top w:val="nil"/>
              <w:left w:val="single" w:sz="4" w:space="0" w:color="000000"/>
              <w:bottom w:val="nil"/>
              <w:right w:val="nil"/>
            </w:tcBorders>
          </w:tcPr>
          <w:p w14:paraId="33E4AA7F" w14:textId="77777777" w:rsidR="007F0D7A" w:rsidRDefault="007F0D7A"/>
        </w:tc>
        <w:tc>
          <w:tcPr>
            <w:tcW w:w="0" w:type="auto"/>
            <w:gridSpan w:val="3"/>
            <w:vMerge/>
            <w:tcBorders>
              <w:top w:val="nil"/>
              <w:left w:val="nil"/>
              <w:bottom w:val="nil"/>
              <w:right w:val="nil"/>
            </w:tcBorders>
          </w:tcPr>
          <w:p w14:paraId="666D97C3" w14:textId="77777777" w:rsidR="007F0D7A" w:rsidRDefault="007F0D7A"/>
        </w:tc>
        <w:tc>
          <w:tcPr>
            <w:tcW w:w="0" w:type="auto"/>
            <w:vMerge/>
            <w:tcBorders>
              <w:top w:val="nil"/>
              <w:left w:val="nil"/>
              <w:bottom w:val="nil"/>
              <w:right w:val="single" w:sz="4" w:space="0" w:color="000000"/>
            </w:tcBorders>
          </w:tcPr>
          <w:p w14:paraId="1563F493" w14:textId="77777777" w:rsidR="007F0D7A" w:rsidRDefault="007F0D7A"/>
        </w:tc>
      </w:tr>
      <w:tr w:rsidR="007F0D7A" w14:paraId="0992CCAD" w14:textId="77777777">
        <w:trPr>
          <w:trHeight w:val="276"/>
        </w:trPr>
        <w:tc>
          <w:tcPr>
            <w:tcW w:w="0" w:type="auto"/>
            <w:vMerge/>
            <w:tcBorders>
              <w:top w:val="nil"/>
              <w:left w:val="single" w:sz="4" w:space="0" w:color="000000"/>
              <w:bottom w:val="nil"/>
              <w:right w:val="single" w:sz="4" w:space="0" w:color="000000"/>
            </w:tcBorders>
          </w:tcPr>
          <w:p w14:paraId="43E3AE6F" w14:textId="77777777" w:rsidR="007F0D7A" w:rsidRDefault="007F0D7A"/>
        </w:tc>
        <w:tc>
          <w:tcPr>
            <w:tcW w:w="0" w:type="auto"/>
            <w:vMerge/>
            <w:tcBorders>
              <w:top w:val="nil"/>
              <w:left w:val="single" w:sz="4" w:space="0" w:color="000000"/>
              <w:bottom w:val="nil"/>
              <w:right w:val="nil"/>
            </w:tcBorders>
          </w:tcPr>
          <w:p w14:paraId="10A7A2A8" w14:textId="77777777" w:rsidR="007F0D7A" w:rsidRDefault="007F0D7A"/>
        </w:tc>
        <w:tc>
          <w:tcPr>
            <w:tcW w:w="3023" w:type="dxa"/>
            <w:gridSpan w:val="5"/>
            <w:vMerge w:val="restart"/>
            <w:tcBorders>
              <w:top w:val="nil"/>
              <w:left w:val="nil"/>
              <w:bottom w:val="nil"/>
              <w:right w:val="nil"/>
            </w:tcBorders>
            <w:shd w:val="clear" w:color="auto" w:fill="00FF00"/>
          </w:tcPr>
          <w:p w14:paraId="0A17C1B4" w14:textId="77777777" w:rsidR="007F0D7A" w:rsidRDefault="00000000">
            <w:pPr>
              <w:spacing w:after="5"/>
              <w:jc w:val="both"/>
            </w:pPr>
            <w:r>
              <w:rPr>
                <w:rFonts w:ascii="Times New Roman" w:eastAsia="Times New Roman" w:hAnsi="Times New Roman" w:cs="Times New Roman"/>
                <w:sz w:val="24"/>
              </w:rPr>
              <w:t>sasniedzamo rezultātu atbilstoš</w:t>
            </w:r>
          </w:p>
          <w:p w14:paraId="4C6ED27C" w14:textId="77777777" w:rsidR="007F0D7A" w:rsidRDefault="00000000">
            <w:pPr>
              <w:tabs>
                <w:tab w:val="center" w:pos="540"/>
                <w:tab w:val="center" w:pos="1935"/>
                <w:tab w:val="right" w:pos="3030"/>
              </w:tabs>
              <w:spacing w:after="0"/>
              <w:ind w:right="-7"/>
            </w:pPr>
            <w:r>
              <w:tab/>
            </w:r>
            <w:r>
              <w:rPr>
                <w:rFonts w:ascii="Times New Roman" w:eastAsia="Times New Roman" w:hAnsi="Times New Roman" w:cs="Times New Roman"/>
                <w:sz w:val="24"/>
              </w:rPr>
              <w:t xml:space="preserve">izglītojamā </w:t>
            </w:r>
            <w:r>
              <w:rPr>
                <w:rFonts w:ascii="Times New Roman" w:eastAsia="Times New Roman" w:hAnsi="Times New Roman" w:cs="Times New Roman"/>
                <w:sz w:val="24"/>
              </w:rPr>
              <w:tab/>
              <w:t xml:space="preserve">spējām </w:t>
            </w:r>
            <w:r>
              <w:rPr>
                <w:rFonts w:ascii="Times New Roman" w:eastAsia="Times New Roman" w:hAnsi="Times New Roman" w:cs="Times New Roman"/>
                <w:sz w:val="24"/>
              </w:rPr>
              <w:tab/>
              <w:t xml:space="preserve">un </w:t>
            </w:r>
          </w:p>
        </w:tc>
        <w:tc>
          <w:tcPr>
            <w:tcW w:w="0" w:type="auto"/>
            <w:vMerge/>
            <w:tcBorders>
              <w:top w:val="nil"/>
              <w:left w:val="nil"/>
              <w:bottom w:val="nil"/>
              <w:right w:val="single" w:sz="4" w:space="0" w:color="000000"/>
            </w:tcBorders>
          </w:tcPr>
          <w:p w14:paraId="528DAC72" w14:textId="77777777" w:rsidR="007F0D7A" w:rsidRDefault="007F0D7A"/>
        </w:tc>
        <w:tc>
          <w:tcPr>
            <w:tcW w:w="0" w:type="auto"/>
            <w:vMerge/>
            <w:tcBorders>
              <w:top w:val="nil"/>
              <w:left w:val="single" w:sz="4" w:space="0" w:color="000000"/>
              <w:bottom w:val="nil"/>
              <w:right w:val="nil"/>
            </w:tcBorders>
          </w:tcPr>
          <w:p w14:paraId="201D839B" w14:textId="77777777" w:rsidR="007F0D7A" w:rsidRDefault="007F0D7A"/>
        </w:tc>
        <w:tc>
          <w:tcPr>
            <w:tcW w:w="2666" w:type="dxa"/>
            <w:vMerge w:val="restart"/>
            <w:tcBorders>
              <w:top w:val="nil"/>
              <w:left w:val="nil"/>
              <w:bottom w:val="single" w:sz="4" w:space="0" w:color="000000"/>
              <w:right w:val="nil"/>
            </w:tcBorders>
          </w:tcPr>
          <w:p w14:paraId="274EA442" w14:textId="77777777" w:rsidR="007F0D7A" w:rsidRDefault="007F0D7A"/>
        </w:tc>
        <w:tc>
          <w:tcPr>
            <w:tcW w:w="0" w:type="auto"/>
            <w:vMerge/>
            <w:tcBorders>
              <w:top w:val="nil"/>
              <w:left w:val="nil"/>
              <w:bottom w:val="nil"/>
              <w:right w:val="nil"/>
            </w:tcBorders>
          </w:tcPr>
          <w:p w14:paraId="0F002E61" w14:textId="77777777" w:rsidR="007F0D7A" w:rsidRDefault="007F0D7A"/>
        </w:tc>
        <w:tc>
          <w:tcPr>
            <w:tcW w:w="0" w:type="auto"/>
            <w:vMerge/>
            <w:tcBorders>
              <w:top w:val="nil"/>
              <w:left w:val="nil"/>
              <w:bottom w:val="nil"/>
              <w:right w:val="single" w:sz="4" w:space="0" w:color="000000"/>
            </w:tcBorders>
          </w:tcPr>
          <w:p w14:paraId="14FFEDC6" w14:textId="77777777" w:rsidR="007F0D7A" w:rsidRDefault="007F0D7A"/>
        </w:tc>
        <w:tc>
          <w:tcPr>
            <w:tcW w:w="0" w:type="auto"/>
            <w:vMerge/>
            <w:tcBorders>
              <w:top w:val="nil"/>
              <w:left w:val="single" w:sz="4" w:space="0" w:color="000000"/>
              <w:bottom w:val="nil"/>
              <w:right w:val="nil"/>
            </w:tcBorders>
          </w:tcPr>
          <w:p w14:paraId="395170B0" w14:textId="77777777" w:rsidR="007F0D7A" w:rsidRDefault="007F0D7A"/>
        </w:tc>
        <w:tc>
          <w:tcPr>
            <w:tcW w:w="893" w:type="dxa"/>
            <w:gridSpan w:val="2"/>
            <w:tcBorders>
              <w:top w:val="nil"/>
              <w:left w:val="nil"/>
              <w:bottom w:val="nil"/>
              <w:right w:val="nil"/>
            </w:tcBorders>
            <w:shd w:val="clear" w:color="auto" w:fill="FFFF00"/>
          </w:tcPr>
          <w:p w14:paraId="045CECC7" w14:textId="77777777" w:rsidR="007F0D7A" w:rsidRDefault="00000000">
            <w:pPr>
              <w:spacing w:after="0"/>
              <w:jc w:val="both"/>
            </w:pPr>
            <w:r>
              <w:rPr>
                <w:rFonts w:ascii="Times New Roman" w:eastAsia="Times New Roman" w:hAnsi="Times New Roman" w:cs="Times New Roman"/>
                <w:sz w:val="24"/>
              </w:rPr>
              <w:t>palīdzību</w:t>
            </w:r>
          </w:p>
        </w:tc>
        <w:tc>
          <w:tcPr>
            <w:tcW w:w="2153" w:type="dxa"/>
            <w:vMerge w:val="restart"/>
            <w:tcBorders>
              <w:top w:val="nil"/>
              <w:left w:val="nil"/>
              <w:bottom w:val="single" w:sz="4" w:space="0" w:color="000000"/>
              <w:right w:val="nil"/>
            </w:tcBorders>
          </w:tcPr>
          <w:p w14:paraId="7BF443CA"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64D990BF" w14:textId="77777777" w:rsidR="007F0D7A" w:rsidRDefault="007F0D7A"/>
        </w:tc>
      </w:tr>
      <w:tr w:rsidR="007F0D7A" w14:paraId="5CFDDE89" w14:textId="77777777">
        <w:trPr>
          <w:trHeight w:val="450"/>
        </w:trPr>
        <w:tc>
          <w:tcPr>
            <w:tcW w:w="0" w:type="auto"/>
            <w:vMerge/>
            <w:tcBorders>
              <w:top w:val="nil"/>
              <w:left w:val="single" w:sz="4" w:space="0" w:color="000000"/>
              <w:bottom w:val="nil"/>
              <w:right w:val="single" w:sz="4" w:space="0" w:color="000000"/>
            </w:tcBorders>
          </w:tcPr>
          <w:p w14:paraId="5FC2C1CB" w14:textId="77777777" w:rsidR="007F0D7A" w:rsidRDefault="007F0D7A"/>
        </w:tc>
        <w:tc>
          <w:tcPr>
            <w:tcW w:w="0" w:type="auto"/>
            <w:vMerge/>
            <w:tcBorders>
              <w:top w:val="nil"/>
              <w:left w:val="single" w:sz="4" w:space="0" w:color="000000"/>
              <w:bottom w:val="nil"/>
              <w:right w:val="nil"/>
            </w:tcBorders>
          </w:tcPr>
          <w:p w14:paraId="4D916462" w14:textId="77777777" w:rsidR="007F0D7A" w:rsidRDefault="007F0D7A"/>
        </w:tc>
        <w:tc>
          <w:tcPr>
            <w:tcW w:w="0" w:type="auto"/>
            <w:gridSpan w:val="5"/>
            <w:vMerge/>
            <w:tcBorders>
              <w:top w:val="nil"/>
              <w:left w:val="nil"/>
              <w:bottom w:val="nil"/>
              <w:right w:val="nil"/>
            </w:tcBorders>
          </w:tcPr>
          <w:p w14:paraId="5DC4E30F" w14:textId="77777777" w:rsidR="007F0D7A" w:rsidRDefault="007F0D7A"/>
        </w:tc>
        <w:tc>
          <w:tcPr>
            <w:tcW w:w="0" w:type="auto"/>
            <w:vMerge/>
            <w:tcBorders>
              <w:top w:val="nil"/>
              <w:left w:val="nil"/>
              <w:bottom w:val="nil"/>
              <w:right w:val="single" w:sz="4" w:space="0" w:color="000000"/>
            </w:tcBorders>
          </w:tcPr>
          <w:p w14:paraId="6547A005" w14:textId="77777777" w:rsidR="007F0D7A" w:rsidRDefault="007F0D7A"/>
        </w:tc>
        <w:tc>
          <w:tcPr>
            <w:tcW w:w="0" w:type="auto"/>
            <w:vMerge/>
            <w:tcBorders>
              <w:top w:val="nil"/>
              <w:left w:val="single" w:sz="4" w:space="0" w:color="000000"/>
              <w:bottom w:val="nil"/>
              <w:right w:val="nil"/>
            </w:tcBorders>
          </w:tcPr>
          <w:p w14:paraId="07D2DD66" w14:textId="77777777" w:rsidR="007F0D7A" w:rsidRDefault="007F0D7A"/>
        </w:tc>
        <w:tc>
          <w:tcPr>
            <w:tcW w:w="0" w:type="auto"/>
            <w:vMerge/>
            <w:tcBorders>
              <w:top w:val="nil"/>
              <w:left w:val="nil"/>
              <w:bottom w:val="nil"/>
              <w:right w:val="nil"/>
            </w:tcBorders>
          </w:tcPr>
          <w:p w14:paraId="3F845604" w14:textId="77777777" w:rsidR="007F0D7A" w:rsidRDefault="007F0D7A"/>
        </w:tc>
        <w:tc>
          <w:tcPr>
            <w:tcW w:w="0" w:type="auto"/>
            <w:vMerge/>
            <w:tcBorders>
              <w:top w:val="nil"/>
              <w:left w:val="nil"/>
              <w:bottom w:val="nil"/>
              <w:right w:val="nil"/>
            </w:tcBorders>
          </w:tcPr>
          <w:p w14:paraId="52E4A7A0" w14:textId="77777777" w:rsidR="007F0D7A" w:rsidRDefault="007F0D7A"/>
        </w:tc>
        <w:tc>
          <w:tcPr>
            <w:tcW w:w="0" w:type="auto"/>
            <w:vMerge/>
            <w:tcBorders>
              <w:top w:val="nil"/>
              <w:left w:val="nil"/>
              <w:bottom w:val="nil"/>
              <w:right w:val="single" w:sz="4" w:space="0" w:color="000000"/>
            </w:tcBorders>
          </w:tcPr>
          <w:p w14:paraId="28FF8C9A" w14:textId="77777777" w:rsidR="007F0D7A" w:rsidRDefault="007F0D7A"/>
        </w:tc>
        <w:tc>
          <w:tcPr>
            <w:tcW w:w="0" w:type="auto"/>
            <w:vMerge/>
            <w:tcBorders>
              <w:top w:val="nil"/>
              <w:left w:val="single" w:sz="4" w:space="0" w:color="000000"/>
              <w:bottom w:val="nil"/>
              <w:right w:val="nil"/>
            </w:tcBorders>
          </w:tcPr>
          <w:p w14:paraId="6EC1C3DD" w14:textId="77777777" w:rsidR="007F0D7A" w:rsidRDefault="007F0D7A"/>
        </w:tc>
        <w:tc>
          <w:tcPr>
            <w:tcW w:w="893" w:type="dxa"/>
            <w:gridSpan w:val="2"/>
            <w:vMerge w:val="restart"/>
            <w:tcBorders>
              <w:top w:val="nil"/>
              <w:left w:val="nil"/>
              <w:bottom w:val="single" w:sz="4" w:space="0" w:color="000000"/>
              <w:right w:val="nil"/>
            </w:tcBorders>
          </w:tcPr>
          <w:p w14:paraId="1A83DFE9" w14:textId="77777777" w:rsidR="007F0D7A" w:rsidRDefault="007F0D7A"/>
        </w:tc>
        <w:tc>
          <w:tcPr>
            <w:tcW w:w="0" w:type="auto"/>
            <w:vMerge/>
            <w:tcBorders>
              <w:top w:val="nil"/>
              <w:left w:val="nil"/>
              <w:bottom w:val="nil"/>
              <w:right w:val="nil"/>
            </w:tcBorders>
          </w:tcPr>
          <w:p w14:paraId="5031B367" w14:textId="77777777" w:rsidR="007F0D7A" w:rsidRDefault="007F0D7A"/>
        </w:tc>
        <w:tc>
          <w:tcPr>
            <w:tcW w:w="0" w:type="auto"/>
            <w:vMerge/>
            <w:tcBorders>
              <w:top w:val="nil"/>
              <w:left w:val="nil"/>
              <w:bottom w:val="nil"/>
              <w:right w:val="single" w:sz="4" w:space="0" w:color="000000"/>
            </w:tcBorders>
          </w:tcPr>
          <w:p w14:paraId="1DBC5461" w14:textId="77777777" w:rsidR="007F0D7A" w:rsidRDefault="007F0D7A"/>
        </w:tc>
      </w:tr>
      <w:tr w:rsidR="007F0D7A" w14:paraId="1F837D31" w14:textId="77777777">
        <w:trPr>
          <w:trHeight w:val="280"/>
        </w:trPr>
        <w:tc>
          <w:tcPr>
            <w:tcW w:w="0" w:type="auto"/>
            <w:vMerge/>
            <w:tcBorders>
              <w:top w:val="nil"/>
              <w:left w:val="single" w:sz="4" w:space="0" w:color="000000"/>
              <w:bottom w:val="single" w:sz="4" w:space="0" w:color="000000"/>
              <w:right w:val="single" w:sz="4" w:space="0" w:color="000000"/>
            </w:tcBorders>
          </w:tcPr>
          <w:p w14:paraId="124F0AAF" w14:textId="77777777" w:rsidR="007F0D7A" w:rsidRDefault="007F0D7A"/>
        </w:tc>
        <w:tc>
          <w:tcPr>
            <w:tcW w:w="0" w:type="auto"/>
            <w:vMerge/>
            <w:tcBorders>
              <w:top w:val="nil"/>
              <w:left w:val="single" w:sz="4" w:space="0" w:color="000000"/>
              <w:bottom w:val="single" w:sz="4" w:space="0" w:color="000000"/>
              <w:right w:val="nil"/>
            </w:tcBorders>
          </w:tcPr>
          <w:p w14:paraId="7D59980A" w14:textId="77777777" w:rsidR="007F0D7A" w:rsidRDefault="007F0D7A"/>
        </w:tc>
        <w:tc>
          <w:tcPr>
            <w:tcW w:w="2266" w:type="dxa"/>
            <w:gridSpan w:val="4"/>
            <w:tcBorders>
              <w:top w:val="nil"/>
              <w:left w:val="nil"/>
              <w:bottom w:val="single" w:sz="4" w:space="0" w:color="000000"/>
              <w:right w:val="nil"/>
            </w:tcBorders>
            <w:shd w:val="clear" w:color="auto" w:fill="00FF00"/>
          </w:tcPr>
          <w:p w14:paraId="712AA7DF" w14:textId="77777777" w:rsidR="007F0D7A" w:rsidRDefault="00000000">
            <w:pPr>
              <w:spacing w:after="0"/>
              <w:ind w:right="-2"/>
              <w:jc w:val="both"/>
            </w:pPr>
            <w:r>
              <w:rPr>
                <w:rFonts w:ascii="Times New Roman" w:eastAsia="Times New Roman" w:hAnsi="Times New Roman" w:cs="Times New Roman"/>
                <w:sz w:val="24"/>
              </w:rPr>
              <w:t>individuālajai attīstībai.</w:t>
            </w:r>
          </w:p>
        </w:tc>
        <w:tc>
          <w:tcPr>
            <w:tcW w:w="758" w:type="dxa"/>
            <w:tcBorders>
              <w:top w:val="nil"/>
              <w:left w:val="nil"/>
              <w:bottom w:val="single" w:sz="4" w:space="0" w:color="000000"/>
              <w:right w:val="nil"/>
            </w:tcBorders>
          </w:tcPr>
          <w:p w14:paraId="0C771A1D"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50318700" w14:textId="77777777" w:rsidR="007F0D7A" w:rsidRDefault="007F0D7A"/>
        </w:tc>
        <w:tc>
          <w:tcPr>
            <w:tcW w:w="0" w:type="auto"/>
            <w:vMerge/>
            <w:tcBorders>
              <w:top w:val="nil"/>
              <w:left w:val="single" w:sz="4" w:space="0" w:color="000000"/>
              <w:bottom w:val="single" w:sz="4" w:space="0" w:color="000000"/>
              <w:right w:val="nil"/>
            </w:tcBorders>
          </w:tcPr>
          <w:p w14:paraId="1714FB3F" w14:textId="77777777" w:rsidR="007F0D7A" w:rsidRDefault="007F0D7A"/>
        </w:tc>
        <w:tc>
          <w:tcPr>
            <w:tcW w:w="0" w:type="auto"/>
            <w:vMerge/>
            <w:tcBorders>
              <w:top w:val="nil"/>
              <w:left w:val="nil"/>
              <w:bottom w:val="single" w:sz="4" w:space="0" w:color="000000"/>
              <w:right w:val="nil"/>
            </w:tcBorders>
          </w:tcPr>
          <w:p w14:paraId="1AF7571D" w14:textId="77777777" w:rsidR="007F0D7A" w:rsidRDefault="007F0D7A"/>
        </w:tc>
        <w:tc>
          <w:tcPr>
            <w:tcW w:w="0" w:type="auto"/>
            <w:vMerge/>
            <w:tcBorders>
              <w:top w:val="nil"/>
              <w:left w:val="nil"/>
              <w:bottom w:val="single" w:sz="4" w:space="0" w:color="000000"/>
              <w:right w:val="nil"/>
            </w:tcBorders>
          </w:tcPr>
          <w:p w14:paraId="1DD5A1FE" w14:textId="77777777" w:rsidR="007F0D7A" w:rsidRDefault="007F0D7A"/>
        </w:tc>
        <w:tc>
          <w:tcPr>
            <w:tcW w:w="0" w:type="auto"/>
            <w:vMerge/>
            <w:tcBorders>
              <w:top w:val="nil"/>
              <w:left w:val="nil"/>
              <w:bottom w:val="single" w:sz="4" w:space="0" w:color="000000"/>
              <w:right w:val="single" w:sz="4" w:space="0" w:color="000000"/>
            </w:tcBorders>
          </w:tcPr>
          <w:p w14:paraId="27B4586E" w14:textId="77777777" w:rsidR="007F0D7A" w:rsidRDefault="007F0D7A"/>
        </w:tc>
        <w:tc>
          <w:tcPr>
            <w:tcW w:w="0" w:type="auto"/>
            <w:vMerge/>
            <w:tcBorders>
              <w:top w:val="nil"/>
              <w:left w:val="single" w:sz="4" w:space="0" w:color="000000"/>
              <w:bottom w:val="single" w:sz="4" w:space="0" w:color="000000"/>
              <w:right w:val="nil"/>
            </w:tcBorders>
          </w:tcPr>
          <w:p w14:paraId="4CB12E8E" w14:textId="77777777" w:rsidR="007F0D7A" w:rsidRDefault="007F0D7A"/>
        </w:tc>
        <w:tc>
          <w:tcPr>
            <w:tcW w:w="0" w:type="auto"/>
            <w:gridSpan w:val="2"/>
            <w:vMerge/>
            <w:tcBorders>
              <w:top w:val="nil"/>
              <w:left w:val="nil"/>
              <w:bottom w:val="single" w:sz="4" w:space="0" w:color="000000"/>
              <w:right w:val="nil"/>
            </w:tcBorders>
          </w:tcPr>
          <w:p w14:paraId="4453D913" w14:textId="77777777" w:rsidR="007F0D7A" w:rsidRDefault="007F0D7A"/>
        </w:tc>
        <w:tc>
          <w:tcPr>
            <w:tcW w:w="0" w:type="auto"/>
            <w:vMerge/>
            <w:tcBorders>
              <w:top w:val="nil"/>
              <w:left w:val="nil"/>
              <w:bottom w:val="single" w:sz="4" w:space="0" w:color="000000"/>
              <w:right w:val="nil"/>
            </w:tcBorders>
          </w:tcPr>
          <w:p w14:paraId="5FBB7F6C" w14:textId="77777777" w:rsidR="007F0D7A" w:rsidRDefault="007F0D7A"/>
        </w:tc>
        <w:tc>
          <w:tcPr>
            <w:tcW w:w="0" w:type="auto"/>
            <w:vMerge/>
            <w:tcBorders>
              <w:top w:val="nil"/>
              <w:left w:val="nil"/>
              <w:bottom w:val="single" w:sz="4" w:space="0" w:color="000000"/>
              <w:right w:val="single" w:sz="4" w:space="0" w:color="000000"/>
            </w:tcBorders>
          </w:tcPr>
          <w:p w14:paraId="3714440D" w14:textId="77777777" w:rsidR="007F0D7A" w:rsidRDefault="007F0D7A"/>
        </w:tc>
      </w:tr>
      <w:tr w:rsidR="007F0D7A" w14:paraId="732458A8" w14:textId="77777777">
        <w:trPr>
          <w:trHeight w:val="563"/>
        </w:trPr>
        <w:tc>
          <w:tcPr>
            <w:tcW w:w="3250" w:type="dxa"/>
            <w:vMerge w:val="restart"/>
            <w:tcBorders>
              <w:top w:val="single" w:sz="4" w:space="0" w:color="000000"/>
              <w:left w:val="single" w:sz="4" w:space="0" w:color="000000"/>
              <w:bottom w:val="single" w:sz="4" w:space="0" w:color="000000"/>
              <w:right w:val="single" w:sz="4" w:space="0" w:color="000000"/>
            </w:tcBorders>
          </w:tcPr>
          <w:p w14:paraId="12668BCF" w14:textId="77777777" w:rsidR="007F0D7A" w:rsidRDefault="00000000">
            <w:pPr>
              <w:spacing w:after="0"/>
              <w:ind w:left="108"/>
            </w:pPr>
            <w:r>
              <w:rPr>
                <w:rFonts w:ascii="Times New Roman" w:eastAsia="Times New Roman" w:hAnsi="Times New Roman" w:cs="Times New Roman"/>
                <w:b/>
                <w:sz w:val="24"/>
              </w:rPr>
              <w:t>Mācīšana un mācīšanās</w:t>
            </w:r>
            <w:r>
              <w:rPr>
                <w:b/>
              </w:rPr>
              <w:t xml:space="preserve"> </w:t>
            </w:r>
          </w:p>
        </w:tc>
        <w:tc>
          <w:tcPr>
            <w:tcW w:w="9748" w:type="dxa"/>
            <w:gridSpan w:val="16"/>
            <w:tcBorders>
              <w:top w:val="single" w:sz="4" w:space="0" w:color="000000"/>
              <w:left w:val="single" w:sz="4" w:space="0" w:color="000000"/>
              <w:bottom w:val="single" w:sz="4" w:space="0" w:color="000000"/>
              <w:right w:val="single" w:sz="4" w:space="0" w:color="000000"/>
            </w:tcBorders>
          </w:tcPr>
          <w:p w14:paraId="030E30DC" w14:textId="77777777" w:rsidR="007F0D7A" w:rsidRDefault="00000000">
            <w:pPr>
              <w:spacing w:after="0"/>
              <w:ind w:left="108"/>
            </w:pPr>
            <w:r>
              <w:rPr>
                <w:rFonts w:ascii="Times New Roman" w:eastAsia="Times New Roman" w:hAnsi="Times New Roman" w:cs="Times New Roman"/>
                <w:b/>
                <w:sz w:val="24"/>
              </w:rPr>
              <w:t xml:space="preserve">Informāciju un komunikāciju tehnoloģiju izmantošana mācību procesa organizēšanā. </w:t>
            </w:r>
            <w:r>
              <w:rPr>
                <w:rFonts w:ascii="Times New Roman" w:eastAsia="Times New Roman" w:hAnsi="Times New Roman" w:cs="Times New Roman"/>
                <w:i/>
                <w:sz w:val="24"/>
              </w:rPr>
              <w:t>(U6-</w:t>
            </w:r>
          </w:p>
          <w:p w14:paraId="5275254A" w14:textId="77777777" w:rsidR="007F0D7A" w:rsidRDefault="00000000">
            <w:pPr>
              <w:spacing w:after="0"/>
              <w:ind w:left="108"/>
            </w:pPr>
            <w:r>
              <w:rPr>
                <w:rFonts w:ascii="Times New Roman" w:eastAsia="Times New Roman" w:hAnsi="Times New Roman" w:cs="Times New Roman"/>
                <w:i/>
                <w:sz w:val="24"/>
              </w:rPr>
              <w:t>R6.5.) (U6-R6.7.)</w:t>
            </w:r>
            <w:r>
              <w:rPr>
                <w:rFonts w:ascii="Times New Roman" w:eastAsia="Times New Roman" w:hAnsi="Times New Roman" w:cs="Times New Roman"/>
                <w:b/>
                <w:sz w:val="24"/>
              </w:rPr>
              <w:t xml:space="preserve"> </w:t>
            </w:r>
          </w:p>
        </w:tc>
      </w:tr>
      <w:tr w:rsidR="007F0D7A" w14:paraId="6915C01C" w14:textId="77777777">
        <w:trPr>
          <w:trHeight w:val="289"/>
        </w:trPr>
        <w:tc>
          <w:tcPr>
            <w:tcW w:w="0" w:type="auto"/>
            <w:vMerge/>
            <w:tcBorders>
              <w:top w:val="nil"/>
              <w:left w:val="single" w:sz="4" w:space="0" w:color="000000"/>
              <w:bottom w:val="nil"/>
              <w:right w:val="single" w:sz="4" w:space="0" w:color="000000"/>
            </w:tcBorders>
          </w:tcPr>
          <w:p w14:paraId="546A0E88" w14:textId="77777777" w:rsidR="007F0D7A" w:rsidRDefault="007F0D7A"/>
        </w:tc>
        <w:tc>
          <w:tcPr>
            <w:tcW w:w="9748" w:type="dxa"/>
            <w:gridSpan w:val="16"/>
            <w:tcBorders>
              <w:top w:val="single" w:sz="4" w:space="0" w:color="000000"/>
              <w:left w:val="single" w:sz="4" w:space="0" w:color="000000"/>
              <w:bottom w:val="single" w:sz="4" w:space="0" w:color="000000"/>
              <w:right w:val="single" w:sz="4" w:space="0" w:color="000000"/>
            </w:tcBorders>
          </w:tcPr>
          <w:p w14:paraId="03BC47A9" w14:textId="77777777" w:rsidR="007F0D7A" w:rsidRDefault="00000000">
            <w:pPr>
              <w:spacing w:after="0"/>
              <w:ind w:left="108"/>
            </w:pPr>
            <w:r>
              <w:rPr>
                <w:rFonts w:ascii="Times New Roman" w:eastAsia="Times New Roman" w:hAnsi="Times New Roman" w:cs="Times New Roman"/>
                <w:i/>
                <w:sz w:val="24"/>
              </w:rPr>
              <w:t>Rezultatīvie rādītāji:</w:t>
            </w:r>
            <w:r>
              <w:rPr>
                <w:rFonts w:ascii="Times New Roman" w:eastAsia="Times New Roman" w:hAnsi="Times New Roman" w:cs="Times New Roman"/>
                <w:sz w:val="24"/>
              </w:rPr>
              <w:t xml:space="preserve"> </w:t>
            </w:r>
          </w:p>
        </w:tc>
      </w:tr>
      <w:tr w:rsidR="007F0D7A" w14:paraId="6336225E" w14:textId="77777777">
        <w:trPr>
          <w:trHeight w:val="1936"/>
        </w:trPr>
        <w:tc>
          <w:tcPr>
            <w:tcW w:w="0" w:type="auto"/>
            <w:vMerge/>
            <w:tcBorders>
              <w:top w:val="nil"/>
              <w:left w:val="single" w:sz="4" w:space="0" w:color="000000"/>
              <w:bottom w:val="nil"/>
              <w:right w:val="single" w:sz="4" w:space="0" w:color="000000"/>
            </w:tcBorders>
          </w:tcPr>
          <w:p w14:paraId="0277E856" w14:textId="77777777" w:rsidR="007F0D7A" w:rsidRDefault="007F0D7A"/>
        </w:tc>
        <w:tc>
          <w:tcPr>
            <w:tcW w:w="108" w:type="dxa"/>
            <w:vMerge w:val="restart"/>
            <w:tcBorders>
              <w:top w:val="single" w:sz="4" w:space="0" w:color="000000"/>
              <w:left w:val="single" w:sz="4" w:space="0" w:color="000000"/>
              <w:bottom w:val="single" w:sz="4" w:space="0" w:color="000000"/>
              <w:right w:val="nil"/>
            </w:tcBorders>
          </w:tcPr>
          <w:p w14:paraId="4D18EFE0" w14:textId="77777777" w:rsidR="007F0D7A" w:rsidRDefault="007F0D7A"/>
        </w:tc>
        <w:tc>
          <w:tcPr>
            <w:tcW w:w="3023" w:type="dxa"/>
            <w:gridSpan w:val="5"/>
            <w:tcBorders>
              <w:top w:val="single" w:sz="4" w:space="0" w:color="000000"/>
              <w:left w:val="nil"/>
              <w:bottom w:val="nil"/>
              <w:right w:val="nil"/>
            </w:tcBorders>
            <w:shd w:val="clear" w:color="auto" w:fill="00FF00"/>
          </w:tcPr>
          <w:p w14:paraId="50B74CE7" w14:textId="77777777" w:rsidR="007F0D7A" w:rsidRDefault="00000000">
            <w:pPr>
              <w:spacing w:after="0" w:line="238" w:lineRule="auto"/>
              <w:ind w:right="-9"/>
              <w:jc w:val="both"/>
            </w:pPr>
            <w:r>
              <w:rPr>
                <w:rFonts w:ascii="Times New Roman" w:eastAsia="Times New Roman" w:hAnsi="Times New Roman" w:cs="Times New Roman"/>
                <w:sz w:val="24"/>
              </w:rPr>
              <w:t xml:space="preserve">Iestādes pedagogiem sniegts nepieciešamais atbalsts digitālo </w:t>
            </w:r>
          </w:p>
          <w:p w14:paraId="230E134F" w14:textId="77777777" w:rsidR="007F0D7A" w:rsidRDefault="00000000">
            <w:pPr>
              <w:spacing w:after="0" w:line="238" w:lineRule="auto"/>
              <w:ind w:right="52"/>
              <w:jc w:val="both"/>
            </w:pPr>
            <w:r>
              <w:rPr>
                <w:rFonts w:ascii="Times New Roman" w:eastAsia="Times New Roman" w:hAnsi="Times New Roman" w:cs="Times New Roman"/>
                <w:sz w:val="24"/>
              </w:rPr>
              <w:t>mācību rīku izmantošana rotaļnodarbībās (semināri praktiskās nodarbības</w:t>
            </w:r>
          </w:p>
          <w:p w14:paraId="6E078BEC" w14:textId="77777777" w:rsidR="007F0D7A" w:rsidRDefault="00000000">
            <w:pPr>
              <w:spacing w:after="0"/>
              <w:ind w:right="-10"/>
              <w:jc w:val="both"/>
            </w:pPr>
            <w:r>
              <w:rPr>
                <w:rFonts w:ascii="Times New Roman" w:eastAsia="Times New Roman" w:hAnsi="Times New Roman" w:cs="Times New Roman"/>
                <w:sz w:val="24"/>
              </w:rPr>
              <w:t xml:space="preserve">pieredzes apmaiņa ar citām pirmsskolas izglītības </w:t>
            </w:r>
          </w:p>
        </w:tc>
        <w:tc>
          <w:tcPr>
            <w:tcW w:w="116" w:type="dxa"/>
            <w:vMerge w:val="restart"/>
            <w:tcBorders>
              <w:top w:val="single" w:sz="4" w:space="0" w:color="000000"/>
              <w:left w:val="nil"/>
              <w:bottom w:val="single" w:sz="4" w:space="0" w:color="000000"/>
              <w:right w:val="single" w:sz="4" w:space="0" w:color="000000"/>
            </w:tcBorders>
          </w:tcPr>
          <w:p w14:paraId="328FCEDA" w14:textId="77777777" w:rsidR="007F0D7A" w:rsidRDefault="00000000">
            <w:pPr>
              <w:spacing w:after="0"/>
              <w:ind w:left="-60"/>
              <w:jc w:val="both"/>
            </w:pPr>
            <w:r>
              <w:rPr>
                <w:rFonts w:ascii="Times New Roman" w:eastAsia="Times New Roman" w:hAnsi="Times New Roman" w:cs="Times New Roman"/>
                <w:sz w:val="24"/>
              </w:rPr>
              <w:t xml:space="preserve">i </w:t>
            </w:r>
          </w:p>
          <w:p w14:paraId="51FF4D3F" w14:textId="77777777" w:rsidR="007F0D7A" w:rsidRDefault="00000000">
            <w:pPr>
              <w:spacing w:after="0"/>
              <w:ind w:left="-52"/>
              <w:jc w:val="both"/>
            </w:pPr>
            <w:r>
              <w:rPr>
                <w:rFonts w:ascii="Times New Roman" w:eastAsia="Times New Roman" w:hAnsi="Times New Roman" w:cs="Times New Roman"/>
                <w:sz w:val="24"/>
              </w:rPr>
              <w:t xml:space="preserve">, </w:t>
            </w:r>
          </w:p>
          <w:p w14:paraId="4A4351BD" w14:textId="77777777" w:rsidR="007F0D7A" w:rsidRDefault="00000000">
            <w:pPr>
              <w:spacing w:after="0"/>
              <w:ind w:left="-53"/>
              <w:jc w:val="both"/>
            </w:pPr>
            <w:r>
              <w:rPr>
                <w:rFonts w:ascii="Times New Roman" w:eastAsia="Times New Roman" w:hAnsi="Times New Roman" w:cs="Times New Roman"/>
                <w:sz w:val="24"/>
              </w:rPr>
              <w:t xml:space="preserve">, </w:t>
            </w:r>
          </w:p>
        </w:tc>
        <w:tc>
          <w:tcPr>
            <w:tcW w:w="3238" w:type="dxa"/>
            <w:gridSpan w:val="4"/>
            <w:vMerge w:val="restart"/>
            <w:tcBorders>
              <w:top w:val="single" w:sz="4" w:space="0" w:color="000000"/>
              <w:left w:val="single" w:sz="4" w:space="0" w:color="000000"/>
              <w:bottom w:val="single" w:sz="4" w:space="0" w:color="000000"/>
              <w:right w:val="single" w:sz="4" w:space="0" w:color="000000"/>
            </w:tcBorders>
          </w:tcPr>
          <w:p w14:paraId="13A39010" w14:textId="77777777" w:rsidR="007F0D7A" w:rsidRDefault="00000000">
            <w:pPr>
              <w:spacing w:after="46" w:line="238" w:lineRule="auto"/>
              <w:ind w:left="108"/>
              <w:jc w:val="both"/>
            </w:pPr>
            <w:r>
              <w:rPr>
                <w:rFonts w:ascii="Times New Roman" w:eastAsia="Times New Roman" w:hAnsi="Times New Roman" w:cs="Times New Roman"/>
                <w:sz w:val="24"/>
              </w:rPr>
              <w:t xml:space="preserve">90% izglītības iestādes pedagogi mācību procesā </w:t>
            </w:r>
          </w:p>
          <w:p w14:paraId="04DA6579" w14:textId="77777777" w:rsidR="007F0D7A" w:rsidRDefault="00000000">
            <w:pPr>
              <w:spacing w:after="0"/>
              <w:ind w:left="108"/>
            </w:pPr>
            <w:r>
              <w:rPr>
                <w:rFonts w:ascii="Times New Roman" w:eastAsia="Times New Roman" w:hAnsi="Times New Roman" w:cs="Times New Roman"/>
                <w:sz w:val="24"/>
              </w:rPr>
              <w:t xml:space="preserve">izmanto digitālos rīkus; </w:t>
            </w:r>
          </w:p>
          <w:p w14:paraId="49737426" w14:textId="77777777" w:rsidR="007F0D7A" w:rsidRDefault="00000000">
            <w:pPr>
              <w:spacing w:after="0"/>
              <w:ind w:left="108"/>
            </w:pPr>
            <w:r>
              <w:rPr>
                <w:rFonts w:ascii="Times New Roman" w:eastAsia="Times New Roman" w:hAnsi="Times New Roman" w:cs="Times New Roman"/>
                <w:sz w:val="24"/>
              </w:rPr>
              <w:t xml:space="preserve"> </w:t>
            </w:r>
          </w:p>
          <w:p w14:paraId="6D3BC18D" w14:textId="77777777" w:rsidR="007F0D7A" w:rsidRDefault="00000000">
            <w:pPr>
              <w:spacing w:after="0"/>
              <w:ind w:left="108"/>
            </w:pPr>
            <w:r>
              <w:rPr>
                <w:rFonts w:ascii="Times New Roman" w:eastAsia="Times New Roman" w:hAnsi="Times New Roman" w:cs="Times New Roman"/>
                <w:sz w:val="24"/>
              </w:rPr>
              <w:t xml:space="preserve"> </w:t>
            </w:r>
          </w:p>
        </w:tc>
        <w:tc>
          <w:tcPr>
            <w:tcW w:w="3262" w:type="dxa"/>
            <w:gridSpan w:val="5"/>
            <w:vMerge w:val="restart"/>
            <w:tcBorders>
              <w:top w:val="single" w:sz="4" w:space="0" w:color="000000"/>
              <w:left w:val="single" w:sz="4" w:space="0" w:color="000000"/>
              <w:bottom w:val="single" w:sz="4" w:space="0" w:color="000000"/>
              <w:right w:val="single" w:sz="4" w:space="0" w:color="000000"/>
            </w:tcBorders>
          </w:tcPr>
          <w:p w14:paraId="287D1FB5" w14:textId="77777777" w:rsidR="007F0D7A" w:rsidRDefault="00000000">
            <w:pPr>
              <w:spacing w:after="0"/>
              <w:ind w:left="108"/>
              <w:jc w:val="both"/>
            </w:pPr>
            <w:r>
              <w:rPr>
                <w:rFonts w:ascii="Times New Roman" w:eastAsia="Times New Roman" w:hAnsi="Times New Roman" w:cs="Times New Roman"/>
                <w:sz w:val="24"/>
              </w:rPr>
              <w:t xml:space="preserve">Izglītojamie patstāvīgi izmanto digitālos rīkus mācību procesā.  </w:t>
            </w:r>
          </w:p>
        </w:tc>
      </w:tr>
      <w:tr w:rsidR="007F0D7A" w14:paraId="41D4BEFE" w14:textId="77777777">
        <w:trPr>
          <w:trHeight w:val="276"/>
        </w:trPr>
        <w:tc>
          <w:tcPr>
            <w:tcW w:w="0" w:type="auto"/>
            <w:vMerge/>
            <w:tcBorders>
              <w:top w:val="nil"/>
              <w:left w:val="single" w:sz="4" w:space="0" w:color="000000"/>
              <w:bottom w:val="nil"/>
              <w:right w:val="single" w:sz="4" w:space="0" w:color="000000"/>
            </w:tcBorders>
          </w:tcPr>
          <w:p w14:paraId="2ED15228" w14:textId="77777777" w:rsidR="007F0D7A" w:rsidRDefault="007F0D7A"/>
        </w:tc>
        <w:tc>
          <w:tcPr>
            <w:tcW w:w="0" w:type="auto"/>
            <w:vMerge/>
            <w:tcBorders>
              <w:top w:val="nil"/>
              <w:left w:val="single" w:sz="4" w:space="0" w:color="000000"/>
              <w:bottom w:val="nil"/>
              <w:right w:val="nil"/>
            </w:tcBorders>
          </w:tcPr>
          <w:p w14:paraId="2F49927D" w14:textId="77777777" w:rsidR="007F0D7A" w:rsidRDefault="007F0D7A"/>
        </w:tc>
        <w:tc>
          <w:tcPr>
            <w:tcW w:w="1001" w:type="dxa"/>
            <w:tcBorders>
              <w:top w:val="nil"/>
              <w:left w:val="nil"/>
              <w:bottom w:val="nil"/>
              <w:right w:val="nil"/>
            </w:tcBorders>
            <w:shd w:val="clear" w:color="auto" w:fill="00FF00"/>
          </w:tcPr>
          <w:p w14:paraId="3485839A" w14:textId="77777777" w:rsidR="007F0D7A" w:rsidRDefault="00000000">
            <w:pPr>
              <w:spacing w:after="0"/>
              <w:jc w:val="both"/>
            </w:pPr>
            <w:r>
              <w:rPr>
                <w:rFonts w:ascii="Times New Roman" w:eastAsia="Times New Roman" w:hAnsi="Times New Roman" w:cs="Times New Roman"/>
                <w:sz w:val="24"/>
              </w:rPr>
              <w:t>iestādēm);</w:t>
            </w:r>
          </w:p>
        </w:tc>
        <w:tc>
          <w:tcPr>
            <w:tcW w:w="2022" w:type="dxa"/>
            <w:gridSpan w:val="4"/>
            <w:tcBorders>
              <w:top w:val="nil"/>
              <w:left w:val="nil"/>
              <w:bottom w:val="nil"/>
              <w:right w:val="nil"/>
            </w:tcBorders>
          </w:tcPr>
          <w:p w14:paraId="01167BA6"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56923478" w14:textId="77777777" w:rsidR="007F0D7A" w:rsidRDefault="007F0D7A"/>
        </w:tc>
        <w:tc>
          <w:tcPr>
            <w:tcW w:w="0" w:type="auto"/>
            <w:gridSpan w:val="4"/>
            <w:vMerge/>
            <w:tcBorders>
              <w:top w:val="nil"/>
              <w:left w:val="single" w:sz="4" w:space="0" w:color="000000"/>
              <w:bottom w:val="nil"/>
              <w:right w:val="single" w:sz="4" w:space="0" w:color="000000"/>
            </w:tcBorders>
          </w:tcPr>
          <w:p w14:paraId="41F3BD08" w14:textId="77777777" w:rsidR="007F0D7A" w:rsidRDefault="007F0D7A"/>
        </w:tc>
        <w:tc>
          <w:tcPr>
            <w:tcW w:w="0" w:type="auto"/>
            <w:gridSpan w:val="5"/>
            <w:vMerge/>
            <w:tcBorders>
              <w:top w:val="nil"/>
              <w:left w:val="single" w:sz="4" w:space="0" w:color="000000"/>
              <w:bottom w:val="nil"/>
              <w:right w:val="single" w:sz="4" w:space="0" w:color="000000"/>
            </w:tcBorders>
          </w:tcPr>
          <w:p w14:paraId="3EA7AE41" w14:textId="77777777" w:rsidR="007F0D7A" w:rsidRDefault="007F0D7A"/>
        </w:tc>
      </w:tr>
      <w:tr w:rsidR="007F0D7A" w14:paraId="22FA75C4" w14:textId="77777777">
        <w:trPr>
          <w:trHeight w:val="828"/>
        </w:trPr>
        <w:tc>
          <w:tcPr>
            <w:tcW w:w="0" w:type="auto"/>
            <w:vMerge/>
            <w:tcBorders>
              <w:top w:val="nil"/>
              <w:left w:val="single" w:sz="4" w:space="0" w:color="000000"/>
              <w:bottom w:val="nil"/>
              <w:right w:val="single" w:sz="4" w:space="0" w:color="000000"/>
            </w:tcBorders>
          </w:tcPr>
          <w:p w14:paraId="19AFE5C6" w14:textId="77777777" w:rsidR="007F0D7A" w:rsidRDefault="007F0D7A"/>
        </w:tc>
        <w:tc>
          <w:tcPr>
            <w:tcW w:w="0" w:type="auto"/>
            <w:vMerge/>
            <w:tcBorders>
              <w:top w:val="nil"/>
              <w:left w:val="single" w:sz="4" w:space="0" w:color="000000"/>
              <w:bottom w:val="nil"/>
              <w:right w:val="nil"/>
            </w:tcBorders>
          </w:tcPr>
          <w:p w14:paraId="0C0EAC0F" w14:textId="77777777" w:rsidR="007F0D7A" w:rsidRDefault="007F0D7A"/>
        </w:tc>
        <w:tc>
          <w:tcPr>
            <w:tcW w:w="3023" w:type="dxa"/>
            <w:gridSpan w:val="5"/>
            <w:tcBorders>
              <w:top w:val="nil"/>
              <w:left w:val="nil"/>
              <w:bottom w:val="nil"/>
              <w:right w:val="nil"/>
            </w:tcBorders>
            <w:shd w:val="clear" w:color="auto" w:fill="00FF00"/>
          </w:tcPr>
          <w:p w14:paraId="29EB67BC" w14:textId="77777777" w:rsidR="007F0D7A" w:rsidRDefault="00000000">
            <w:pPr>
              <w:spacing w:after="0"/>
              <w:ind w:right="-8"/>
              <w:jc w:val="both"/>
            </w:pPr>
            <w:r>
              <w:rPr>
                <w:rFonts w:ascii="Times New Roman" w:eastAsia="Times New Roman" w:hAnsi="Times New Roman" w:cs="Times New Roman"/>
                <w:sz w:val="24"/>
              </w:rPr>
              <w:t xml:space="preserve">Turpināt pilnveidot izglītības iestādes pedagogu prasmes strādāt ar skolvadības sistēmu </w:t>
            </w:r>
          </w:p>
        </w:tc>
        <w:tc>
          <w:tcPr>
            <w:tcW w:w="0" w:type="auto"/>
            <w:vMerge/>
            <w:tcBorders>
              <w:top w:val="nil"/>
              <w:left w:val="nil"/>
              <w:bottom w:val="nil"/>
              <w:right w:val="single" w:sz="4" w:space="0" w:color="000000"/>
            </w:tcBorders>
          </w:tcPr>
          <w:p w14:paraId="46F7582F" w14:textId="77777777" w:rsidR="007F0D7A" w:rsidRDefault="007F0D7A"/>
        </w:tc>
        <w:tc>
          <w:tcPr>
            <w:tcW w:w="0" w:type="auto"/>
            <w:gridSpan w:val="4"/>
            <w:vMerge/>
            <w:tcBorders>
              <w:top w:val="nil"/>
              <w:left w:val="single" w:sz="4" w:space="0" w:color="000000"/>
              <w:bottom w:val="nil"/>
              <w:right w:val="single" w:sz="4" w:space="0" w:color="000000"/>
            </w:tcBorders>
          </w:tcPr>
          <w:p w14:paraId="19FEE874" w14:textId="77777777" w:rsidR="007F0D7A" w:rsidRDefault="007F0D7A"/>
        </w:tc>
        <w:tc>
          <w:tcPr>
            <w:tcW w:w="0" w:type="auto"/>
            <w:gridSpan w:val="5"/>
            <w:vMerge/>
            <w:tcBorders>
              <w:top w:val="nil"/>
              <w:left w:val="single" w:sz="4" w:space="0" w:color="000000"/>
              <w:bottom w:val="nil"/>
              <w:right w:val="single" w:sz="4" w:space="0" w:color="000000"/>
            </w:tcBorders>
          </w:tcPr>
          <w:p w14:paraId="63287AC3" w14:textId="77777777" w:rsidR="007F0D7A" w:rsidRDefault="007F0D7A"/>
        </w:tc>
      </w:tr>
      <w:tr w:rsidR="007F0D7A" w14:paraId="4017D2AA" w14:textId="77777777">
        <w:trPr>
          <w:trHeight w:val="280"/>
        </w:trPr>
        <w:tc>
          <w:tcPr>
            <w:tcW w:w="0" w:type="auto"/>
            <w:vMerge/>
            <w:tcBorders>
              <w:top w:val="nil"/>
              <w:left w:val="single" w:sz="4" w:space="0" w:color="000000"/>
              <w:bottom w:val="single" w:sz="4" w:space="0" w:color="000000"/>
              <w:right w:val="single" w:sz="4" w:space="0" w:color="000000"/>
            </w:tcBorders>
          </w:tcPr>
          <w:p w14:paraId="7D849B65" w14:textId="77777777" w:rsidR="007F0D7A" w:rsidRDefault="007F0D7A"/>
        </w:tc>
        <w:tc>
          <w:tcPr>
            <w:tcW w:w="0" w:type="auto"/>
            <w:vMerge/>
            <w:tcBorders>
              <w:top w:val="nil"/>
              <w:left w:val="single" w:sz="4" w:space="0" w:color="000000"/>
              <w:bottom w:val="single" w:sz="4" w:space="0" w:color="000000"/>
              <w:right w:val="nil"/>
            </w:tcBorders>
          </w:tcPr>
          <w:p w14:paraId="634A5E8F" w14:textId="77777777" w:rsidR="007F0D7A" w:rsidRDefault="007F0D7A"/>
        </w:tc>
        <w:tc>
          <w:tcPr>
            <w:tcW w:w="1567" w:type="dxa"/>
            <w:gridSpan w:val="2"/>
            <w:tcBorders>
              <w:top w:val="nil"/>
              <w:left w:val="nil"/>
              <w:bottom w:val="single" w:sz="4" w:space="0" w:color="000000"/>
              <w:right w:val="nil"/>
            </w:tcBorders>
            <w:shd w:val="clear" w:color="auto" w:fill="00FF00"/>
          </w:tcPr>
          <w:p w14:paraId="371A914E" w14:textId="77777777" w:rsidR="007F0D7A" w:rsidRDefault="00000000">
            <w:pPr>
              <w:spacing w:after="0"/>
              <w:jc w:val="both"/>
            </w:pPr>
            <w:r>
              <w:rPr>
                <w:rFonts w:ascii="Times New Roman" w:eastAsia="Times New Roman" w:hAnsi="Times New Roman" w:cs="Times New Roman"/>
                <w:sz w:val="24"/>
              </w:rPr>
              <w:t>www.e-klase.lv.</w:t>
            </w:r>
          </w:p>
        </w:tc>
        <w:tc>
          <w:tcPr>
            <w:tcW w:w="1456" w:type="dxa"/>
            <w:gridSpan w:val="3"/>
            <w:tcBorders>
              <w:top w:val="nil"/>
              <w:left w:val="nil"/>
              <w:bottom w:val="single" w:sz="4" w:space="0" w:color="000000"/>
              <w:right w:val="nil"/>
            </w:tcBorders>
          </w:tcPr>
          <w:p w14:paraId="114532C2"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26B8F2A7" w14:textId="77777777" w:rsidR="007F0D7A" w:rsidRDefault="007F0D7A"/>
        </w:tc>
        <w:tc>
          <w:tcPr>
            <w:tcW w:w="0" w:type="auto"/>
            <w:gridSpan w:val="4"/>
            <w:vMerge/>
            <w:tcBorders>
              <w:top w:val="nil"/>
              <w:left w:val="single" w:sz="4" w:space="0" w:color="000000"/>
              <w:bottom w:val="single" w:sz="4" w:space="0" w:color="000000"/>
              <w:right w:val="single" w:sz="4" w:space="0" w:color="000000"/>
            </w:tcBorders>
          </w:tcPr>
          <w:p w14:paraId="2041B0A9" w14:textId="77777777" w:rsidR="007F0D7A" w:rsidRDefault="007F0D7A"/>
        </w:tc>
        <w:tc>
          <w:tcPr>
            <w:tcW w:w="0" w:type="auto"/>
            <w:gridSpan w:val="5"/>
            <w:vMerge/>
            <w:tcBorders>
              <w:top w:val="nil"/>
              <w:left w:val="single" w:sz="4" w:space="0" w:color="000000"/>
              <w:bottom w:val="single" w:sz="4" w:space="0" w:color="000000"/>
              <w:right w:val="single" w:sz="4" w:space="0" w:color="000000"/>
            </w:tcBorders>
          </w:tcPr>
          <w:p w14:paraId="1322FB85" w14:textId="77777777" w:rsidR="007F0D7A" w:rsidRDefault="007F0D7A"/>
        </w:tc>
      </w:tr>
    </w:tbl>
    <w:p w14:paraId="6CF9AA2F" w14:textId="77777777" w:rsidR="007F0D7A" w:rsidRDefault="00000000">
      <w:pPr>
        <w:spacing w:after="8" w:line="267" w:lineRule="auto"/>
        <w:ind w:left="3373" w:right="279" w:hanging="10"/>
      </w:pPr>
      <w:r>
        <w:rPr>
          <w:rFonts w:ascii="Times New Roman" w:eastAsia="Times New Roman" w:hAnsi="Times New Roman" w:cs="Times New Roman"/>
          <w:b/>
          <w:sz w:val="24"/>
        </w:rPr>
        <w:t xml:space="preserve">Mācību procesu pirmsskolā plāno integrēti, jēgpilni sasaistot mācību jomas, caurviju prasmes un veidojot vērtībās balstītus ieradumus. </w:t>
      </w:r>
      <w:r>
        <w:rPr>
          <w:rFonts w:ascii="Times New Roman" w:eastAsia="Times New Roman" w:hAnsi="Times New Roman" w:cs="Times New Roman"/>
          <w:i/>
          <w:sz w:val="24"/>
        </w:rPr>
        <w:t>(U6-R6.7.)</w:t>
      </w:r>
      <w:r>
        <w:rPr>
          <w:rFonts w:ascii="Times New Roman" w:eastAsia="Times New Roman" w:hAnsi="Times New Roman" w:cs="Times New Roman"/>
          <w:b/>
          <w:sz w:val="24"/>
        </w:rPr>
        <w:t xml:space="preserve"> </w:t>
      </w:r>
    </w:p>
    <w:p w14:paraId="4102B287" w14:textId="77777777" w:rsidR="007F0D7A" w:rsidRDefault="00000000">
      <w:pPr>
        <w:spacing w:after="2" w:line="280" w:lineRule="auto"/>
        <w:ind w:left="2749" w:right="103" w:hanging="10"/>
        <w:jc w:val="right"/>
      </w:pPr>
      <w:r>
        <w:rPr>
          <w:rFonts w:ascii="Times New Roman" w:eastAsia="Times New Roman" w:hAnsi="Times New Roman" w:cs="Times New Roman"/>
          <w:sz w:val="24"/>
        </w:rPr>
        <w:t xml:space="preserve">Pedagogs </w:t>
      </w:r>
      <w:r>
        <w:rPr>
          <w:rFonts w:ascii="Times New Roman" w:eastAsia="Times New Roman" w:hAnsi="Times New Roman" w:cs="Times New Roman"/>
          <w:sz w:val="24"/>
        </w:rPr>
        <w:tab/>
        <w:t xml:space="preserve">mērķtiecīgi </w:t>
      </w:r>
      <w:r>
        <w:rPr>
          <w:rFonts w:ascii="Times New Roman" w:eastAsia="Times New Roman" w:hAnsi="Times New Roman" w:cs="Times New Roman"/>
          <w:sz w:val="24"/>
        </w:rPr>
        <w:tab/>
        <w:t xml:space="preserve">vada Iestādes </w:t>
      </w:r>
      <w:r>
        <w:rPr>
          <w:rFonts w:ascii="Times New Roman" w:eastAsia="Times New Roman" w:hAnsi="Times New Roman" w:cs="Times New Roman"/>
          <w:sz w:val="24"/>
        </w:rPr>
        <w:tab/>
        <w:t xml:space="preserve">pedagogi </w:t>
      </w:r>
      <w:r>
        <w:rPr>
          <w:rFonts w:ascii="Times New Roman" w:eastAsia="Times New Roman" w:hAnsi="Times New Roman" w:cs="Times New Roman"/>
          <w:sz w:val="24"/>
        </w:rPr>
        <w:tab/>
        <w:t xml:space="preserve">izstrādā Akcentēta izglītojamo iesaiste mācīšanos, iesaistot bērnus kā individuālo </w:t>
      </w:r>
      <w:r>
        <w:rPr>
          <w:rFonts w:ascii="Times New Roman" w:eastAsia="Times New Roman" w:hAnsi="Times New Roman" w:cs="Times New Roman"/>
          <w:sz w:val="24"/>
        </w:rPr>
        <w:tab/>
        <w:t xml:space="preserve">mācību </w:t>
      </w:r>
      <w:r>
        <w:rPr>
          <w:rFonts w:ascii="Times New Roman" w:eastAsia="Times New Roman" w:hAnsi="Times New Roman" w:cs="Times New Roman"/>
          <w:sz w:val="24"/>
        </w:rPr>
        <w:tab/>
        <w:t xml:space="preserve">procesa mācību procesa plānošanā. </w:t>
      </w:r>
    </w:p>
    <w:p w14:paraId="1F87BCC9" w14:textId="77777777" w:rsidR="007F0D7A" w:rsidRDefault="00000000">
      <w:pPr>
        <w:spacing w:after="5" w:line="279" w:lineRule="auto"/>
        <w:ind w:left="3358" w:right="3379" w:hanging="10"/>
      </w:pPr>
      <w:r>
        <w:rPr>
          <w:rFonts w:ascii="Times New Roman" w:eastAsia="Times New Roman" w:hAnsi="Times New Roman" w:cs="Times New Roman"/>
          <w:sz w:val="24"/>
        </w:rPr>
        <w:t xml:space="preserve">līdzvērtīgus mācību procesa plānu savai pirmsskolas grupai; dalībniekus; </w:t>
      </w:r>
      <w:r>
        <w:rPr>
          <w:rFonts w:ascii="Times New Roman" w:eastAsia="Times New Roman" w:hAnsi="Times New Roman" w:cs="Times New Roman"/>
          <w:sz w:val="24"/>
        </w:rPr>
        <w:tab/>
        <w:t xml:space="preserve"> Nodrošināta </w:t>
      </w:r>
      <w:r>
        <w:rPr>
          <w:rFonts w:ascii="Times New Roman" w:eastAsia="Times New Roman" w:hAnsi="Times New Roman" w:cs="Times New Roman"/>
          <w:sz w:val="24"/>
        </w:rPr>
        <w:tab/>
        <w:t xml:space="preserve">savlaicīga  </w:t>
      </w:r>
    </w:p>
    <w:p w14:paraId="35623965" w14:textId="77777777" w:rsidR="007F0D7A" w:rsidRDefault="00000000">
      <w:pPr>
        <w:spacing w:after="12" w:line="268" w:lineRule="auto"/>
        <w:ind w:left="3373" w:right="3379" w:hanging="10"/>
        <w:jc w:val="both"/>
      </w:pPr>
      <w:r>
        <w:rPr>
          <w:rFonts w:ascii="Times New Roman" w:eastAsia="Times New Roman" w:hAnsi="Times New Roman" w:cs="Times New Roman"/>
          <w:sz w:val="24"/>
        </w:rPr>
        <w:t xml:space="preserve">informācijas aprite starp Dalīties labās prakses piemēros iestādes vadību, pedagogiem un par mācību procesa plānošanu izglītojamo vecākiem; ar citām novada pirmsskolas Kopīga mācību procesa izglītības iestādēm. </w:t>
      </w:r>
    </w:p>
    <w:p w14:paraId="1440B162" w14:textId="77777777" w:rsidR="007F0D7A" w:rsidRDefault="00000000">
      <w:pPr>
        <w:spacing w:after="5" w:line="279" w:lineRule="auto"/>
        <w:ind w:left="3358" w:right="6197" w:hanging="10"/>
      </w:pPr>
      <w:r>
        <w:rPr>
          <w:rFonts w:ascii="Times New Roman" w:eastAsia="Times New Roman" w:hAnsi="Times New Roman" w:cs="Times New Roman"/>
          <w:sz w:val="24"/>
        </w:rPr>
        <w:t xml:space="preserve">plānošana 1x divās nedēļās  sadarbībā ar vadītājas vietnieci  izglītības jomā. </w:t>
      </w:r>
    </w:p>
    <w:p w14:paraId="10E1C057" w14:textId="77777777" w:rsidR="007F0D7A" w:rsidRDefault="00000000">
      <w:pPr>
        <w:spacing w:after="18" w:line="267" w:lineRule="auto"/>
        <w:ind w:left="123" w:right="279" w:hanging="10"/>
      </w:pPr>
      <w:r>
        <w:rPr>
          <w:rFonts w:ascii="Times New Roman" w:eastAsia="Times New Roman" w:hAnsi="Times New Roman" w:cs="Times New Roman"/>
          <w:b/>
          <w:sz w:val="24"/>
        </w:rPr>
        <w:t xml:space="preserve">Pedagogu profesionālā </w:t>
      </w:r>
      <w:r>
        <w:rPr>
          <w:rFonts w:ascii="Times New Roman" w:eastAsia="Times New Roman" w:hAnsi="Times New Roman" w:cs="Times New Roman"/>
          <w:b/>
          <w:sz w:val="24"/>
        </w:rPr>
        <w:tab/>
        <w:t>Mūsdienu izglītības sistēmai atbilstoša pedagogu profesionālā kompetence.</w:t>
      </w:r>
      <w:r>
        <w:rPr>
          <w:rFonts w:ascii="Times New Roman" w:eastAsia="Times New Roman" w:hAnsi="Times New Roman" w:cs="Times New Roman"/>
          <w:i/>
          <w:sz w:val="24"/>
        </w:rPr>
        <w:t>(U6-R6.7.)</w:t>
      </w:r>
      <w:r>
        <w:rPr>
          <w:rFonts w:ascii="Times New Roman" w:eastAsia="Times New Roman" w:hAnsi="Times New Roman" w:cs="Times New Roman"/>
          <w:b/>
          <w:sz w:val="24"/>
        </w:rPr>
        <w:t xml:space="preserve"> kapacitāte</w:t>
      </w:r>
      <w:r>
        <w:rPr>
          <w:b/>
        </w:rPr>
        <w:t xml:space="preserve"> </w:t>
      </w:r>
      <w:r>
        <w:rPr>
          <w:b/>
        </w:rPr>
        <w:tab/>
      </w:r>
      <w:r>
        <w:rPr>
          <w:rFonts w:ascii="Times New Roman" w:eastAsia="Times New Roman" w:hAnsi="Times New Roman" w:cs="Times New Roman"/>
          <w:i/>
          <w:sz w:val="24"/>
        </w:rPr>
        <w:t>Rezultatīvie rādītāji:</w:t>
      </w:r>
      <w:r>
        <w:rPr>
          <w:rFonts w:ascii="Times New Roman" w:eastAsia="Times New Roman" w:hAnsi="Times New Roman" w:cs="Times New Roman"/>
          <w:sz w:val="24"/>
        </w:rPr>
        <w:t xml:space="preserve"> </w:t>
      </w:r>
    </w:p>
    <w:p w14:paraId="3F9C84E0" w14:textId="77777777" w:rsidR="007F0D7A" w:rsidRDefault="00000000">
      <w:pPr>
        <w:spacing w:after="0" w:line="268" w:lineRule="auto"/>
        <w:ind w:left="3373" w:right="117" w:hanging="10"/>
        <w:jc w:val="both"/>
      </w:pPr>
      <w:r>
        <w:rPr>
          <w:rFonts w:ascii="Times New Roman" w:eastAsia="Times New Roman" w:hAnsi="Times New Roman" w:cs="Times New Roman"/>
          <w:sz w:val="24"/>
        </w:rPr>
        <w:t xml:space="preserve">Veikta iestādes pedagogu Iestādes pedagogi dalās Iestādes pedagogi sastādījuši profesionālās kvalitātes pieredzē par iegūtajām savu individuālo profesionālās novērtēšana (2x mācību gada zināšanām  profesionālās kompetences pilnveides plānu; laikā); pilnveides kursos ar kolēģiem.   </w:t>
      </w:r>
    </w:p>
    <w:p w14:paraId="72A252D9" w14:textId="77777777" w:rsidR="007F0D7A" w:rsidRDefault="00000000">
      <w:pPr>
        <w:spacing w:after="5" w:line="279" w:lineRule="auto"/>
        <w:ind w:left="3358" w:right="6197" w:hanging="10"/>
      </w:pPr>
      <w:r>
        <w:rPr>
          <w:rFonts w:ascii="Times New Roman" w:eastAsia="Times New Roman" w:hAnsi="Times New Roman" w:cs="Times New Roman"/>
          <w:sz w:val="24"/>
        </w:rPr>
        <w:t xml:space="preserve">Vismaz 2x mācību gada laikā profesionālās pilnveides kursi tiek </w:t>
      </w:r>
      <w:r>
        <w:rPr>
          <w:rFonts w:ascii="Times New Roman" w:eastAsia="Times New Roman" w:hAnsi="Times New Roman" w:cs="Times New Roman"/>
          <w:sz w:val="24"/>
        </w:rPr>
        <w:tab/>
        <w:t xml:space="preserve">organizēti </w:t>
      </w:r>
      <w:r>
        <w:rPr>
          <w:rFonts w:ascii="Times New Roman" w:eastAsia="Times New Roman" w:hAnsi="Times New Roman" w:cs="Times New Roman"/>
          <w:sz w:val="24"/>
        </w:rPr>
        <w:tab/>
        <w:t xml:space="preserve">izglītības </w:t>
      </w:r>
    </w:p>
    <w:p w14:paraId="585147FD" w14:textId="77777777" w:rsidR="007F0D7A" w:rsidRDefault="00000000">
      <w:pPr>
        <w:spacing w:after="0" w:line="268" w:lineRule="auto"/>
        <w:ind w:left="3373" w:hanging="10"/>
        <w:jc w:val="both"/>
      </w:pPr>
      <w:r>
        <w:rPr>
          <w:rFonts w:ascii="Times New Roman" w:eastAsia="Times New Roman" w:hAnsi="Times New Roman" w:cs="Times New Roman"/>
          <w:sz w:val="24"/>
        </w:rPr>
        <w:t xml:space="preserve">iestādē; </w:t>
      </w:r>
    </w:p>
    <w:p w14:paraId="4143AA2C" w14:textId="77777777" w:rsidR="007F0D7A" w:rsidRDefault="00000000">
      <w:pPr>
        <w:spacing w:after="16" w:line="267" w:lineRule="auto"/>
        <w:ind w:left="113" w:right="279" w:firstLine="3250"/>
      </w:pPr>
      <w:r>
        <w:rPr>
          <w:noProof/>
        </w:rPr>
        <mc:AlternateContent>
          <mc:Choice Requires="wpg">
            <w:drawing>
              <wp:anchor distT="0" distB="0" distL="114300" distR="114300" simplePos="0" relativeHeight="251658240" behindDoc="1" locked="0" layoutInCell="1" allowOverlap="1" wp14:anchorId="6BAACEC6" wp14:editId="12CB6211">
                <wp:simplePos x="0" y="0"/>
                <wp:positionH relativeFrom="column">
                  <wp:posOffset>0</wp:posOffset>
                </wp:positionH>
                <wp:positionV relativeFrom="paragraph">
                  <wp:posOffset>-4275248</wp:posOffset>
                </wp:positionV>
                <wp:extent cx="8259775" cy="6193587"/>
                <wp:effectExtent l="0" t="0" r="0" b="0"/>
                <wp:wrapNone/>
                <wp:docPr id="85042" name="Group 85042"/>
                <wp:cNvGraphicFramePr/>
                <a:graphic xmlns:a="http://schemas.openxmlformats.org/drawingml/2006/main">
                  <a:graphicData uri="http://schemas.microsoft.com/office/word/2010/wordprocessingGroup">
                    <wpg:wgp>
                      <wpg:cNvGrpSpPr/>
                      <wpg:grpSpPr>
                        <a:xfrm>
                          <a:off x="0" y="0"/>
                          <a:ext cx="8259775" cy="6193587"/>
                          <a:chOff x="0" y="0"/>
                          <a:chExt cx="8259775" cy="6193587"/>
                        </a:xfrm>
                      </wpg:grpSpPr>
                      <wps:wsp>
                        <wps:cNvPr id="89424" name="Shape 894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25" name="Shape 89425"/>
                        <wps:cNvSpPr/>
                        <wps:spPr>
                          <a:xfrm>
                            <a:off x="6096" y="0"/>
                            <a:ext cx="2057654" cy="9144"/>
                          </a:xfrm>
                          <a:custGeom>
                            <a:avLst/>
                            <a:gdLst/>
                            <a:ahLst/>
                            <a:cxnLst/>
                            <a:rect l="0" t="0" r="0" b="0"/>
                            <a:pathLst>
                              <a:path w="2057654" h="9144">
                                <a:moveTo>
                                  <a:pt x="0" y="0"/>
                                </a:moveTo>
                                <a:lnTo>
                                  <a:pt x="2057654" y="0"/>
                                </a:lnTo>
                                <a:lnTo>
                                  <a:pt x="2057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26" name="Shape 89426"/>
                        <wps:cNvSpPr/>
                        <wps:spPr>
                          <a:xfrm>
                            <a:off x="20638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27" name="Shape 89427"/>
                        <wps:cNvSpPr/>
                        <wps:spPr>
                          <a:xfrm>
                            <a:off x="2069922" y="0"/>
                            <a:ext cx="6183757" cy="9144"/>
                          </a:xfrm>
                          <a:custGeom>
                            <a:avLst/>
                            <a:gdLst/>
                            <a:ahLst/>
                            <a:cxnLst/>
                            <a:rect l="0" t="0" r="0" b="0"/>
                            <a:pathLst>
                              <a:path w="6183757" h="9144">
                                <a:moveTo>
                                  <a:pt x="0" y="0"/>
                                </a:moveTo>
                                <a:lnTo>
                                  <a:pt x="6183757" y="0"/>
                                </a:lnTo>
                                <a:lnTo>
                                  <a:pt x="61837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28" name="Shape 89428"/>
                        <wps:cNvSpPr/>
                        <wps:spPr>
                          <a:xfrm>
                            <a:off x="825367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29" name="Shape 89429"/>
                        <wps:cNvSpPr/>
                        <wps:spPr>
                          <a:xfrm>
                            <a:off x="0" y="6401"/>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30" name="Shape 89430"/>
                        <wps:cNvSpPr/>
                        <wps:spPr>
                          <a:xfrm>
                            <a:off x="2063826" y="6401"/>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31" name="Shape 89431"/>
                        <wps:cNvSpPr/>
                        <wps:spPr>
                          <a:xfrm>
                            <a:off x="8253679" y="6401"/>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32" name="Shape 89432"/>
                        <wps:cNvSpPr/>
                        <wps:spPr>
                          <a:xfrm>
                            <a:off x="2135454" y="364668"/>
                            <a:ext cx="1925066" cy="175134"/>
                          </a:xfrm>
                          <a:custGeom>
                            <a:avLst/>
                            <a:gdLst/>
                            <a:ahLst/>
                            <a:cxnLst/>
                            <a:rect l="0" t="0" r="0" b="0"/>
                            <a:pathLst>
                              <a:path w="1925066" h="175134">
                                <a:moveTo>
                                  <a:pt x="0" y="0"/>
                                </a:moveTo>
                                <a:lnTo>
                                  <a:pt x="1925066" y="0"/>
                                </a:lnTo>
                                <a:lnTo>
                                  <a:pt x="1925066" y="175134"/>
                                </a:lnTo>
                                <a:lnTo>
                                  <a:pt x="0" y="17513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33" name="Shape 89433"/>
                        <wps:cNvSpPr/>
                        <wps:spPr>
                          <a:xfrm>
                            <a:off x="2135454" y="539801"/>
                            <a:ext cx="1925066" cy="175260"/>
                          </a:xfrm>
                          <a:custGeom>
                            <a:avLst/>
                            <a:gdLst/>
                            <a:ahLst/>
                            <a:cxnLst/>
                            <a:rect l="0" t="0" r="0" b="0"/>
                            <a:pathLst>
                              <a:path w="1925066" h="175260">
                                <a:moveTo>
                                  <a:pt x="0" y="0"/>
                                </a:moveTo>
                                <a:lnTo>
                                  <a:pt x="1925066" y="0"/>
                                </a:lnTo>
                                <a:lnTo>
                                  <a:pt x="192506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34" name="Shape 89434"/>
                        <wps:cNvSpPr/>
                        <wps:spPr>
                          <a:xfrm>
                            <a:off x="2135454" y="715061"/>
                            <a:ext cx="1925066" cy="175260"/>
                          </a:xfrm>
                          <a:custGeom>
                            <a:avLst/>
                            <a:gdLst/>
                            <a:ahLst/>
                            <a:cxnLst/>
                            <a:rect l="0" t="0" r="0" b="0"/>
                            <a:pathLst>
                              <a:path w="1925066" h="175260">
                                <a:moveTo>
                                  <a:pt x="0" y="0"/>
                                </a:moveTo>
                                <a:lnTo>
                                  <a:pt x="1925066" y="0"/>
                                </a:lnTo>
                                <a:lnTo>
                                  <a:pt x="192506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35" name="Shape 89435"/>
                        <wps:cNvSpPr/>
                        <wps:spPr>
                          <a:xfrm>
                            <a:off x="2135454" y="890321"/>
                            <a:ext cx="745236" cy="175260"/>
                          </a:xfrm>
                          <a:custGeom>
                            <a:avLst/>
                            <a:gdLst/>
                            <a:ahLst/>
                            <a:cxnLst/>
                            <a:rect l="0" t="0" r="0" b="0"/>
                            <a:pathLst>
                              <a:path w="745236" h="175260">
                                <a:moveTo>
                                  <a:pt x="0" y="0"/>
                                </a:moveTo>
                                <a:lnTo>
                                  <a:pt x="745236" y="0"/>
                                </a:lnTo>
                                <a:lnTo>
                                  <a:pt x="74523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36" name="Shape 89436"/>
                        <wps:cNvSpPr/>
                        <wps:spPr>
                          <a:xfrm>
                            <a:off x="2135454" y="1065581"/>
                            <a:ext cx="1925066" cy="175260"/>
                          </a:xfrm>
                          <a:custGeom>
                            <a:avLst/>
                            <a:gdLst/>
                            <a:ahLst/>
                            <a:cxnLst/>
                            <a:rect l="0" t="0" r="0" b="0"/>
                            <a:pathLst>
                              <a:path w="1925066" h="175260">
                                <a:moveTo>
                                  <a:pt x="0" y="0"/>
                                </a:moveTo>
                                <a:lnTo>
                                  <a:pt x="1925066" y="0"/>
                                </a:lnTo>
                                <a:lnTo>
                                  <a:pt x="192506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37" name="Shape 89437"/>
                        <wps:cNvSpPr/>
                        <wps:spPr>
                          <a:xfrm>
                            <a:off x="2135454" y="1240841"/>
                            <a:ext cx="1925066" cy="175260"/>
                          </a:xfrm>
                          <a:custGeom>
                            <a:avLst/>
                            <a:gdLst/>
                            <a:ahLst/>
                            <a:cxnLst/>
                            <a:rect l="0" t="0" r="0" b="0"/>
                            <a:pathLst>
                              <a:path w="1925066" h="175260">
                                <a:moveTo>
                                  <a:pt x="0" y="0"/>
                                </a:moveTo>
                                <a:lnTo>
                                  <a:pt x="1925066" y="0"/>
                                </a:lnTo>
                                <a:lnTo>
                                  <a:pt x="192506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38" name="Shape 89438"/>
                        <wps:cNvSpPr/>
                        <wps:spPr>
                          <a:xfrm>
                            <a:off x="2135454" y="1416177"/>
                            <a:ext cx="1925066" cy="175565"/>
                          </a:xfrm>
                          <a:custGeom>
                            <a:avLst/>
                            <a:gdLst/>
                            <a:ahLst/>
                            <a:cxnLst/>
                            <a:rect l="0" t="0" r="0" b="0"/>
                            <a:pathLst>
                              <a:path w="1925066" h="175565">
                                <a:moveTo>
                                  <a:pt x="0" y="0"/>
                                </a:moveTo>
                                <a:lnTo>
                                  <a:pt x="1925066" y="0"/>
                                </a:lnTo>
                                <a:lnTo>
                                  <a:pt x="1925066" y="175565"/>
                                </a:lnTo>
                                <a:lnTo>
                                  <a:pt x="0" y="17556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39" name="Shape 89439"/>
                        <wps:cNvSpPr/>
                        <wps:spPr>
                          <a:xfrm>
                            <a:off x="2135454" y="1591742"/>
                            <a:ext cx="1357884" cy="175260"/>
                          </a:xfrm>
                          <a:custGeom>
                            <a:avLst/>
                            <a:gdLst/>
                            <a:ahLst/>
                            <a:cxnLst/>
                            <a:rect l="0" t="0" r="0" b="0"/>
                            <a:pathLst>
                              <a:path w="1357884" h="175260">
                                <a:moveTo>
                                  <a:pt x="0" y="0"/>
                                </a:moveTo>
                                <a:lnTo>
                                  <a:pt x="1357884" y="0"/>
                                </a:lnTo>
                                <a:lnTo>
                                  <a:pt x="1357884"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40" name="Shape 89440"/>
                        <wps:cNvSpPr/>
                        <wps:spPr>
                          <a:xfrm>
                            <a:off x="2135454" y="1767002"/>
                            <a:ext cx="1925066" cy="175260"/>
                          </a:xfrm>
                          <a:custGeom>
                            <a:avLst/>
                            <a:gdLst/>
                            <a:ahLst/>
                            <a:cxnLst/>
                            <a:rect l="0" t="0" r="0" b="0"/>
                            <a:pathLst>
                              <a:path w="1925066" h="175260">
                                <a:moveTo>
                                  <a:pt x="0" y="0"/>
                                </a:moveTo>
                                <a:lnTo>
                                  <a:pt x="1925066" y="0"/>
                                </a:lnTo>
                                <a:lnTo>
                                  <a:pt x="192506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41" name="Shape 89441"/>
                        <wps:cNvSpPr/>
                        <wps:spPr>
                          <a:xfrm>
                            <a:off x="2135454" y="1942262"/>
                            <a:ext cx="1925066" cy="175260"/>
                          </a:xfrm>
                          <a:custGeom>
                            <a:avLst/>
                            <a:gdLst/>
                            <a:ahLst/>
                            <a:cxnLst/>
                            <a:rect l="0" t="0" r="0" b="0"/>
                            <a:pathLst>
                              <a:path w="1925066" h="175260">
                                <a:moveTo>
                                  <a:pt x="0" y="0"/>
                                </a:moveTo>
                                <a:lnTo>
                                  <a:pt x="1925066" y="0"/>
                                </a:lnTo>
                                <a:lnTo>
                                  <a:pt x="192506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42" name="Shape 89442"/>
                        <wps:cNvSpPr/>
                        <wps:spPr>
                          <a:xfrm>
                            <a:off x="2135454" y="2117522"/>
                            <a:ext cx="1925066" cy="175260"/>
                          </a:xfrm>
                          <a:custGeom>
                            <a:avLst/>
                            <a:gdLst/>
                            <a:ahLst/>
                            <a:cxnLst/>
                            <a:rect l="0" t="0" r="0" b="0"/>
                            <a:pathLst>
                              <a:path w="1925066" h="175260">
                                <a:moveTo>
                                  <a:pt x="0" y="0"/>
                                </a:moveTo>
                                <a:lnTo>
                                  <a:pt x="1925066" y="0"/>
                                </a:lnTo>
                                <a:lnTo>
                                  <a:pt x="192506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43" name="Shape 89443"/>
                        <wps:cNvSpPr/>
                        <wps:spPr>
                          <a:xfrm>
                            <a:off x="2135454" y="2292782"/>
                            <a:ext cx="940308" cy="175260"/>
                          </a:xfrm>
                          <a:custGeom>
                            <a:avLst/>
                            <a:gdLst/>
                            <a:ahLst/>
                            <a:cxnLst/>
                            <a:rect l="0" t="0" r="0" b="0"/>
                            <a:pathLst>
                              <a:path w="940308" h="175260">
                                <a:moveTo>
                                  <a:pt x="0" y="0"/>
                                </a:moveTo>
                                <a:lnTo>
                                  <a:pt x="940308" y="0"/>
                                </a:lnTo>
                                <a:lnTo>
                                  <a:pt x="940308"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44" name="Shape 89444"/>
                        <wps:cNvSpPr/>
                        <wps:spPr>
                          <a:xfrm>
                            <a:off x="4197680" y="364668"/>
                            <a:ext cx="1918716" cy="175134"/>
                          </a:xfrm>
                          <a:custGeom>
                            <a:avLst/>
                            <a:gdLst/>
                            <a:ahLst/>
                            <a:cxnLst/>
                            <a:rect l="0" t="0" r="0" b="0"/>
                            <a:pathLst>
                              <a:path w="1918716" h="175134">
                                <a:moveTo>
                                  <a:pt x="0" y="0"/>
                                </a:moveTo>
                                <a:lnTo>
                                  <a:pt x="1918716" y="0"/>
                                </a:lnTo>
                                <a:lnTo>
                                  <a:pt x="1918716" y="175134"/>
                                </a:lnTo>
                                <a:lnTo>
                                  <a:pt x="0" y="17513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45" name="Shape 89445"/>
                        <wps:cNvSpPr/>
                        <wps:spPr>
                          <a:xfrm>
                            <a:off x="4197680" y="539801"/>
                            <a:ext cx="1918716" cy="175260"/>
                          </a:xfrm>
                          <a:custGeom>
                            <a:avLst/>
                            <a:gdLst/>
                            <a:ahLst/>
                            <a:cxnLst/>
                            <a:rect l="0" t="0" r="0" b="0"/>
                            <a:pathLst>
                              <a:path w="1918716" h="175260">
                                <a:moveTo>
                                  <a:pt x="0" y="0"/>
                                </a:moveTo>
                                <a:lnTo>
                                  <a:pt x="1918716" y="0"/>
                                </a:lnTo>
                                <a:lnTo>
                                  <a:pt x="191871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46" name="Shape 89446"/>
                        <wps:cNvSpPr/>
                        <wps:spPr>
                          <a:xfrm>
                            <a:off x="4197680" y="715061"/>
                            <a:ext cx="1918716" cy="175260"/>
                          </a:xfrm>
                          <a:custGeom>
                            <a:avLst/>
                            <a:gdLst/>
                            <a:ahLst/>
                            <a:cxnLst/>
                            <a:rect l="0" t="0" r="0" b="0"/>
                            <a:pathLst>
                              <a:path w="1918716" h="175260">
                                <a:moveTo>
                                  <a:pt x="0" y="0"/>
                                </a:moveTo>
                                <a:lnTo>
                                  <a:pt x="1918716" y="0"/>
                                </a:lnTo>
                                <a:lnTo>
                                  <a:pt x="191871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47" name="Shape 89447"/>
                        <wps:cNvSpPr/>
                        <wps:spPr>
                          <a:xfrm>
                            <a:off x="4197680" y="1240841"/>
                            <a:ext cx="1918716" cy="175260"/>
                          </a:xfrm>
                          <a:custGeom>
                            <a:avLst/>
                            <a:gdLst/>
                            <a:ahLst/>
                            <a:cxnLst/>
                            <a:rect l="0" t="0" r="0" b="0"/>
                            <a:pathLst>
                              <a:path w="1918716" h="175260">
                                <a:moveTo>
                                  <a:pt x="0" y="0"/>
                                </a:moveTo>
                                <a:lnTo>
                                  <a:pt x="1918716" y="0"/>
                                </a:lnTo>
                                <a:lnTo>
                                  <a:pt x="191871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48" name="Shape 89448"/>
                        <wps:cNvSpPr/>
                        <wps:spPr>
                          <a:xfrm>
                            <a:off x="4197680" y="1416177"/>
                            <a:ext cx="1918716" cy="175565"/>
                          </a:xfrm>
                          <a:custGeom>
                            <a:avLst/>
                            <a:gdLst/>
                            <a:ahLst/>
                            <a:cxnLst/>
                            <a:rect l="0" t="0" r="0" b="0"/>
                            <a:pathLst>
                              <a:path w="1918716" h="175565">
                                <a:moveTo>
                                  <a:pt x="0" y="0"/>
                                </a:moveTo>
                                <a:lnTo>
                                  <a:pt x="1918716" y="0"/>
                                </a:lnTo>
                                <a:lnTo>
                                  <a:pt x="1918716" y="175565"/>
                                </a:lnTo>
                                <a:lnTo>
                                  <a:pt x="0" y="17556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49" name="Shape 89449"/>
                        <wps:cNvSpPr/>
                        <wps:spPr>
                          <a:xfrm>
                            <a:off x="4197680" y="1591742"/>
                            <a:ext cx="1918716" cy="175260"/>
                          </a:xfrm>
                          <a:custGeom>
                            <a:avLst/>
                            <a:gdLst/>
                            <a:ahLst/>
                            <a:cxnLst/>
                            <a:rect l="0" t="0" r="0" b="0"/>
                            <a:pathLst>
                              <a:path w="1918716" h="175260">
                                <a:moveTo>
                                  <a:pt x="0" y="0"/>
                                </a:moveTo>
                                <a:lnTo>
                                  <a:pt x="1918716" y="0"/>
                                </a:lnTo>
                                <a:lnTo>
                                  <a:pt x="191871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50" name="Shape 89450"/>
                        <wps:cNvSpPr/>
                        <wps:spPr>
                          <a:xfrm>
                            <a:off x="4197680" y="1767002"/>
                            <a:ext cx="1176528" cy="175260"/>
                          </a:xfrm>
                          <a:custGeom>
                            <a:avLst/>
                            <a:gdLst/>
                            <a:ahLst/>
                            <a:cxnLst/>
                            <a:rect l="0" t="0" r="0" b="0"/>
                            <a:pathLst>
                              <a:path w="1176528" h="175260">
                                <a:moveTo>
                                  <a:pt x="0" y="0"/>
                                </a:moveTo>
                                <a:lnTo>
                                  <a:pt x="1176528" y="0"/>
                                </a:lnTo>
                                <a:lnTo>
                                  <a:pt x="1176528"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51" name="Shape 89451"/>
                        <wps:cNvSpPr/>
                        <wps:spPr>
                          <a:xfrm>
                            <a:off x="6253937" y="364668"/>
                            <a:ext cx="1933956" cy="175134"/>
                          </a:xfrm>
                          <a:custGeom>
                            <a:avLst/>
                            <a:gdLst/>
                            <a:ahLst/>
                            <a:cxnLst/>
                            <a:rect l="0" t="0" r="0" b="0"/>
                            <a:pathLst>
                              <a:path w="1933956" h="175134">
                                <a:moveTo>
                                  <a:pt x="0" y="0"/>
                                </a:moveTo>
                                <a:lnTo>
                                  <a:pt x="1933956" y="0"/>
                                </a:lnTo>
                                <a:lnTo>
                                  <a:pt x="1933956" y="175134"/>
                                </a:lnTo>
                                <a:lnTo>
                                  <a:pt x="0" y="17513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52" name="Shape 89452"/>
                        <wps:cNvSpPr/>
                        <wps:spPr>
                          <a:xfrm>
                            <a:off x="6253937" y="539801"/>
                            <a:ext cx="1636776" cy="175260"/>
                          </a:xfrm>
                          <a:custGeom>
                            <a:avLst/>
                            <a:gdLst/>
                            <a:ahLst/>
                            <a:cxnLst/>
                            <a:rect l="0" t="0" r="0" b="0"/>
                            <a:pathLst>
                              <a:path w="1636776" h="175260">
                                <a:moveTo>
                                  <a:pt x="0" y="0"/>
                                </a:moveTo>
                                <a:lnTo>
                                  <a:pt x="1636776" y="0"/>
                                </a:lnTo>
                                <a:lnTo>
                                  <a:pt x="163677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53" name="Shape 89453"/>
                        <wps:cNvSpPr/>
                        <wps:spPr>
                          <a:xfrm>
                            <a:off x="0" y="358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4" name="Shape 89454"/>
                        <wps:cNvSpPr/>
                        <wps:spPr>
                          <a:xfrm>
                            <a:off x="2063826" y="358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5" name="Shape 89455"/>
                        <wps:cNvSpPr/>
                        <wps:spPr>
                          <a:xfrm>
                            <a:off x="2069922" y="358446"/>
                            <a:ext cx="2056130" cy="9144"/>
                          </a:xfrm>
                          <a:custGeom>
                            <a:avLst/>
                            <a:gdLst/>
                            <a:ahLst/>
                            <a:cxnLst/>
                            <a:rect l="0" t="0" r="0" b="0"/>
                            <a:pathLst>
                              <a:path w="2056130" h="9144">
                                <a:moveTo>
                                  <a:pt x="0" y="0"/>
                                </a:moveTo>
                                <a:lnTo>
                                  <a:pt x="2056130" y="0"/>
                                </a:lnTo>
                                <a:lnTo>
                                  <a:pt x="20561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6" name="Shape 89456"/>
                        <wps:cNvSpPr/>
                        <wps:spPr>
                          <a:xfrm>
                            <a:off x="4126052" y="358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7" name="Shape 89457"/>
                        <wps:cNvSpPr/>
                        <wps:spPr>
                          <a:xfrm>
                            <a:off x="4132148" y="358446"/>
                            <a:ext cx="2050034" cy="9144"/>
                          </a:xfrm>
                          <a:custGeom>
                            <a:avLst/>
                            <a:gdLst/>
                            <a:ahLst/>
                            <a:cxnLst/>
                            <a:rect l="0" t="0" r="0" b="0"/>
                            <a:pathLst>
                              <a:path w="2050034" h="9144">
                                <a:moveTo>
                                  <a:pt x="0" y="0"/>
                                </a:moveTo>
                                <a:lnTo>
                                  <a:pt x="2050034" y="0"/>
                                </a:lnTo>
                                <a:lnTo>
                                  <a:pt x="20500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8" name="Shape 89458"/>
                        <wps:cNvSpPr/>
                        <wps:spPr>
                          <a:xfrm>
                            <a:off x="6182310" y="358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9" name="Shape 89459"/>
                        <wps:cNvSpPr/>
                        <wps:spPr>
                          <a:xfrm>
                            <a:off x="6188405" y="358446"/>
                            <a:ext cx="2065274" cy="9144"/>
                          </a:xfrm>
                          <a:custGeom>
                            <a:avLst/>
                            <a:gdLst/>
                            <a:ahLst/>
                            <a:cxnLst/>
                            <a:rect l="0" t="0" r="0" b="0"/>
                            <a:pathLst>
                              <a:path w="2065274" h="9144">
                                <a:moveTo>
                                  <a:pt x="0" y="0"/>
                                </a:moveTo>
                                <a:lnTo>
                                  <a:pt x="2065274" y="0"/>
                                </a:lnTo>
                                <a:lnTo>
                                  <a:pt x="2065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0" name="Shape 89460"/>
                        <wps:cNvSpPr/>
                        <wps:spPr>
                          <a:xfrm>
                            <a:off x="8253679" y="358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1" name="Shape 89461"/>
                        <wps:cNvSpPr/>
                        <wps:spPr>
                          <a:xfrm>
                            <a:off x="0" y="364668"/>
                            <a:ext cx="9144" cy="2103374"/>
                          </a:xfrm>
                          <a:custGeom>
                            <a:avLst/>
                            <a:gdLst/>
                            <a:ahLst/>
                            <a:cxnLst/>
                            <a:rect l="0" t="0" r="0" b="0"/>
                            <a:pathLst>
                              <a:path w="9144" h="2103374">
                                <a:moveTo>
                                  <a:pt x="0" y="0"/>
                                </a:moveTo>
                                <a:lnTo>
                                  <a:pt x="9144" y="0"/>
                                </a:lnTo>
                                <a:lnTo>
                                  <a:pt x="9144" y="2103374"/>
                                </a:lnTo>
                                <a:lnTo>
                                  <a:pt x="0" y="21033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2" name="Shape 89462"/>
                        <wps:cNvSpPr/>
                        <wps:spPr>
                          <a:xfrm>
                            <a:off x="2063826" y="364668"/>
                            <a:ext cx="9144" cy="2103374"/>
                          </a:xfrm>
                          <a:custGeom>
                            <a:avLst/>
                            <a:gdLst/>
                            <a:ahLst/>
                            <a:cxnLst/>
                            <a:rect l="0" t="0" r="0" b="0"/>
                            <a:pathLst>
                              <a:path w="9144" h="2103374">
                                <a:moveTo>
                                  <a:pt x="0" y="0"/>
                                </a:moveTo>
                                <a:lnTo>
                                  <a:pt x="9144" y="0"/>
                                </a:lnTo>
                                <a:lnTo>
                                  <a:pt x="9144" y="2103374"/>
                                </a:lnTo>
                                <a:lnTo>
                                  <a:pt x="0" y="21033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3" name="Shape 89463"/>
                        <wps:cNvSpPr/>
                        <wps:spPr>
                          <a:xfrm>
                            <a:off x="4126052" y="364668"/>
                            <a:ext cx="9144" cy="2103374"/>
                          </a:xfrm>
                          <a:custGeom>
                            <a:avLst/>
                            <a:gdLst/>
                            <a:ahLst/>
                            <a:cxnLst/>
                            <a:rect l="0" t="0" r="0" b="0"/>
                            <a:pathLst>
                              <a:path w="9144" h="2103374">
                                <a:moveTo>
                                  <a:pt x="0" y="0"/>
                                </a:moveTo>
                                <a:lnTo>
                                  <a:pt x="9144" y="0"/>
                                </a:lnTo>
                                <a:lnTo>
                                  <a:pt x="9144" y="2103374"/>
                                </a:lnTo>
                                <a:lnTo>
                                  <a:pt x="0" y="21033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4" name="Shape 89464"/>
                        <wps:cNvSpPr/>
                        <wps:spPr>
                          <a:xfrm>
                            <a:off x="6182310" y="364668"/>
                            <a:ext cx="9144" cy="2103374"/>
                          </a:xfrm>
                          <a:custGeom>
                            <a:avLst/>
                            <a:gdLst/>
                            <a:ahLst/>
                            <a:cxnLst/>
                            <a:rect l="0" t="0" r="0" b="0"/>
                            <a:pathLst>
                              <a:path w="9144" h="2103374">
                                <a:moveTo>
                                  <a:pt x="0" y="0"/>
                                </a:moveTo>
                                <a:lnTo>
                                  <a:pt x="9144" y="0"/>
                                </a:lnTo>
                                <a:lnTo>
                                  <a:pt x="9144" y="2103374"/>
                                </a:lnTo>
                                <a:lnTo>
                                  <a:pt x="0" y="21033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5" name="Shape 89465"/>
                        <wps:cNvSpPr/>
                        <wps:spPr>
                          <a:xfrm>
                            <a:off x="8253679" y="364668"/>
                            <a:ext cx="9144" cy="2103374"/>
                          </a:xfrm>
                          <a:custGeom>
                            <a:avLst/>
                            <a:gdLst/>
                            <a:ahLst/>
                            <a:cxnLst/>
                            <a:rect l="0" t="0" r="0" b="0"/>
                            <a:pathLst>
                              <a:path w="9144" h="2103374">
                                <a:moveTo>
                                  <a:pt x="0" y="0"/>
                                </a:moveTo>
                                <a:lnTo>
                                  <a:pt x="9144" y="0"/>
                                </a:lnTo>
                                <a:lnTo>
                                  <a:pt x="9144" y="2103374"/>
                                </a:lnTo>
                                <a:lnTo>
                                  <a:pt x="0" y="21033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6" name="Shape 89466"/>
                        <wps:cNvSpPr/>
                        <wps:spPr>
                          <a:xfrm>
                            <a:off x="0" y="24680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7" name="Shape 89467"/>
                        <wps:cNvSpPr/>
                        <wps:spPr>
                          <a:xfrm>
                            <a:off x="6096" y="2468042"/>
                            <a:ext cx="2057654" cy="9144"/>
                          </a:xfrm>
                          <a:custGeom>
                            <a:avLst/>
                            <a:gdLst/>
                            <a:ahLst/>
                            <a:cxnLst/>
                            <a:rect l="0" t="0" r="0" b="0"/>
                            <a:pathLst>
                              <a:path w="2057654" h="9144">
                                <a:moveTo>
                                  <a:pt x="0" y="0"/>
                                </a:moveTo>
                                <a:lnTo>
                                  <a:pt x="2057654" y="0"/>
                                </a:lnTo>
                                <a:lnTo>
                                  <a:pt x="2057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8" name="Shape 89468"/>
                        <wps:cNvSpPr/>
                        <wps:spPr>
                          <a:xfrm>
                            <a:off x="2063826" y="24680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9" name="Shape 89469"/>
                        <wps:cNvSpPr/>
                        <wps:spPr>
                          <a:xfrm>
                            <a:off x="2069922" y="2468042"/>
                            <a:ext cx="2056130" cy="9144"/>
                          </a:xfrm>
                          <a:custGeom>
                            <a:avLst/>
                            <a:gdLst/>
                            <a:ahLst/>
                            <a:cxnLst/>
                            <a:rect l="0" t="0" r="0" b="0"/>
                            <a:pathLst>
                              <a:path w="2056130" h="9144">
                                <a:moveTo>
                                  <a:pt x="0" y="0"/>
                                </a:moveTo>
                                <a:lnTo>
                                  <a:pt x="2056130" y="0"/>
                                </a:lnTo>
                                <a:lnTo>
                                  <a:pt x="20561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70" name="Shape 89470"/>
                        <wps:cNvSpPr/>
                        <wps:spPr>
                          <a:xfrm>
                            <a:off x="4126052" y="24680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71" name="Shape 89471"/>
                        <wps:cNvSpPr/>
                        <wps:spPr>
                          <a:xfrm>
                            <a:off x="4132148" y="2468042"/>
                            <a:ext cx="2050034" cy="9144"/>
                          </a:xfrm>
                          <a:custGeom>
                            <a:avLst/>
                            <a:gdLst/>
                            <a:ahLst/>
                            <a:cxnLst/>
                            <a:rect l="0" t="0" r="0" b="0"/>
                            <a:pathLst>
                              <a:path w="2050034" h="9144">
                                <a:moveTo>
                                  <a:pt x="0" y="0"/>
                                </a:moveTo>
                                <a:lnTo>
                                  <a:pt x="2050034" y="0"/>
                                </a:lnTo>
                                <a:lnTo>
                                  <a:pt x="20500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72" name="Shape 89472"/>
                        <wps:cNvSpPr/>
                        <wps:spPr>
                          <a:xfrm>
                            <a:off x="6182310" y="24680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73" name="Shape 89473"/>
                        <wps:cNvSpPr/>
                        <wps:spPr>
                          <a:xfrm>
                            <a:off x="6188405" y="2468042"/>
                            <a:ext cx="2065274" cy="9144"/>
                          </a:xfrm>
                          <a:custGeom>
                            <a:avLst/>
                            <a:gdLst/>
                            <a:ahLst/>
                            <a:cxnLst/>
                            <a:rect l="0" t="0" r="0" b="0"/>
                            <a:pathLst>
                              <a:path w="2065274" h="9144">
                                <a:moveTo>
                                  <a:pt x="0" y="0"/>
                                </a:moveTo>
                                <a:lnTo>
                                  <a:pt x="2065274" y="0"/>
                                </a:lnTo>
                                <a:lnTo>
                                  <a:pt x="2065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74" name="Shape 89474"/>
                        <wps:cNvSpPr/>
                        <wps:spPr>
                          <a:xfrm>
                            <a:off x="8253679" y="24680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75" name="Shape 89475"/>
                        <wps:cNvSpPr/>
                        <wps:spPr>
                          <a:xfrm>
                            <a:off x="0" y="2474138"/>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76" name="Shape 89476"/>
                        <wps:cNvSpPr/>
                        <wps:spPr>
                          <a:xfrm>
                            <a:off x="2063826" y="2474138"/>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77" name="Shape 89477"/>
                        <wps:cNvSpPr/>
                        <wps:spPr>
                          <a:xfrm>
                            <a:off x="8253679" y="2474138"/>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78" name="Shape 89478"/>
                        <wps:cNvSpPr/>
                        <wps:spPr>
                          <a:xfrm>
                            <a:off x="0" y="26493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79" name="Shape 89479"/>
                        <wps:cNvSpPr/>
                        <wps:spPr>
                          <a:xfrm>
                            <a:off x="2063826" y="26493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80" name="Shape 89480"/>
                        <wps:cNvSpPr/>
                        <wps:spPr>
                          <a:xfrm>
                            <a:off x="2069922" y="2649398"/>
                            <a:ext cx="6183757" cy="9144"/>
                          </a:xfrm>
                          <a:custGeom>
                            <a:avLst/>
                            <a:gdLst/>
                            <a:ahLst/>
                            <a:cxnLst/>
                            <a:rect l="0" t="0" r="0" b="0"/>
                            <a:pathLst>
                              <a:path w="6183757" h="9144">
                                <a:moveTo>
                                  <a:pt x="0" y="0"/>
                                </a:moveTo>
                                <a:lnTo>
                                  <a:pt x="6183757" y="0"/>
                                </a:lnTo>
                                <a:lnTo>
                                  <a:pt x="61837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81" name="Shape 89481"/>
                        <wps:cNvSpPr/>
                        <wps:spPr>
                          <a:xfrm>
                            <a:off x="8253679" y="26493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82" name="Shape 89482"/>
                        <wps:cNvSpPr/>
                        <wps:spPr>
                          <a:xfrm>
                            <a:off x="0" y="265549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83" name="Shape 89483"/>
                        <wps:cNvSpPr/>
                        <wps:spPr>
                          <a:xfrm>
                            <a:off x="2063826" y="265549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84" name="Shape 89484"/>
                        <wps:cNvSpPr/>
                        <wps:spPr>
                          <a:xfrm>
                            <a:off x="8253679" y="265549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85" name="Shape 89485"/>
                        <wps:cNvSpPr/>
                        <wps:spPr>
                          <a:xfrm>
                            <a:off x="2135454" y="2836850"/>
                            <a:ext cx="1925066" cy="175260"/>
                          </a:xfrm>
                          <a:custGeom>
                            <a:avLst/>
                            <a:gdLst/>
                            <a:ahLst/>
                            <a:cxnLst/>
                            <a:rect l="0" t="0" r="0" b="0"/>
                            <a:pathLst>
                              <a:path w="1925066" h="175260">
                                <a:moveTo>
                                  <a:pt x="0" y="0"/>
                                </a:moveTo>
                                <a:lnTo>
                                  <a:pt x="1925066" y="0"/>
                                </a:lnTo>
                                <a:lnTo>
                                  <a:pt x="192506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86" name="Shape 89486"/>
                        <wps:cNvSpPr/>
                        <wps:spPr>
                          <a:xfrm>
                            <a:off x="2135454" y="3012059"/>
                            <a:ext cx="1925066" cy="175565"/>
                          </a:xfrm>
                          <a:custGeom>
                            <a:avLst/>
                            <a:gdLst/>
                            <a:ahLst/>
                            <a:cxnLst/>
                            <a:rect l="0" t="0" r="0" b="0"/>
                            <a:pathLst>
                              <a:path w="1925066" h="175565">
                                <a:moveTo>
                                  <a:pt x="0" y="0"/>
                                </a:moveTo>
                                <a:lnTo>
                                  <a:pt x="1925066" y="0"/>
                                </a:lnTo>
                                <a:lnTo>
                                  <a:pt x="1925066" y="175565"/>
                                </a:lnTo>
                                <a:lnTo>
                                  <a:pt x="0" y="17556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87" name="Shape 89487"/>
                        <wps:cNvSpPr/>
                        <wps:spPr>
                          <a:xfrm>
                            <a:off x="2135454" y="3187624"/>
                            <a:ext cx="1925066" cy="175260"/>
                          </a:xfrm>
                          <a:custGeom>
                            <a:avLst/>
                            <a:gdLst/>
                            <a:ahLst/>
                            <a:cxnLst/>
                            <a:rect l="0" t="0" r="0" b="0"/>
                            <a:pathLst>
                              <a:path w="1925066" h="175260">
                                <a:moveTo>
                                  <a:pt x="0" y="0"/>
                                </a:moveTo>
                                <a:lnTo>
                                  <a:pt x="1925066" y="0"/>
                                </a:lnTo>
                                <a:lnTo>
                                  <a:pt x="192506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88" name="Shape 89488"/>
                        <wps:cNvSpPr/>
                        <wps:spPr>
                          <a:xfrm>
                            <a:off x="2135454" y="3362884"/>
                            <a:ext cx="388620" cy="175260"/>
                          </a:xfrm>
                          <a:custGeom>
                            <a:avLst/>
                            <a:gdLst/>
                            <a:ahLst/>
                            <a:cxnLst/>
                            <a:rect l="0" t="0" r="0" b="0"/>
                            <a:pathLst>
                              <a:path w="388620" h="175260">
                                <a:moveTo>
                                  <a:pt x="0" y="0"/>
                                </a:moveTo>
                                <a:lnTo>
                                  <a:pt x="388620" y="0"/>
                                </a:lnTo>
                                <a:lnTo>
                                  <a:pt x="388620"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89" name="Shape 89489"/>
                        <wps:cNvSpPr/>
                        <wps:spPr>
                          <a:xfrm>
                            <a:off x="2135454" y="3538144"/>
                            <a:ext cx="1925066" cy="175260"/>
                          </a:xfrm>
                          <a:custGeom>
                            <a:avLst/>
                            <a:gdLst/>
                            <a:ahLst/>
                            <a:cxnLst/>
                            <a:rect l="0" t="0" r="0" b="0"/>
                            <a:pathLst>
                              <a:path w="1925066" h="175260">
                                <a:moveTo>
                                  <a:pt x="0" y="0"/>
                                </a:moveTo>
                                <a:lnTo>
                                  <a:pt x="1925066" y="0"/>
                                </a:lnTo>
                                <a:lnTo>
                                  <a:pt x="192506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90" name="Shape 89490"/>
                        <wps:cNvSpPr/>
                        <wps:spPr>
                          <a:xfrm>
                            <a:off x="2135454" y="3713404"/>
                            <a:ext cx="1925066" cy="175260"/>
                          </a:xfrm>
                          <a:custGeom>
                            <a:avLst/>
                            <a:gdLst/>
                            <a:ahLst/>
                            <a:cxnLst/>
                            <a:rect l="0" t="0" r="0" b="0"/>
                            <a:pathLst>
                              <a:path w="1925066" h="175260">
                                <a:moveTo>
                                  <a:pt x="0" y="0"/>
                                </a:moveTo>
                                <a:lnTo>
                                  <a:pt x="1925066" y="0"/>
                                </a:lnTo>
                                <a:lnTo>
                                  <a:pt x="192506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91" name="Shape 89491"/>
                        <wps:cNvSpPr/>
                        <wps:spPr>
                          <a:xfrm>
                            <a:off x="2135454" y="3888664"/>
                            <a:ext cx="1925066" cy="175260"/>
                          </a:xfrm>
                          <a:custGeom>
                            <a:avLst/>
                            <a:gdLst/>
                            <a:ahLst/>
                            <a:cxnLst/>
                            <a:rect l="0" t="0" r="0" b="0"/>
                            <a:pathLst>
                              <a:path w="1925066" h="175260">
                                <a:moveTo>
                                  <a:pt x="0" y="0"/>
                                </a:moveTo>
                                <a:lnTo>
                                  <a:pt x="1925066" y="0"/>
                                </a:lnTo>
                                <a:lnTo>
                                  <a:pt x="192506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92" name="Shape 89492"/>
                        <wps:cNvSpPr/>
                        <wps:spPr>
                          <a:xfrm>
                            <a:off x="2135454" y="4063924"/>
                            <a:ext cx="464820" cy="175260"/>
                          </a:xfrm>
                          <a:custGeom>
                            <a:avLst/>
                            <a:gdLst/>
                            <a:ahLst/>
                            <a:cxnLst/>
                            <a:rect l="0" t="0" r="0" b="0"/>
                            <a:pathLst>
                              <a:path w="464820" h="175260">
                                <a:moveTo>
                                  <a:pt x="0" y="0"/>
                                </a:moveTo>
                                <a:lnTo>
                                  <a:pt x="464820" y="0"/>
                                </a:lnTo>
                                <a:lnTo>
                                  <a:pt x="464820"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93" name="Shape 89493"/>
                        <wps:cNvSpPr/>
                        <wps:spPr>
                          <a:xfrm>
                            <a:off x="4197680" y="2836850"/>
                            <a:ext cx="1918716" cy="175260"/>
                          </a:xfrm>
                          <a:custGeom>
                            <a:avLst/>
                            <a:gdLst/>
                            <a:ahLst/>
                            <a:cxnLst/>
                            <a:rect l="0" t="0" r="0" b="0"/>
                            <a:pathLst>
                              <a:path w="1918716" h="175260">
                                <a:moveTo>
                                  <a:pt x="0" y="0"/>
                                </a:moveTo>
                                <a:lnTo>
                                  <a:pt x="1918716" y="0"/>
                                </a:lnTo>
                                <a:lnTo>
                                  <a:pt x="191871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94" name="Shape 89494"/>
                        <wps:cNvSpPr/>
                        <wps:spPr>
                          <a:xfrm>
                            <a:off x="4197680" y="3012059"/>
                            <a:ext cx="1918716" cy="175565"/>
                          </a:xfrm>
                          <a:custGeom>
                            <a:avLst/>
                            <a:gdLst/>
                            <a:ahLst/>
                            <a:cxnLst/>
                            <a:rect l="0" t="0" r="0" b="0"/>
                            <a:pathLst>
                              <a:path w="1918716" h="175565">
                                <a:moveTo>
                                  <a:pt x="0" y="0"/>
                                </a:moveTo>
                                <a:lnTo>
                                  <a:pt x="1918716" y="0"/>
                                </a:lnTo>
                                <a:lnTo>
                                  <a:pt x="1918716"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95" name="Shape 89495"/>
                        <wps:cNvSpPr/>
                        <wps:spPr>
                          <a:xfrm>
                            <a:off x="4197680" y="3187624"/>
                            <a:ext cx="1918716" cy="175260"/>
                          </a:xfrm>
                          <a:custGeom>
                            <a:avLst/>
                            <a:gdLst/>
                            <a:ahLst/>
                            <a:cxnLst/>
                            <a:rect l="0" t="0" r="0" b="0"/>
                            <a:pathLst>
                              <a:path w="1918716" h="175260">
                                <a:moveTo>
                                  <a:pt x="0" y="0"/>
                                </a:moveTo>
                                <a:lnTo>
                                  <a:pt x="1918716" y="0"/>
                                </a:lnTo>
                                <a:lnTo>
                                  <a:pt x="191871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96" name="Shape 89496"/>
                        <wps:cNvSpPr/>
                        <wps:spPr>
                          <a:xfrm>
                            <a:off x="4197680" y="3362884"/>
                            <a:ext cx="1862328" cy="175260"/>
                          </a:xfrm>
                          <a:custGeom>
                            <a:avLst/>
                            <a:gdLst/>
                            <a:ahLst/>
                            <a:cxnLst/>
                            <a:rect l="0" t="0" r="0" b="0"/>
                            <a:pathLst>
                              <a:path w="1862328" h="175260">
                                <a:moveTo>
                                  <a:pt x="0" y="0"/>
                                </a:moveTo>
                                <a:lnTo>
                                  <a:pt x="1862328" y="0"/>
                                </a:lnTo>
                                <a:lnTo>
                                  <a:pt x="186232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97" name="Shape 89497"/>
                        <wps:cNvSpPr/>
                        <wps:spPr>
                          <a:xfrm>
                            <a:off x="0" y="28307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98" name="Shape 89498"/>
                        <wps:cNvSpPr/>
                        <wps:spPr>
                          <a:xfrm>
                            <a:off x="2063826" y="28307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99" name="Shape 89499"/>
                        <wps:cNvSpPr/>
                        <wps:spPr>
                          <a:xfrm>
                            <a:off x="2069922" y="2830754"/>
                            <a:ext cx="2056130" cy="9144"/>
                          </a:xfrm>
                          <a:custGeom>
                            <a:avLst/>
                            <a:gdLst/>
                            <a:ahLst/>
                            <a:cxnLst/>
                            <a:rect l="0" t="0" r="0" b="0"/>
                            <a:pathLst>
                              <a:path w="2056130" h="9144">
                                <a:moveTo>
                                  <a:pt x="0" y="0"/>
                                </a:moveTo>
                                <a:lnTo>
                                  <a:pt x="2056130" y="0"/>
                                </a:lnTo>
                                <a:lnTo>
                                  <a:pt x="20561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0" name="Shape 89500"/>
                        <wps:cNvSpPr/>
                        <wps:spPr>
                          <a:xfrm>
                            <a:off x="4126052" y="28307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1" name="Shape 89501"/>
                        <wps:cNvSpPr/>
                        <wps:spPr>
                          <a:xfrm>
                            <a:off x="4132148" y="2830754"/>
                            <a:ext cx="2050034" cy="9144"/>
                          </a:xfrm>
                          <a:custGeom>
                            <a:avLst/>
                            <a:gdLst/>
                            <a:ahLst/>
                            <a:cxnLst/>
                            <a:rect l="0" t="0" r="0" b="0"/>
                            <a:pathLst>
                              <a:path w="2050034" h="9144">
                                <a:moveTo>
                                  <a:pt x="0" y="0"/>
                                </a:moveTo>
                                <a:lnTo>
                                  <a:pt x="2050034" y="0"/>
                                </a:lnTo>
                                <a:lnTo>
                                  <a:pt x="20500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2" name="Shape 89502"/>
                        <wps:cNvSpPr/>
                        <wps:spPr>
                          <a:xfrm>
                            <a:off x="6182310" y="28307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3" name="Shape 89503"/>
                        <wps:cNvSpPr/>
                        <wps:spPr>
                          <a:xfrm>
                            <a:off x="6188405" y="2830754"/>
                            <a:ext cx="2065274" cy="9144"/>
                          </a:xfrm>
                          <a:custGeom>
                            <a:avLst/>
                            <a:gdLst/>
                            <a:ahLst/>
                            <a:cxnLst/>
                            <a:rect l="0" t="0" r="0" b="0"/>
                            <a:pathLst>
                              <a:path w="2065274" h="9144">
                                <a:moveTo>
                                  <a:pt x="0" y="0"/>
                                </a:moveTo>
                                <a:lnTo>
                                  <a:pt x="2065274" y="0"/>
                                </a:lnTo>
                                <a:lnTo>
                                  <a:pt x="2065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4" name="Shape 89504"/>
                        <wps:cNvSpPr/>
                        <wps:spPr>
                          <a:xfrm>
                            <a:off x="8253679" y="28307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5" name="Shape 89505"/>
                        <wps:cNvSpPr/>
                        <wps:spPr>
                          <a:xfrm>
                            <a:off x="0" y="2836850"/>
                            <a:ext cx="9144" cy="2103755"/>
                          </a:xfrm>
                          <a:custGeom>
                            <a:avLst/>
                            <a:gdLst/>
                            <a:ahLst/>
                            <a:cxnLst/>
                            <a:rect l="0" t="0" r="0" b="0"/>
                            <a:pathLst>
                              <a:path w="9144" h="2103755">
                                <a:moveTo>
                                  <a:pt x="0" y="0"/>
                                </a:moveTo>
                                <a:lnTo>
                                  <a:pt x="9144" y="0"/>
                                </a:lnTo>
                                <a:lnTo>
                                  <a:pt x="9144" y="2103755"/>
                                </a:lnTo>
                                <a:lnTo>
                                  <a:pt x="0" y="21037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6" name="Shape 89506"/>
                        <wps:cNvSpPr/>
                        <wps:spPr>
                          <a:xfrm>
                            <a:off x="2063826" y="2836850"/>
                            <a:ext cx="9144" cy="2103755"/>
                          </a:xfrm>
                          <a:custGeom>
                            <a:avLst/>
                            <a:gdLst/>
                            <a:ahLst/>
                            <a:cxnLst/>
                            <a:rect l="0" t="0" r="0" b="0"/>
                            <a:pathLst>
                              <a:path w="9144" h="2103755">
                                <a:moveTo>
                                  <a:pt x="0" y="0"/>
                                </a:moveTo>
                                <a:lnTo>
                                  <a:pt x="9144" y="0"/>
                                </a:lnTo>
                                <a:lnTo>
                                  <a:pt x="9144" y="2103755"/>
                                </a:lnTo>
                                <a:lnTo>
                                  <a:pt x="0" y="21037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7" name="Shape 89507"/>
                        <wps:cNvSpPr/>
                        <wps:spPr>
                          <a:xfrm>
                            <a:off x="4126052" y="2836850"/>
                            <a:ext cx="9144" cy="2103755"/>
                          </a:xfrm>
                          <a:custGeom>
                            <a:avLst/>
                            <a:gdLst/>
                            <a:ahLst/>
                            <a:cxnLst/>
                            <a:rect l="0" t="0" r="0" b="0"/>
                            <a:pathLst>
                              <a:path w="9144" h="2103755">
                                <a:moveTo>
                                  <a:pt x="0" y="0"/>
                                </a:moveTo>
                                <a:lnTo>
                                  <a:pt x="9144" y="0"/>
                                </a:lnTo>
                                <a:lnTo>
                                  <a:pt x="9144" y="2103755"/>
                                </a:lnTo>
                                <a:lnTo>
                                  <a:pt x="0" y="21037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8" name="Shape 89508"/>
                        <wps:cNvSpPr/>
                        <wps:spPr>
                          <a:xfrm>
                            <a:off x="6182310" y="2836850"/>
                            <a:ext cx="9144" cy="2103755"/>
                          </a:xfrm>
                          <a:custGeom>
                            <a:avLst/>
                            <a:gdLst/>
                            <a:ahLst/>
                            <a:cxnLst/>
                            <a:rect l="0" t="0" r="0" b="0"/>
                            <a:pathLst>
                              <a:path w="9144" h="2103755">
                                <a:moveTo>
                                  <a:pt x="0" y="0"/>
                                </a:moveTo>
                                <a:lnTo>
                                  <a:pt x="9144" y="0"/>
                                </a:lnTo>
                                <a:lnTo>
                                  <a:pt x="9144" y="2103755"/>
                                </a:lnTo>
                                <a:lnTo>
                                  <a:pt x="0" y="21037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9" name="Shape 89509"/>
                        <wps:cNvSpPr/>
                        <wps:spPr>
                          <a:xfrm>
                            <a:off x="8253679" y="2836850"/>
                            <a:ext cx="9144" cy="2103755"/>
                          </a:xfrm>
                          <a:custGeom>
                            <a:avLst/>
                            <a:gdLst/>
                            <a:ahLst/>
                            <a:cxnLst/>
                            <a:rect l="0" t="0" r="0" b="0"/>
                            <a:pathLst>
                              <a:path w="9144" h="2103755">
                                <a:moveTo>
                                  <a:pt x="0" y="0"/>
                                </a:moveTo>
                                <a:lnTo>
                                  <a:pt x="9144" y="0"/>
                                </a:lnTo>
                                <a:lnTo>
                                  <a:pt x="9144" y="2103755"/>
                                </a:lnTo>
                                <a:lnTo>
                                  <a:pt x="0" y="21037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10" name="Shape 89510"/>
                        <wps:cNvSpPr/>
                        <wps:spPr>
                          <a:xfrm>
                            <a:off x="0" y="4940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11" name="Shape 89511"/>
                        <wps:cNvSpPr/>
                        <wps:spPr>
                          <a:xfrm>
                            <a:off x="6096" y="4940605"/>
                            <a:ext cx="2057654" cy="9144"/>
                          </a:xfrm>
                          <a:custGeom>
                            <a:avLst/>
                            <a:gdLst/>
                            <a:ahLst/>
                            <a:cxnLst/>
                            <a:rect l="0" t="0" r="0" b="0"/>
                            <a:pathLst>
                              <a:path w="2057654" h="9144">
                                <a:moveTo>
                                  <a:pt x="0" y="0"/>
                                </a:moveTo>
                                <a:lnTo>
                                  <a:pt x="2057654" y="0"/>
                                </a:lnTo>
                                <a:lnTo>
                                  <a:pt x="2057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12" name="Shape 89512"/>
                        <wps:cNvSpPr/>
                        <wps:spPr>
                          <a:xfrm>
                            <a:off x="2063826" y="4940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13" name="Shape 89513"/>
                        <wps:cNvSpPr/>
                        <wps:spPr>
                          <a:xfrm>
                            <a:off x="2069922" y="4940605"/>
                            <a:ext cx="2056130" cy="9144"/>
                          </a:xfrm>
                          <a:custGeom>
                            <a:avLst/>
                            <a:gdLst/>
                            <a:ahLst/>
                            <a:cxnLst/>
                            <a:rect l="0" t="0" r="0" b="0"/>
                            <a:pathLst>
                              <a:path w="2056130" h="9144">
                                <a:moveTo>
                                  <a:pt x="0" y="0"/>
                                </a:moveTo>
                                <a:lnTo>
                                  <a:pt x="2056130" y="0"/>
                                </a:lnTo>
                                <a:lnTo>
                                  <a:pt x="20561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14" name="Shape 89514"/>
                        <wps:cNvSpPr/>
                        <wps:spPr>
                          <a:xfrm>
                            <a:off x="4126052" y="4940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15" name="Shape 89515"/>
                        <wps:cNvSpPr/>
                        <wps:spPr>
                          <a:xfrm>
                            <a:off x="4132148" y="4940605"/>
                            <a:ext cx="2050034" cy="9144"/>
                          </a:xfrm>
                          <a:custGeom>
                            <a:avLst/>
                            <a:gdLst/>
                            <a:ahLst/>
                            <a:cxnLst/>
                            <a:rect l="0" t="0" r="0" b="0"/>
                            <a:pathLst>
                              <a:path w="2050034" h="9144">
                                <a:moveTo>
                                  <a:pt x="0" y="0"/>
                                </a:moveTo>
                                <a:lnTo>
                                  <a:pt x="2050034" y="0"/>
                                </a:lnTo>
                                <a:lnTo>
                                  <a:pt x="20500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16" name="Shape 89516"/>
                        <wps:cNvSpPr/>
                        <wps:spPr>
                          <a:xfrm>
                            <a:off x="6182310" y="4940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17" name="Shape 89517"/>
                        <wps:cNvSpPr/>
                        <wps:spPr>
                          <a:xfrm>
                            <a:off x="6188405" y="4940605"/>
                            <a:ext cx="2065274" cy="9144"/>
                          </a:xfrm>
                          <a:custGeom>
                            <a:avLst/>
                            <a:gdLst/>
                            <a:ahLst/>
                            <a:cxnLst/>
                            <a:rect l="0" t="0" r="0" b="0"/>
                            <a:pathLst>
                              <a:path w="2065274" h="9144">
                                <a:moveTo>
                                  <a:pt x="0" y="0"/>
                                </a:moveTo>
                                <a:lnTo>
                                  <a:pt x="2065274" y="0"/>
                                </a:lnTo>
                                <a:lnTo>
                                  <a:pt x="2065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18" name="Shape 89518"/>
                        <wps:cNvSpPr/>
                        <wps:spPr>
                          <a:xfrm>
                            <a:off x="8253679" y="49406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19" name="Shape 89519"/>
                        <wps:cNvSpPr/>
                        <wps:spPr>
                          <a:xfrm>
                            <a:off x="0" y="4946701"/>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20" name="Shape 89520"/>
                        <wps:cNvSpPr/>
                        <wps:spPr>
                          <a:xfrm>
                            <a:off x="2063826" y="4946701"/>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21" name="Shape 89521"/>
                        <wps:cNvSpPr/>
                        <wps:spPr>
                          <a:xfrm>
                            <a:off x="8253679" y="4946701"/>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22" name="Shape 89522"/>
                        <wps:cNvSpPr/>
                        <wps:spPr>
                          <a:xfrm>
                            <a:off x="0" y="52972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23" name="Shape 89523"/>
                        <wps:cNvSpPr/>
                        <wps:spPr>
                          <a:xfrm>
                            <a:off x="2063826" y="52972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24" name="Shape 89524"/>
                        <wps:cNvSpPr/>
                        <wps:spPr>
                          <a:xfrm>
                            <a:off x="2069922" y="5297221"/>
                            <a:ext cx="6183757" cy="9144"/>
                          </a:xfrm>
                          <a:custGeom>
                            <a:avLst/>
                            <a:gdLst/>
                            <a:ahLst/>
                            <a:cxnLst/>
                            <a:rect l="0" t="0" r="0" b="0"/>
                            <a:pathLst>
                              <a:path w="6183757" h="9144">
                                <a:moveTo>
                                  <a:pt x="0" y="0"/>
                                </a:moveTo>
                                <a:lnTo>
                                  <a:pt x="6183757" y="0"/>
                                </a:lnTo>
                                <a:lnTo>
                                  <a:pt x="61837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25" name="Shape 89525"/>
                        <wps:cNvSpPr/>
                        <wps:spPr>
                          <a:xfrm>
                            <a:off x="8253679" y="52972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26" name="Shape 89526"/>
                        <wps:cNvSpPr/>
                        <wps:spPr>
                          <a:xfrm>
                            <a:off x="0" y="530331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27" name="Shape 89527"/>
                        <wps:cNvSpPr/>
                        <wps:spPr>
                          <a:xfrm>
                            <a:off x="2063826" y="530331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28" name="Shape 89528"/>
                        <wps:cNvSpPr/>
                        <wps:spPr>
                          <a:xfrm>
                            <a:off x="8253679" y="530331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29" name="Shape 89529"/>
                        <wps:cNvSpPr/>
                        <wps:spPr>
                          <a:xfrm>
                            <a:off x="2135454" y="5486197"/>
                            <a:ext cx="1925066" cy="175260"/>
                          </a:xfrm>
                          <a:custGeom>
                            <a:avLst/>
                            <a:gdLst/>
                            <a:ahLst/>
                            <a:cxnLst/>
                            <a:rect l="0" t="0" r="0" b="0"/>
                            <a:pathLst>
                              <a:path w="1925066" h="175260">
                                <a:moveTo>
                                  <a:pt x="0" y="0"/>
                                </a:moveTo>
                                <a:lnTo>
                                  <a:pt x="1925066" y="0"/>
                                </a:lnTo>
                                <a:lnTo>
                                  <a:pt x="192506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530" name="Shape 89530"/>
                        <wps:cNvSpPr/>
                        <wps:spPr>
                          <a:xfrm>
                            <a:off x="2135454" y="5661407"/>
                            <a:ext cx="1925066" cy="175260"/>
                          </a:xfrm>
                          <a:custGeom>
                            <a:avLst/>
                            <a:gdLst/>
                            <a:ahLst/>
                            <a:cxnLst/>
                            <a:rect l="0" t="0" r="0" b="0"/>
                            <a:pathLst>
                              <a:path w="1925066" h="175260">
                                <a:moveTo>
                                  <a:pt x="0" y="0"/>
                                </a:moveTo>
                                <a:lnTo>
                                  <a:pt x="1925066" y="0"/>
                                </a:lnTo>
                                <a:lnTo>
                                  <a:pt x="192506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531" name="Shape 89531"/>
                        <wps:cNvSpPr/>
                        <wps:spPr>
                          <a:xfrm>
                            <a:off x="2135454" y="5836666"/>
                            <a:ext cx="1925066" cy="175260"/>
                          </a:xfrm>
                          <a:custGeom>
                            <a:avLst/>
                            <a:gdLst/>
                            <a:ahLst/>
                            <a:cxnLst/>
                            <a:rect l="0" t="0" r="0" b="0"/>
                            <a:pathLst>
                              <a:path w="1925066" h="175260">
                                <a:moveTo>
                                  <a:pt x="0" y="0"/>
                                </a:moveTo>
                                <a:lnTo>
                                  <a:pt x="1925066" y="0"/>
                                </a:lnTo>
                                <a:lnTo>
                                  <a:pt x="192506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532" name="Shape 89532"/>
                        <wps:cNvSpPr/>
                        <wps:spPr>
                          <a:xfrm>
                            <a:off x="4197680" y="5486197"/>
                            <a:ext cx="1918716" cy="175260"/>
                          </a:xfrm>
                          <a:custGeom>
                            <a:avLst/>
                            <a:gdLst/>
                            <a:ahLst/>
                            <a:cxnLst/>
                            <a:rect l="0" t="0" r="0" b="0"/>
                            <a:pathLst>
                              <a:path w="1918716" h="175260">
                                <a:moveTo>
                                  <a:pt x="0" y="0"/>
                                </a:moveTo>
                                <a:lnTo>
                                  <a:pt x="1918716" y="0"/>
                                </a:lnTo>
                                <a:lnTo>
                                  <a:pt x="191871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533" name="Shape 89533"/>
                        <wps:cNvSpPr/>
                        <wps:spPr>
                          <a:xfrm>
                            <a:off x="4197680" y="5661407"/>
                            <a:ext cx="1918716" cy="175260"/>
                          </a:xfrm>
                          <a:custGeom>
                            <a:avLst/>
                            <a:gdLst/>
                            <a:ahLst/>
                            <a:cxnLst/>
                            <a:rect l="0" t="0" r="0" b="0"/>
                            <a:pathLst>
                              <a:path w="1918716" h="175260">
                                <a:moveTo>
                                  <a:pt x="0" y="0"/>
                                </a:moveTo>
                                <a:lnTo>
                                  <a:pt x="1918716" y="0"/>
                                </a:lnTo>
                                <a:lnTo>
                                  <a:pt x="191871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534" name="Shape 89534"/>
                        <wps:cNvSpPr/>
                        <wps:spPr>
                          <a:xfrm>
                            <a:off x="4197680" y="5836666"/>
                            <a:ext cx="755904" cy="175260"/>
                          </a:xfrm>
                          <a:custGeom>
                            <a:avLst/>
                            <a:gdLst/>
                            <a:ahLst/>
                            <a:cxnLst/>
                            <a:rect l="0" t="0" r="0" b="0"/>
                            <a:pathLst>
                              <a:path w="755904" h="175260">
                                <a:moveTo>
                                  <a:pt x="0" y="0"/>
                                </a:moveTo>
                                <a:lnTo>
                                  <a:pt x="755904" y="0"/>
                                </a:lnTo>
                                <a:lnTo>
                                  <a:pt x="755904"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535" name="Shape 89535"/>
                        <wps:cNvSpPr/>
                        <wps:spPr>
                          <a:xfrm>
                            <a:off x="6253937" y="5486197"/>
                            <a:ext cx="1933956" cy="175260"/>
                          </a:xfrm>
                          <a:custGeom>
                            <a:avLst/>
                            <a:gdLst/>
                            <a:ahLst/>
                            <a:cxnLst/>
                            <a:rect l="0" t="0" r="0" b="0"/>
                            <a:pathLst>
                              <a:path w="1933956" h="175260">
                                <a:moveTo>
                                  <a:pt x="0" y="0"/>
                                </a:moveTo>
                                <a:lnTo>
                                  <a:pt x="1933956" y="0"/>
                                </a:lnTo>
                                <a:lnTo>
                                  <a:pt x="193395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536" name="Shape 89536"/>
                        <wps:cNvSpPr/>
                        <wps:spPr>
                          <a:xfrm>
                            <a:off x="6253937" y="5661407"/>
                            <a:ext cx="1933956" cy="175260"/>
                          </a:xfrm>
                          <a:custGeom>
                            <a:avLst/>
                            <a:gdLst/>
                            <a:ahLst/>
                            <a:cxnLst/>
                            <a:rect l="0" t="0" r="0" b="0"/>
                            <a:pathLst>
                              <a:path w="1933956" h="175260">
                                <a:moveTo>
                                  <a:pt x="0" y="0"/>
                                </a:moveTo>
                                <a:lnTo>
                                  <a:pt x="1933956" y="0"/>
                                </a:lnTo>
                                <a:lnTo>
                                  <a:pt x="193395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537" name="Shape 89537"/>
                        <wps:cNvSpPr/>
                        <wps:spPr>
                          <a:xfrm>
                            <a:off x="6253937" y="5836666"/>
                            <a:ext cx="1740408" cy="175260"/>
                          </a:xfrm>
                          <a:custGeom>
                            <a:avLst/>
                            <a:gdLst/>
                            <a:ahLst/>
                            <a:cxnLst/>
                            <a:rect l="0" t="0" r="0" b="0"/>
                            <a:pathLst>
                              <a:path w="1740408" h="175260">
                                <a:moveTo>
                                  <a:pt x="0" y="0"/>
                                </a:moveTo>
                                <a:lnTo>
                                  <a:pt x="1740408" y="0"/>
                                </a:lnTo>
                                <a:lnTo>
                                  <a:pt x="174040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538" name="Shape 89538"/>
                        <wps:cNvSpPr/>
                        <wps:spPr>
                          <a:xfrm>
                            <a:off x="0" y="54785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39" name="Shape 89539"/>
                        <wps:cNvSpPr/>
                        <wps:spPr>
                          <a:xfrm>
                            <a:off x="2063826" y="54785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40" name="Shape 89540"/>
                        <wps:cNvSpPr/>
                        <wps:spPr>
                          <a:xfrm>
                            <a:off x="2069922" y="5478577"/>
                            <a:ext cx="2056130" cy="9144"/>
                          </a:xfrm>
                          <a:custGeom>
                            <a:avLst/>
                            <a:gdLst/>
                            <a:ahLst/>
                            <a:cxnLst/>
                            <a:rect l="0" t="0" r="0" b="0"/>
                            <a:pathLst>
                              <a:path w="2056130" h="9144">
                                <a:moveTo>
                                  <a:pt x="0" y="0"/>
                                </a:moveTo>
                                <a:lnTo>
                                  <a:pt x="2056130" y="0"/>
                                </a:lnTo>
                                <a:lnTo>
                                  <a:pt x="20561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41" name="Shape 89541"/>
                        <wps:cNvSpPr/>
                        <wps:spPr>
                          <a:xfrm>
                            <a:off x="4126052" y="54785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42" name="Shape 89542"/>
                        <wps:cNvSpPr/>
                        <wps:spPr>
                          <a:xfrm>
                            <a:off x="4132148" y="5478577"/>
                            <a:ext cx="2050034" cy="9144"/>
                          </a:xfrm>
                          <a:custGeom>
                            <a:avLst/>
                            <a:gdLst/>
                            <a:ahLst/>
                            <a:cxnLst/>
                            <a:rect l="0" t="0" r="0" b="0"/>
                            <a:pathLst>
                              <a:path w="2050034" h="9144">
                                <a:moveTo>
                                  <a:pt x="0" y="0"/>
                                </a:moveTo>
                                <a:lnTo>
                                  <a:pt x="2050034" y="0"/>
                                </a:lnTo>
                                <a:lnTo>
                                  <a:pt x="20500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43" name="Shape 89543"/>
                        <wps:cNvSpPr/>
                        <wps:spPr>
                          <a:xfrm>
                            <a:off x="6182310" y="54785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44" name="Shape 89544"/>
                        <wps:cNvSpPr/>
                        <wps:spPr>
                          <a:xfrm>
                            <a:off x="6188405" y="5478577"/>
                            <a:ext cx="2065274" cy="9144"/>
                          </a:xfrm>
                          <a:custGeom>
                            <a:avLst/>
                            <a:gdLst/>
                            <a:ahLst/>
                            <a:cxnLst/>
                            <a:rect l="0" t="0" r="0" b="0"/>
                            <a:pathLst>
                              <a:path w="2065274" h="9144">
                                <a:moveTo>
                                  <a:pt x="0" y="0"/>
                                </a:moveTo>
                                <a:lnTo>
                                  <a:pt x="2065274" y="0"/>
                                </a:lnTo>
                                <a:lnTo>
                                  <a:pt x="2065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45" name="Shape 89545"/>
                        <wps:cNvSpPr/>
                        <wps:spPr>
                          <a:xfrm>
                            <a:off x="8253679" y="54785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46" name="Shape 89546"/>
                        <wps:cNvSpPr/>
                        <wps:spPr>
                          <a:xfrm>
                            <a:off x="0" y="5484622"/>
                            <a:ext cx="9144" cy="702868"/>
                          </a:xfrm>
                          <a:custGeom>
                            <a:avLst/>
                            <a:gdLst/>
                            <a:ahLst/>
                            <a:cxnLst/>
                            <a:rect l="0" t="0" r="0" b="0"/>
                            <a:pathLst>
                              <a:path w="9144" h="702868">
                                <a:moveTo>
                                  <a:pt x="0" y="0"/>
                                </a:moveTo>
                                <a:lnTo>
                                  <a:pt x="9144" y="0"/>
                                </a:lnTo>
                                <a:lnTo>
                                  <a:pt x="9144" y="702868"/>
                                </a:lnTo>
                                <a:lnTo>
                                  <a:pt x="0" y="7028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47" name="Shape 89547"/>
                        <wps:cNvSpPr/>
                        <wps:spPr>
                          <a:xfrm>
                            <a:off x="0" y="61874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48" name="Shape 89548"/>
                        <wps:cNvSpPr/>
                        <wps:spPr>
                          <a:xfrm>
                            <a:off x="6096" y="6187492"/>
                            <a:ext cx="2057654" cy="9144"/>
                          </a:xfrm>
                          <a:custGeom>
                            <a:avLst/>
                            <a:gdLst/>
                            <a:ahLst/>
                            <a:cxnLst/>
                            <a:rect l="0" t="0" r="0" b="0"/>
                            <a:pathLst>
                              <a:path w="2057654" h="9144">
                                <a:moveTo>
                                  <a:pt x="0" y="0"/>
                                </a:moveTo>
                                <a:lnTo>
                                  <a:pt x="2057654" y="0"/>
                                </a:lnTo>
                                <a:lnTo>
                                  <a:pt x="2057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49" name="Shape 89549"/>
                        <wps:cNvSpPr/>
                        <wps:spPr>
                          <a:xfrm>
                            <a:off x="2063826" y="5484622"/>
                            <a:ext cx="9144" cy="702868"/>
                          </a:xfrm>
                          <a:custGeom>
                            <a:avLst/>
                            <a:gdLst/>
                            <a:ahLst/>
                            <a:cxnLst/>
                            <a:rect l="0" t="0" r="0" b="0"/>
                            <a:pathLst>
                              <a:path w="9144" h="702868">
                                <a:moveTo>
                                  <a:pt x="0" y="0"/>
                                </a:moveTo>
                                <a:lnTo>
                                  <a:pt x="9144" y="0"/>
                                </a:lnTo>
                                <a:lnTo>
                                  <a:pt x="9144" y="702868"/>
                                </a:lnTo>
                                <a:lnTo>
                                  <a:pt x="0" y="7028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50" name="Shape 89550"/>
                        <wps:cNvSpPr/>
                        <wps:spPr>
                          <a:xfrm>
                            <a:off x="2063826" y="61874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51" name="Shape 89551"/>
                        <wps:cNvSpPr/>
                        <wps:spPr>
                          <a:xfrm>
                            <a:off x="2069922" y="6187492"/>
                            <a:ext cx="2056130" cy="9144"/>
                          </a:xfrm>
                          <a:custGeom>
                            <a:avLst/>
                            <a:gdLst/>
                            <a:ahLst/>
                            <a:cxnLst/>
                            <a:rect l="0" t="0" r="0" b="0"/>
                            <a:pathLst>
                              <a:path w="2056130" h="9144">
                                <a:moveTo>
                                  <a:pt x="0" y="0"/>
                                </a:moveTo>
                                <a:lnTo>
                                  <a:pt x="2056130" y="0"/>
                                </a:lnTo>
                                <a:lnTo>
                                  <a:pt x="20561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52" name="Shape 89552"/>
                        <wps:cNvSpPr/>
                        <wps:spPr>
                          <a:xfrm>
                            <a:off x="4126052" y="5484622"/>
                            <a:ext cx="9144" cy="702868"/>
                          </a:xfrm>
                          <a:custGeom>
                            <a:avLst/>
                            <a:gdLst/>
                            <a:ahLst/>
                            <a:cxnLst/>
                            <a:rect l="0" t="0" r="0" b="0"/>
                            <a:pathLst>
                              <a:path w="9144" h="702868">
                                <a:moveTo>
                                  <a:pt x="0" y="0"/>
                                </a:moveTo>
                                <a:lnTo>
                                  <a:pt x="9144" y="0"/>
                                </a:lnTo>
                                <a:lnTo>
                                  <a:pt x="9144" y="702868"/>
                                </a:lnTo>
                                <a:lnTo>
                                  <a:pt x="0" y="7028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53" name="Shape 89553"/>
                        <wps:cNvSpPr/>
                        <wps:spPr>
                          <a:xfrm>
                            <a:off x="4126052" y="61874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54" name="Shape 89554"/>
                        <wps:cNvSpPr/>
                        <wps:spPr>
                          <a:xfrm>
                            <a:off x="4132148" y="6187492"/>
                            <a:ext cx="2050034" cy="9144"/>
                          </a:xfrm>
                          <a:custGeom>
                            <a:avLst/>
                            <a:gdLst/>
                            <a:ahLst/>
                            <a:cxnLst/>
                            <a:rect l="0" t="0" r="0" b="0"/>
                            <a:pathLst>
                              <a:path w="2050034" h="9144">
                                <a:moveTo>
                                  <a:pt x="0" y="0"/>
                                </a:moveTo>
                                <a:lnTo>
                                  <a:pt x="2050034" y="0"/>
                                </a:lnTo>
                                <a:lnTo>
                                  <a:pt x="20500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55" name="Shape 89555"/>
                        <wps:cNvSpPr/>
                        <wps:spPr>
                          <a:xfrm>
                            <a:off x="6182310" y="5484622"/>
                            <a:ext cx="9144" cy="702868"/>
                          </a:xfrm>
                          <a:custGeom>
                            <a:avLst/>
                            <a:gdLst/>
                            <a:ahLst/>
                            <a:cxnLst/>
                            <a:rect l="0" t="0" r="0" b="0"/>
                            <a:pathLst>
                              <a:path w="9144" h="702868">
                                <a:moveTo>
                                  <a:pt x="0" y="0"/>
                                </a:moveTo>
                                <a:lnTo>
                                  <a:pt x="9144" y="0"/>
                                </a:lnTo>
                                <a:lnTo>
                                  <a:pt x="9144" y="702868"/>
                                </a:lnTo>
                                <a:lnTo>
                                  <a:pt x="0" y="7028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56" name="Shape 89556"/>
                        <wps:cNvSpPr/>
                        <wps:spPr>
                          <a:xfrm>
                            <a:off x="6182310" y="61874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57" name="Shape 89557"/>
                        <wps:cNvSpPr/>
                        <wps:spPr>
                          <a:xfrm>
                            <a:off x="6188405" y="6187492"/>
                            <a:ext cx="2065274" cy="9144"/>
                          </a:xfrm>
                          <a:custGeom>
                            <a:avLst/>
                            <a:gdLst/>
                            <a:ahLst/>
                            <a:cxnLst/>
                            <a:rect l="0" t="0" r="0" b="0"/>
                            <a:pathLst>
                              <a:path w="2065274" h="9144">
                                <a:moveTo>
                                  <a:pt x="0" y="0"/>
                                </a:moveTo>
                                <a:lnTo>
                                  <a:pt x="2065274" y="0"/>
                                </a:lnTo>
                                <a:lnTo>
                                  <a:pt x="2065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58" name="Shape 89558"/>
                        <wps:cNvSpPr/>
                        <wps:spPr>
                          <a:xfrm>
                            <a:off x="8253679" y="5484622"/>
                            <a:ext cx="9144" cy="702868"/>
                          </a:xfrm>
                          <a:custGeom>
                            <a:avLst/>
                            <a:gdLst/>
                            <a:ahLst/>
                            <a:cxnLst/>
                            <a:rect l="0" t="0" r="0" b="0"/>
                            <a:pathLst>
                              <a:path w="9144" h="702868">
                                <a:moveTo>
                                  <a:pt x="0" y="0"/>
                                </a:moveTo>
                                <a:lnTo>
                                  <a:pt x="9144" y="0"/>
                                </a:lnTo>
                                <a:lnTo>
                                  <a:pt x="9144" y="702868"/>
                                </a:lnTo>
                                <a:lnTo>
                                  <a:pt x="0" y="7028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59" name="Shape 89559"/>
                        <wps:cNvSpPr/>
                        <wps:spPr>
                          <a:xfrm>
                            <a:off x="8253679" y="61874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042" style="width:650.376pt;height:487.684pt;position:absolute;z-index:-2147483520;mso-position-horizontal-relative:text;mso-position-horizontal:absolute;margin-left:0pt;mso-position-vertical-relative:text;margin-top:-336.634pt;" coordsize="82597,61935">
                <v:shape id="Shape 89560" style="position:absolute;width:91;height:91;left:0;top:0;" coordsize="9144,9144" path="m0,0l9144,0l9144,9144l0,9144l0,0">
                  <v:stroke weight="0pt" endcap="flat" joinstyle="miter" miterlimit="10" on="false" color="#000000" opacity="0"/>
                  <v:fill on="true" color="#000000"/>
                </v:shape>
                <v:shape id="Shape 89561" style="position:absolute;width:20576;height:91;left:60;top:0;" coordsize="2057654,9144" path="m0,0l2057654,0l2057654,9144l0,9144l0,0">
                  <v:stroke weight="0pt" endcap="flat" joinstyle="miter" miterlimit="10" on="false" color="#000000" opacity="0"/>
                  <v:fill on="true" color="#000000"/>
                </v:shape>
                <v:shape id="Shape 89562" style="position:absolute;width:91;height:91;left:20638;top:0;" coordsize="9144,9144" path="m0,0l9144,0l9144,9144l0,9144l0,0">
                  <v:stroke weight="0pt" endcap="flat" joinstyle="miter" miterlimit="10" on="false" color="#000000" opacity="0"/>
                  <v:fill on="true" color="#000000"/>
                </v:shape>
                <v:shape id="Shape 89563" style="position:absolute;width:61837;height:91;left:20699;top:0;" coordsize="6183757,9144" path="m0,0l6183757,0l6183757,9144l0,9144l0,0">
                  <v:stroke weight="0pt" endcap="flat" joinstyle="miter" miterlimit="10" on="false" color="#000000" opacity="0"/>
                  <v:fill on="true" color="#000000"/>
                </v:shape>
                <v:shape id="Shape 89564" style="position:absolute;width:91;height:91;left:82536;top:0;" coordsize="9144,9144" path="m0,0l9144,0l9144,9144l0,9144l0,0">
                  <v:stroke weight="0pt" endcap="flat" joinstyle="miter" miterlimit="10" on="false" color="#000000" opacity="0"/>
                  <v:fill on="true" color="#000000"/>
                </v:shape>
                <v:shape id="Shape 89565" style="position:absolute;width:91;height:3520;left:0;top:64;" coordsize="9144,352044" path="m0,0l9144,0l9144,352044l0,352044l0,0">
                  <v:stroke weight="0pt" endcap="flat" joinstyle="miter" miterlimit="10" on="false" color="#000000" opacity="0"/>
                  <v:fill on="true" color="#000000"/>
                </v:shape>
                <v:shape id="Shape 89566" style="position:absolute;width:91;height:3520;left:20638;top:64;" coordsize="9144,352044" path="m0,0l9144,0l9144,352044l0,352044l0,0">
                  <v:stroke weight="0pt" endcap="flat" joinstyle="miter" miterlimit="10" on="false" color="#000000" opacity="0"/>
                  <v:fill on="true" color="#000000"/>
                </v:shape>
                <v:shape id="Shape 89567" style="position:absolute;width:91;height:3520;left:82536;top:64;" coordsize="9144,352044" path="m0,0l9144,0l9144,352044l0,352044l0,0">
                  <v:stroke weight="0pt" endcap="flat" joinstyle="miter" miterlimit="10" on="false" color="#000000" opacity="0"/>
                  <v:fill on="true" color="#000000"/>
                </v:shape>
                <v:shape id="Shape 89568" style="position:absolute;width:19250;height:1751;left:21354;top:3646;" coordsize="1925066,175134" path="m0,0l1925066,0l1925066,175134l0,175134l0,0">
                  <v:stroke weight="0pt" endcap="flat" joinstyle="miter" miterlimit="10" on="false" color="#000000" opacity="0"/>
                  <v:fill on="true" color="#00ff00"/>
                </v:shape>
                <v:shape id="Shape 89569" style="position:absolute;width:19250;height:1752;left:21354;top:5398;" coordsize="1925066,175260" path="m0,0l1925066,0l1925066,175260l0,175260l0,0">
                  <v:stroke weight="0pt" endcap="flat" joinstyle="miter" miterlimit="10" on="false" color="#000000" opacity="0"/>
                  <v:fill on="true" color="#00ff00"/>
                </v:shape>
                <v:shape id="Shape 89570" style="position:absolute;width:19250;height:1752;left:21354;top:7150;" coordsize="1925066,175260" path="m0,0l1925066,0l1925066,175260l0,175260l0,0">
                  <v:stroke weight="0pt" endcap="flat" joinstyle="miter" miterlimit="10" on="false" color="#000000" opacity="0"/>
                  <v:fill on="true" color="#00ff00"/>
                </v:shape>
                <v:shape id="Shape 89571" style="position:absolute;width:7452;height:1752;left:21354;top:8903;" coordsize="745236,175260" path="m0,0l745236,0l745236,175260l0,175260l0,0">
                  <v:stroke weight="0pt" endcap="flat" joinstyle="miter" miterlimit="10" on="false" color="#000000" opacity="0"/>
                  <v:fill on="true" color="#00ff00"/>
                </v:shape>
                <v:shape id="Shape 89572" style="position:absolute;width:19250;height:1752;left:21354;top:10655;" coordsize="1925066,175260" path="m0,0l1925066,0l1925066,175260l0,175260l0,0">
                  <v:stroke weight="0pt" endcap="flat" joinstyle="miter" miterlimit="10" on="false" color="#000000" opacity="0"/>
                  <v:fill on="true" color="#00ff00"/>
                </v:shape>
                <v:shape id="Shape 89573" style="position:absolute;width:19250;height:1752;left:21354;top:12408;" coordsize="1925066,175260" path="m0,0l1925066,0l1925066,175260l0,175260l0,0">
                  <v:stroke weight="0pt" endcap="flat" joinstyle="miter" miterlimit="10" on="false" color="#000000" opacity="0"/>
                  <v:fill on="true" color="#00ff00"/>
                </v:shape>
                <v:shape id="Shape 89574" style="position:absolute;width:19250;height:1755;left:21354;top:14161;" coordsize="1925066,175565" path="m0,0l1925066,0l1925066,175565l0,175565l0,0">
                  <v:stroke weight="0pt" endcap="flat" joinstyle="miter" miterlimit="10" on="false" color="#000000" opacity="0"/>
                  <v:fill on="true" color="#00ff00"/>
                </v:shape>
                <v:shape id="Shape 89575" style="position:absolute;width:13578;height:1752;left:21354;top:15917;" coordsize="1357884,175260" path="m0,0l1357884,0l1357884,175260l0,175260l0,0">
                  <v:stroke weight="0pt" endcap="flat" joinstyle="miter" miterlimit="10" on="false" color="#000000" opacity="0"/>
                  <v:fill on="true" color="#00ff00"/>
                </v:shape>
                <v:shape id="Shape 89576" style="position:absolute;width:19250;height:1752;left:21354;top:17670;" coordsize="1925066,175260" path="m0,0l1925066,0l1925066,175260l0,175260l0,0">
                  <v:stroke weight="0pt" endcap="flat" joinstyle="miter" miterlimit="10" on="false" color="#000000" opacity="0"/>
                  <v:fill on="true" color="#00ff00"/>
                </v:shape>
                <v:shape id="Shape 89577" style="position:absolute;width:19250;height:1752;left:21354;top:19422;" coordsize="1925066,175260" path="m0,0l1925066,0l1925066,175260l0,175260l0,0">
                  <v:stroke weight="0pt" endcap="flat" joinstyle="miter" miterlimit="10" on="false" color="#000000" opacity="0"/>
                  <v:fill on="true" color="#00ff00"/>
                </v:shape>
                <v:shape id="Shape 89578" style="position:absolute;width:19250;height:1752;left:21354;top:21175;" coordsize="1925066,175260" path="m0,0l1925066,0l1925066,175260l0,175260l0,0">
                  <v:stroke weight="0pt" endcap="flat" joinstyle="miter" miterlimit="10" on="false" color="#000000" opacity="0"/>
                  <v:fill on="true" color="#00ff00"/>
                </v:shape>
                <v:shape id="Shape 89579" style="position:absolute;width:9403;height:1752;left:21354;top:22927;" coordsize="940308,175260" path="m0,0l940308,0l940308,175260l0,175260l0,0">
                  <v:stroke weight="0pt" endcap="flat" joinstyle="miter" miterlimit="10" on="false" color="#000000" opacity="0"/>
                  <v:fill on="true" color="#00ff00"/>
                </v:shape>
                <v:shape id="Shape 89580" style="position:absolute;width:19187;height:1751;left:41976;top:3646;" coordsize="1918716,175134" path="m0,0l1918716,0l1918716,175134l0,175134l0,0">
                  <v:stroke weight="0pt" endcap="flat" joinstyle="miter" miterlimit="10" on="false" color="#000000" opacity="0"/>
                  <v:fill on="true" color="#00ff00"/>
                </v:shape>
                <v:shape id="Shape 89581" style="position:absolute;width:19187;height:1752;left:41976;top:5398;" coordsize="1918716,175260" path="m0,0l1918716,0l1918716,175260l0,175260l0,0">
                  <v:stroke weight="0pt" endcap="flat" joinstyle="miter" miterlimit="10" on="false" color="#000000" opacity="0"/>
                  <v:fill on="true" color="#00ff00"/>
                </v:shape>
                <v:shape id="Shape 89582" style="position:absolute;width:19187;height:1752;left:41976;top:7150;" coordsize="1918716,175260" path="m0,0l1918716,0l1918716,175260l0,175260l0,0">
                  <v:stroke weight="0pt" endcap="flat" joinstyle="miter" miterlimit="10" on="false" color="#000000" opacity="0"/>
                  <v:fill on="true" color="#00ff00"/>
                </v:shape>
                <v:shape id="Shape 89583" style="position:absolute;width:19187;height:1752;left:41976;top:12408;" coordsize="1918716,175260" path="m0,0l1918716,0l1918716,175260l0,175260l0,0">
                  <v:stroke weight="0pt" endcap="flat" joinstyle="miter" miterlimit="10" on="false" color="#000000" opacity="0"/>
                  <v:fill on="true" color="#00ff00"/>
                </v:shape>
                <v:shape id="Shape 89584" style="position:absolute;width:19187;height:1755;left:41976;top:14161;" coordsize="1918716,175565" path="m0,0l1918716,0l1918716,175565l0,175565l0,0">
                  <v:stroke weight="0pt" endcap="flat" joinstyle="miter" miterlimit="10" on="false" color="#000000" opacity="0"/>
                  <v:fill on="true" color="#00ff00"/>
                </v:shape>
                <v:shape id="Shape 89585" style="position:absolute;width:19187;height:1752;left:41976;top:15917;" coordsize="1918716,175260" path="m0,0l1918716,0l1918716,175260l0,175260l0,0">
                  <v:stroke weight="0pt" endcap="flat" joinstyle="miter" miterlimit="10" on="false" color="#000000" opacity="0"/>
                  <v:fill on="true" color="#00ff00"/>
                </v:shape>
                <v:shape id="Shape 89586" style="position:absolute;width:11765;height:1752;left:41976;top:17670;" coordsize="1176528,175260" path="m0,0l1176528,0l1176528,175260l0,175260l0,0">
                  <v:stroke weight="0pt" endcap="flat" joinstyle="miter" miterlimit="10" on="false" color="#000000" opacity="0"/>
                  <v:fill on="true" color="#00ff00"/>
                </v:shape>
                <v:shape id="Shape 89587" style="position:absolute;width:19339;height:1751;left:62539;top:3646;" coordsize="1933956,175134" path="m0,0l1933956,0l1933956,175134l0,175134l0,0">
                  <v:stroke weight="0pt" endcap="flat" joinstyle="miter" miterlimit="10" on="false" color="#000000" opacity="0"/>
                  <v:fill on="true" color="#00ff00"/>
                </v:shape>
                <v:shape id="Shape 89588" style="position:absolute;width:16367;height:1752;left:62539;top:5398;" coordsize="1636776,175260" path="m0,0l1636776,0l1636776,175260l0,175260l0,0">
                  <v:stroke weight="0pt" endcap="flat" joinstyle="miter" miterlimit="10" on="false" color="#000000" opacity="0"/>
                  <v:fill on="true" color="#00ff00"/>
                </v:shape>
                <v:shape id="Shape 89589" style="position:absolute;width:91;height:91;left:0;top:3584;" coordsize="9144,9144" path="m0,0l9144,0l9144,9144l0,9144l0,0">
                  <v:stroke weight="0pt" endcap="flat" joinstyle="miter" miterlimit="10" on="false" color="#000000" opacity="0"/>
                  <v:fill on="true" color="#000000"/>
                </v:shape>
                <v:shape id="Shape 89590" style="position:absolute;width:91;height:91;left:20638;top:3584;" coordsize="9144,9144" path="m0,0l9144,0l9144,9144l0,9144l0,0">
                  <v:stroke weight="0pt" endcap="flat" joinstyle="miter" miterlimit="10" on="false" color="#000000" opacity="0"/>
                  <v:fill on="true" color="#000000"/>
                </v:shape>
                <v:shape id="Shape 89591" style="position:absolute;width:20561;height:91;left:20699;top:3584;" coordsize="2056130,9144" path="m0,0l2056130,0l2056130,9144l0,9144l0,0">
                  <v:stroke weight="0pt" endcap="flat" joinstyle="miter" miterlimit="10" on="false" color="#000000" opacity="0"/>
                  <v:fill on="true" color="#000000"/>
                </v:shape>
                <v:shape id="Shape 89592" style="position:absolute;width:91;height:91;left:41260;top:3584;" coordsize="9144,9144" path="m0,0l9144,0l9144,9144l0,9144l0,0">
                  <v:stroke weight="0pt" endcap="flat" joinstyle="miter" miterlimit="10" on="false" color="#000000" opacity="0"/>
                  <v:fill on="true" color="#000000"/>
                </v:shape>
                <v:shape id="Shape 89593" style="position:absolute;width:20500;height:91;left:41321;top:3584;" coordsize="2050034,9144" path="m0,0l2050034,0l2050034,9144l0,9144l0,0">
                  <v:stroke weight="0pt" endcap="flat" joinstyle="miter" miterlimit="10" on="false" color="#000000" opacity="0"/>
                  <v:fill on="true" color="#000000"/>
                </v:shape>
                <v:shape id="Shape 89594" style="position:absolute;width:91;height:91;left:61823;top:3584;" coordsize="9144,9144" path="m0,0l9144,0l9144,9144l0,9144l0,0">
                  <v:stroke weight="0pt" endcap="flat" joinstyle="miter" miterlimit="10" on="false" color="#000000" opacity="0"/>
                  <v:fill on="true" color="#000000"/>
                </v:shape>
                <v:shape id="Shape 89595" style="position:absolute;width:20652;height:91;left:61884;top:3584;" coordsize="2065274,9144" path="m0,0l2065274,0l2065274,9144l0,9144l0,0">
                  <v:stroke weight="0pt" endcap="flat" joinstyle="miter" miterlimit="10" on="false" color="#000000" opacity="0"/>
                  <v:fill on="true" color="#000000"/>
                </v:shape>
                <v:shape id="Shape 89596" style="position:absolute;width:91;height:91;left:82536;top:3584;" coordsize="9144,9144" path="m0,0l9144,0l9144,9144l0,9144l0,0">
                  <v:stroke weight="0pt" endcap="flat" joinstyle="miter" miterlimit="10" on="false" color="#000000" opacity="0"/>
                  <v:fill on="true" color="#000000"/>
                </v:shape>
                <v:shape id="Shape 89597" style="position:absolute;width:91;height:21033;left:0;top:3646;" coordsize="9144,2103374" path="m0,0l9144,0l9144,2103374l0,2103374l0,0">
                  <v:stroke weight="0pt" endcap="flat" joinstyle="miter" miterlimit="10" on="false" color="#000000" opacity="0"/>
                  <v:fill on="true" color="#000000"/>
                </v:shape>
                <v:shape id="Shape 89598" style="position:absolute;width:91;height:21033;left:20638;top:3646;" coordsize="9144,2103374" path="m0,0l9144,0l9144,2103374l0,2103374l0,0">
                  <v:stroke weight="0pt" endcap="flat" joinstyle="miter" miterlimit="10" on="false" color="#000000" opacity="0"/>
                  <v:fill on="true" color="#000000"/>
                </v:shape>
                <v:shape id="Shape 89599" style="position:absolute;width:91;height:21033;left:41260;top:3646;" coordsize="9144,2103374" path="m0,0l9144,0l9144,2103374l0,2103374l0,0">
                  <v:stroke weight="0pt" endcap="flat" joinstyle="miter" miterlimit="10" on="false" color="#000000" opacity="0"/>
                  <v:fill on="true" color="#000000"/>
                </v:shape>
                <v:shape id="Shape 89600" style="position:absolute;width:91;height:21033;left:61823;top:3646;" coordsize="9144,2103374" path="m0,0l9144,0l9144,2103374l0,2103374l0,0">
                  <v:stroke weight="0pt" endcap="flat" joinstyle="miter" miterlimit="10" on="false" color="#000000" opacity="0"/>
                  <v:fill on="true" color="#000000"/>
                </v:shape>
                <v:shape id="Shape 89601" style="position:absolute;width:91;height:21033;left:82536;top:3646;" coordsize="9144,2103374" path="m0,0l9144,0l9144,2103374l0,2103374l0,0">
                  <v:stroke weight="0pt" endcap="flat" joinstyle="miter" miterlimit="10" on="false" color="#000000" opacity="0"/>
                  <v:fill on="true" color="#000000"/>
                </v:shape>
                <v:shape id="Shape 89602" style="position:absolute;width:91;height:91;left:0;top:24680;" coordsize="9144,9144" path="m0,0l9144,0l9144,9144l0,9144l0,0">
                  <v:stroke weight="0pt" endcap="flat" joinstyle="miter" miterlimit="10" on="false" color="#000000" opacity="0"/>
                  <v:fill on="true" color="#000000"/>
                </v:shape>
                <v:shape id="Shape 89603" style="position:absolute;width:20576;height:91;left:60;top:24680;" coordsize="2057654,9144" path="m0,0l2057654,0l2057654,9144l0,9144l0,0">
                  <v:stroke weight="0pt" endcap="flat" joinstyle="miter" miterlimit="10" on="false" color="#000000" opacity="0"/>
                  <v:fill on="true" color="#000000"/>
                </v:shape>
                <v:shape id="Shape 89604" style="position:absolute;width:91;height:91;left:20638;top:24680;" coordsize="9144,9144" path="m0,0l9144,0l9144,9144l0,9144l0,0">
                  <v:stroke weight="0pt" endcap="flat" joinstyle="miter" miterlimit="10" on="false" color="#000000" opacity="0"/>
                  <v:fill on="true" color="#000000"/>
                </v:shape>
                <v:shape id="Shape 89605" style="position:absolute;width:20561;height:91;left:20699;top:24680;" coordsize="2056130,9144" path="m0,0l2056130,0l2056130,9144l0,9144l0,0">
                  <v:stroke weight="0pt" endcap="flat" joinstyle="miter" miterlimit="10" on="false" color="#000000" opacity="0"/>
                  <v:fill on="true" color="#000000"/>
                </v:shape>
                <v:shape id="Shape 89606" style="position:absolute;width:91;height:91;left:41260;top:24680;" coordsize="9144,9144" path="m0,0l9144,0l9144,9144l0,9144l0,0">
                  <v:stroke weight="0pt" endcap="flat" joinstyle="miter" miterlimit="10" on="false" color="#000000" opacity="0"/>
                  <v:fill on="true" color="#000000"/>
                </v:shape>
                <v:shape id="Shape 89607" style="position:absolute;width:20500;height:91;left:41321;top:24680;" coordsize="2050034,9144" path="m0,0l2050034,0l2050034,9144l0,9144l0,0">
                  <v:stroke weight="0pt" endcap="flat" joinstyle="miter" miterlimit="10" on="false" color="#000000" opacity="0"/>
                  <v:fill on="true" color="#000000"/>
                </v:shape>
                <v:shape id="Shape 89608" style="position:absolute;width:91;height:91;left:61823;top:24680;" coordsize="9144,9144" path="m0,0l9144,0l9144,9144l0,9144l0,0">
                  <v:stroke weight="0pt" endcap="flat" joinstyle="miter" miterlimit="10" on="false" color="#000000" opacity="0"/>
                  <v:fill on="true" color="#000000"/>
                </v:shape>
                <v:shape id="Shape 89609" style="position:absolute;width:20652;height:91;left:61884;top:24680;" coordsize="2065274,9144" path="m0,0l2065274,0l2065274,9144l0,9144l0,0">
                  <v:stroke weight="0pt" endcap="flat" joinstyle="miter" miterlimit="10" on="false" color="#000000" opacity="0"/>
                  <v:fill on="true" color="#000000"/>
                </v:shape>
                <v:shape id="Shape 89610" style="position:absolute;width:91;height:91;left:82536;top:24680;" coordsize="9144,9144" path="m0,0l9144,0l9144,9144l0,9144l0,0">
                  <v:stroke weight="0pt" endcap="flat" joinstyle="miter" miterlimit="10" on="false" color="#000000" opacity="0"/>
                  <v:fill on="true" color="#000000"/>
                </v:shape>
                <v:shape id="Shape 89611" style="position:absolute;width:91;height:1752;left:0;top:24741;" coordsize="9144,175260" path="m0,0l9144,0l9144,175260l0,175260l0,0">
                  <v:stroke weight="0pt" endcap="flat" joinstyle="miter" miterlimit="10" on="false" color="#000000" opacity="0"/>
                  <v:fill on="true" color="#000000"/>
                </v:shape>
                <v:shape id="Shape 89612" style="position:absolute;width:91;height:1752;left:20638;top:24741;" coordsize="9144,175260" path="m0,0l9144,0l9144,175260l0,175260l0,0">
                  <v:stroke weight="0pt" endcap="flat" joinstyle="miter" miterlimit="10" on="false" color="#000000" opacity="0"/>
                  <v:fill on="true" color="#000000"/>
                </v:shape>
                <v:shape id="Shape 89613" style="position:absolute;width:91;height:1752;left:82536;top:24741;" coordsize="9144,175260" path="m0,0l9144,0l9144,175260l0,175260l0,0">
                  <v:stroke weight="0pt" endcap="flat" joinstyle="miter" miterlimit="10" on="false" color="#000000" opacity="0"/>
                  <v:fill on="true" color="#000000"/>
                </v:shape>
                <v:shape id="Shape 89614" style="position:absolute;width:91;height:91;left:0;top:26493;" coordsize="9144,9144" path="m0,0l9144,0l9144,9144l0,9144l0,0">
                  <v:stroke weight="0pt" endcap="flat" joinstyle="miter" miterlimit="10" on="false" color="#000000" opacity="0"/>
                  <v:fill on="true" color="#000000"/>
                </v:shape>
                <v:shape id="Shape 89615" style="position:absolute;width:91;height:91;left:20638;top:26493;" coordsize="9144,9144" path="m0,0l9144,0l9144,9144l0,9144l0,0">
                  <v:stroke weight="0pt" endcap="flat" joinstyle="miter" miterlimit="10" on="false" color="#000000" opacity="0"/>
                  <v:fill on="true" color="#000000"/>
                </v:shape>
                <v:shape id="Shape 89616" style="position:absolute;width:61837;height:91;left:20699;top:26493;" coordsize="6183757,9144" path="m0,0l6183757,0l6183757,9144l0,9144l0,0">
                  <v:stroke weight="0pt" endcap="flat" joinstyle="miter" miterlimit="10" on="false" color="#000000" opacity="0"/>
                  <v:fill on="true" color="#000000"/>
                </v:shape>
                <v:shape id="Shape 89617" style="position:absolute;width:91;height:91;left:82536;top:26493;" coordsize="9144,9144" path="m0,0l9144,0l9144,9144l0,9144l0,0">
                  <v:stroke weight="0pt" endcap="flat" joinstyle="miter" miterlimit="10" on="false" color="#000000" opacity="0"/>
                  <v:fill on="true" color="#000000"/>
                </v:shape>
                <v:shape id="Shape 89618" style="position:absolute;width:91;height:1752;left:0;top:26554;" coordsize="9144,175260" path="m0,0l9144,0l9144,175260l0,175260l0,0">
                  <v:stroke weight="0pt" endcap="flat" joinstyle="miter" miterlimit="10" on="false" color="#000000" opacity="0"/>
                  <v:fill on="true" color="#000000"/>
                </v:shape>
                <v:shape id="Shape 89619" style="position:absolute;width:91;height:1752;left:20638;top:26554;" coordsize="9144,175260" path="m0,0l9144,0l9144,175260l0,175260l0,0">
                  <v:stroke weight="0pt" endcap="flat" joinstyle="miter" miterlimit="10" on="false" color="#000000" opacity="0"/>
                  <v:fill on="true" color="#000000"/>
                </v:shape>
                <v:shape id="Shape 89620" style="position:absolute;width:91;height:1752;left:82536;top:26554;" coordsize="9144,175260" path="m0,0l9144,0l9144,175260l0,175260l0,0">
                  <v:stroke weight="0pt" endcap="flat" joinstyle="miter" miterlimit="10" on="false" color="#000000" opacity="0"/>
                  <v:fill on="true" color="#000000"/>
                </v:shape>
                <v:shape id="Shape 89621" style="position:absolute;width:19250;height:1752;left:21354;top:28368;" coordsize="1925066,175260" path="m0,0l1925066,0l1925066,175260l0,175260l0,0">
                  <v:stroke weight="0pt" endcap="flat" joinstyle="miter" miterlimit="10" on="false" color="#000000" opacity="0"/>
                  <v:fill on="true" color="#00ff00"/>
                </v:shape>
                <v:shape id="Shape 89622" style="position:absolute;width:19250;height:1755;left:21354;top:30120;" coordsize="1925066,175565" path="m0,0l1925066,0l1925066,175565l0,175565l0,0">
                  <v:stroke weight="0pt" endcap="flat" joinstyle="miter" miterlimit="10" on="false" color="#000000" opacity="0"/>
                  <v:fill on="true" color="#00ff00"/>
                </v:shape>
                <v:shape id="Shape 89623" style="position:absolute;width:19250;height:1752;left:21354;top:31876;" coordsize="1925066,175260" path="m0,0l1925066,0l1925066,175260l0,175260l0,0">
                  <v:stroke weight="0pt" endcap="flat" joinstyle="miter" miterlimit="10" on="false" color="#000000" opacity="0"/>
                  <v:fill on="true" color="#00ff00"/>
                </v:shape>
                <v:shape id="Shape 89624" style="position:absolute;width:3886;height:1752;left:21354;top:33628;" coordsize="388620,175260" path="m0,0l388620,0l388620,175260l0,175260l0,0">
                  <v:stroke weight="0pt" endcap="flat" joinstyle="miter" miterlimit="10" on="false" color="#000000" opacity="0"/>
                  <v:fill on="true" color="#00ff00"/>
                </v:shape>
                <v:shape id="Shape 89625" style="position:absolute;width:19250;height:1752;left:21354;top:35381;" coordsize="1925066,175260" path="m0,0l1925066,0l1925066,175260l0,175260l0,0">
                  <v:stroke weight="0pt" endcap="flat" joinstyle="miter" miterlimit="10" on="false" color="#000000" opacity="0"/>
                  <v:fill on="true" color="#00ff00"/>
                </v:shape>
                <v:shape id="Shape 89626" style="position:absolute;width:19250;height:1752;left:21354;top:37134;" coordsize="1925066,175260" path="m0,0l1925066,0l1925066,175260l0,175260l0,0">
                  <v:stroke weight="0pt" endcap="flat" joinstyle="miter" miterlimit="10" on="false" color="#000000" opacity="0"/>
                  <v:fill on="true" color="#00ff00"/>
                </v:shape>
                <v:shape id="Shape 89627" style="position:absolute;width:19250;height:1752;left:21354;top:38886;" coordsize="1925066,175260" path="m0,0l1925066,0l1925066,175260l0,175260l0,0">
                  <v:stroke weight="0pt" endcap="flat" joinstyle="miter" miterlimit="10" on="false" color="#000000" opacity="0"/>
                  <v:fill on="true" color="#00ff00"/>
                </v:shape>
                <v:shape id="Shape 89628" style="position:absolute;width:4648;height:1752;left:21354;top:40639;" coordsize="464820,175260" path="m0,0l464820,0l464820,175260l0,175260l0,0">
                  <v:stroke weight="0pt" endcap="flat" joinstyle="miter" miterlimit="10" on="false" color="#000000" opacity="0"/>
                  <v:fill on="true" color="#00ff00"/>
                </v:shape>
                <v:shape id="Shape 89629" style="position:absolute;width:19187;height:1752;left:41976;top:28368;" coordsize="1918716,175260" path="m0,0l1918716,0l1918716,175260l0,175260l0,0">
                  <v:stroke weight="0pt" endcap="flat" joinstyle="miter" miterlimit="10" on="false" color="#000000" opacity="0"/>
                  <v:fill on="true" color="#ffff00"/>
                </v:shape>
                <v:shape id="Shape 89630" style="position:absolute;width:19187;height:1755;left:41976;top:30120;" coordsize="1918716,175565" path="m0,0l1918716,0l1918716,175565l0,175565l0,0">
                  <v:stroke weight="0pt" endcap="flat" joinstyle="miter" miterlimit="10" on="false" color="#000000" opacity="0"/>
                  <v:fill on="true" color="#ffff00"/>
                </v:shape>
                <v:shape id="Shape 89631" style="position:absolute;width:19187;height:1752;left:41976;top:31876;" coordsize="1918716,175260" path="m0,0l1918716,0l1918716,175260l0,175260l0,0">
                  <v:stroke weight="0pt" endcap="flat" joinstyle="miter" miterlimit="10" on="false" color="#000000" opacity="0"/>
                  <v:fill on="true" color="#ffff00"/>
                </v:shape>
                <v:shape id="Shape 89632" style="position:absolute;width:18623;height:1752;left:41976;top:33628;" coordsize="1862328,175260" path="m0,0l1862328,0l1862328,175260l0,175260l0,0">
                  <v:stroke weight="0pt" endcap="flat" joinstyle="miter" miterlimit="10" on="false" color="#000000" opacity="0"/>
                  <v:fill on="true" color="#ffff00"/>
                </v:shape>
                <v:shape id="Shape 89633" style="position:absolute;width:91;height:91;left:0;top:28307;" coordsize="9144,9144" path="m0,0l9144,0l9144,9144l0,9144l0,0">
                  <v:stroke weight="0pt" endcap="flat" joinstyle="miter" miterlimit="10" on="false" color="#000000" opacity="0"/>
                  <v:fill on="true" color="#000000"/>
                </v:shape>
                <v:shape id="Shape 89634" style="position:absolute;width:91;height:91;left:20638;top:28307;" coordsize="9144,9144" path="m0,0l9144,0l9144,9144l0,9144l0,0">
                  <v:stroke weight="0pt" endcap="flat" joinstyle="miter" miterlimit="10" on="false" color="#000000" opacity="0"/>
                  <v:fill on="true" color="#000000"/>
                </v:shape>
                <v:shape id="Shape 89635" style="position:absolute;width:20561;height:91;left:20699;top:28307;" coordsize="2056130,9144" path="m0,0l2056130,0l2056130,9144l0,9144l0,0">
                  <v:stroke weight="0pt" endcap="flat" joinstyle="miter" miterlimit="10" on="false" color="#000000" opacity="0"/>
                  <v:fill on="true" color="#000000"/>
                </v:shape>
                <v:shape id="Shape 89636" style="position:absolute;width:91;height:91;left:41260;top:28307;" coordsize="9144,9144" path="m0,0l9144,0l9144,9144l0,9144l0,0">
                  <v:stroke weight="0pt" endcap="flat" joinstyle="miter" miterlimit="10" on="false" color="#000000" opacity="0"/>
                  <v:fill on="true" color="#000000"/>
                </v:shape>
                <v:shape id="Shape 89637" style="position:absolute;width:20500;height:91;left:41321;top:28307;" coordsize="2050034,9144" path="m0,0l2050034,0l2050034,9144l0,9144l0,0">
                  <v:stroke weight="0pt" endcap="flat" joinstyle="miter" miterlimit="10" on="false" color="#000000" opacity="0"/>
                  <v:fill on="true" color="#000000"/>
                </v:shape>
                <v:shape id="Shape 89638" style="position:absolute;width:91;height:91;left:61823;top:28307;" coordsize="9144,9144" path="m0,0l9144,0l9144,9144l0,9144l0,0">
                  <v:stroke weight="0pt" endcap="flat" joinstyle="miter" miterlimit="10" on="false" color="#000000" opacity="0"/>
                  <v:fill on="true" color="#000000"/>
                </v:shape>
                <v:shape id="Shape 89639" style="position:absolute;width:20652;height:91;left:61884;top:28307;" coordsize="2065274,9144" path="m0,0l2065274,0l2065274,9144l0,9144l0,0">
                  <v:stroke weight="0pt" endcap="flat" joinstyle="miter" miterlimit="10" on="false" color="#000000" opacity="0"/>
                  <v:fill on="true" color="#000000"/>
                </v:shape>
                <v:shape id="Shape 89640" style="position:absolute;width:91;height:91;left:82536;top:28307;" coordsize="9144,9144" path="m0,0l9144,0l9144,9144l0,9144l0,0">
                  <v:stroke weight="0pt" endcap="flat" joinstyle="miter" miterlimit="10" on="false" color="#000000" opacity="0"/>
                  <v:fill on="true" color="#000000"/>
                </v:shape>
                <v:shape id="Shape 89641" style="position:absolute;width:91;height:21037;left:0;top:28368;" coordsize="9144,2103755" path="m0,0l9144,0l9144,2103755l0,2103755l0,0">
                  <v:stroke weight="0pt" endcap="flat" joinstyle="miter" miterlimit="10" on="false" color="#000000" opacity="0"/>
                  <v:fill on="true" color="#000000"/>
                </v:shape>
                <v:shape id="Shape 89642" style="position:absolute;width:91;height:21037;left:20638;top:28368;" coordsize="9144,2103755" path="m0,0l9144,0l9144,2103755l0,2103755l0,0">
                  <v:stroke weight="0pt" endcap="flat" joinstyle="miter" miterlimit="10" on="false" color="#000000" opacity="0"/>
                  <v:fill on="true" color="#000000"/>
                </v:shape>
                <v:shape id="Shape 89643" style="position:absolute;width:91;height:21037;left:41260;top:28368;" coordsize="9144,2103755" path="m0,0l9144,0l9144,2103755l0,2103755l0,0">
                  <v:stroke weight="0pt" endcap="flat" joinstyle="miter" miterlimit="10" on="false" color="#000000" opacity="0"/>
                  <v:fill on="true" color="#000000"/>
                </v:shape>
                <v:shape id="Shape 89644" style="position:absolute;width:91;height:21037;left:61823;top:28368;" coordsize="9144,2103755" path="m0,0l9144,0l9144,2103755l0,2103755l0,0">
                  <v:stroke weight="0pt" endcap="flat" joinstyle="miter" miterlimit="10" on="false" color="#000000" opacity="0"/>
                  <v:fill on="true" color="#000000"/>
                </v:shape>
                <v:shape id="Shape 89645" style="position:absolute;width:91;height:21037;left:82536;top:28368;" coordsize="9144,2103755" path="m0,0l9144,0l9144,2103755l0,2103755l0,0">
                  <v:stroke weight="0pt" endcap="flat" joinstyle="miter" miterlimit="10" on="false" color="#000000" opacity="0"/>
                  <v:fill on="true" color="#000000"/>
                </v:shape>
                <v:shape id="Shape 89646" style="position:absolute;width:91;height:91;left:0;top:49406;" coordsize="9144,9144" path="m0,0l9144,0l9144,9144l0,9144l0,0">
                  <v:stroke weight="0pt" endcap="flat" joinstyle="miter" miterlimit="10" on="false" color="#000000" opacity="0"/>
                  <v:fill on="true" color="#000000"/>
                </v:shape>
                <v:shape id="Shape 89647" style="position:absolute;width:20576;height:91;left:60;top:49406;" coordsize="2057654,9144" path="m0,0l2057654,0l2057654,9144l0,9144l0,0">
                  <v:stroke weight="0pt" endcap="flat" joinstyle="miter" miterlimit="10" on="false" color="#000000" opacity="0"/>
                  <v:fill on="true" color="#000000"/>
                </v:shape>
                <v:shape id="Shape 89648" style="position:absolute;width:91;height:91;left:20638;top:49406;" coordsize="9144,9144" path="m0,0l9144,0l9144,9144l0,9144l0,0">
                  <v:stroke weight="0pt" endcap="flat" joinstyle="miter" miterlimit="10" on="false" color="#000000" opacity="0"/>
                  <v:fill on="true" color="#000000"/>
                </v:shape>
                <v:shape id="Shape 89649" style="position:absolute;width:20561;height:91;left:20699;top:49406;" coordsize="2056130,9144" path="m0,0l2056130,0l2056130,9144l0,9144l0,0">
                  <v:stroke weight="0pt" endcap="flat" joinstyle="miter" miterlimit="10" on="false" color="#000000" opacity="0"/>
                  <v:fill on="true" color="#000000"/>
                </v:shape>
                <v:shape id="Shape 89650" style="position:absolute;width:91;height:91;left:41260;top:49406;" coordsize="9144,9144" path="m0,0l9144,0l9144,9144l0,9144l0,0">
                  <v:stroke weight="0pt" endcap="flat" joinstyle="miter" miterlimit="10" on="false" color="#000000" opacity="0"/>
                  <v:fill on="true" color="#000000"/>
                </v:shape>
                <v:shape id="Shape 89651" style="position:absolute;width:20500;height:91;left:41321;top:49406;" coordsize="2050034,9144" path="m0,0l2050034,0l2050034,9144l0,9144l0,0">
                  <v:stroke weight="0pt" endcap="flat" joinstyle="miter" miterlimit="10" on="false" color="#000000" opacity="0"/>
                  <v:fill on="true" color="#000000"/>
                </v:shape>
                <v:shape id="Shape 89652" style="position:absolute;width:91;height:91;left:61823;top:49406;" coordsize="9144,9144" path="m0,0l9144,0l9144,9144l0,9144l0,0">
                  <v:stroke weight="0pt" endcap="flat" joinstyle="miter" miterlimit="10" on="false" color="#000000" opacity="0"/>
                  <v:fill on="true" color="#000000"/>
                </v:shape>
                <v:shape id="Shape 89653" style="position:absolute;width:20652;height:91;left:61884;top:49406;" coordsize="2065274,9144" path="m0,0l2065274,0l2065274,9144l0,9144l0,0">
                  <v:stroke weight="0pt" endcap="flat" joinstyle="miter" miterlimit="10" on="false" color="#000000" opacity="0"/>
                  <v:fill on="true" color="#000000"/>
                </v:shape>
                <v:shape id="Shape 89654" style="position:absolute;width:91;height:91;left:82536;top:49406;" coordsize="9144,9144" path="m0,0l9144,0l9144,9144l0,9144l0,0">
                  <v:stroke weight="0pt" endcap="flat" joinstyle="miter" miterlimit="10" on="false" color="#000000" opacity="0"/>
                  <v:fill on="true" color="#000000"/>
                </v:shape>
                <v:shape id="Shape 89655" style="position:absolute;width:91;height:3505;left:0;top:49467;" coordsize="9144,350520" path="m0,0l9144,0l9144,350520l0,350520l0,0">
                  <v:stroke weight="0pt" endcap="flat" joinstyle="miter" miterlimit="10" on="false" color="#000000" opacity="0"/>
                  <v:fill on="true" color="#000000"/>
                </v:shape>
                <v:shape id="Shape 89656" style="position:absolute;width:91;height:3505;left:20638;top:49467;" coordsize="9144,350520" path="m0,0l9144,0l9144,350520l0,350520l0,0">
                  <v:stroke weight="0pt" endcap="flat" joinstyle="miter" miterlimit="10" on="false" color="#000000" opacity="0"/>
                  <v:fill on="true" color="#000000"/>
                </v:shape>
                <v:shape id="Shape 89657" style="position:absolute;width:91;height:3505;left:82536;top:49467;" coordsize="9144,350520" path="m0,0l9144,0l9144,350520l0,350520l0,0">
                  <v:stroke weight="0pt" endcap="flat" joinstyle="miter" miterlimit="10" on="false" color="#000000" opacity="0"/>
                  <v:fill on="true" color="#000000"/>
                </v:shape>
                <v:shape id="Shape 89658" style="position:absolute;width:91;height:91;left:0;top:52972;" coordsize="9144,9144" path="m0,0l9144,0l9144,9144l0,9144l0,0">
                  <v:stroke weight="0pt" endcap="flat" joinstyle="miter" miterlimit="10" on="false" color="#000000" opacity="0"/>
                  <v:fill on="true" color="#000000"/>
                </v:shape>
                <v:shape id="Shape 89659" style="position:absolute;width:91;height:91;left:20638;top:52972;" coordsize="9144,9144" path="m0,0l9144,0l9144,9144l0,9144l0,0">
                  <v:stroke weight="0pt" endcap="flat" joinstyle="miter" miterlimit="10" on="false" color="#000000" opacity="0"/>
                  <v:fill on="true" color="#000000"/>
                </v:shape>
                <v:shape id="Shape 89660" style="position:absolute;width:61837;height:91;left:20699;top:52972;" coordsize="6183757,9144" path="m0,0l6183757,0l6183757,9144l0,9144l0,0">
                  <v:stroke weight="0pt" endcap="flat" joinstyle="miter" miterlimit="10" on="false" color="#000000" opacity="0"/>
                  <v:fill on="true" color="#000000"/>
                </v:shape>
                <v:shape id="Shape 89661" style="position:absolute;width:91;height:91;left:82536;top:52972;" coordsize="9144,9144" path="m0,0l9144,0l9144,9144l0,9144l0,0">
                  <v:stroke weight="0pt" endcap="flat" joinstyle="miter" miterlimit="10" on="false" color="#000000" opacity="0"/>
                  <v:fill on="true" color="#000000"/>
                </v:shape>
                <v:shape id="Shape 89662" style="position:absolute;width:91;height:1752;left:0;top:53033;" coordsize="9144,175260" path="m0,0l9144,0l9144,175260l0,175260l0,0">
                  <v:stroke weight="0pt" endcap="flat" joinstyle="miter" miterlimit="10" on="false" color="#000000" opacity="0"/>
                  <v:fill on="true" color="#000000"/>
                </v:shape>
                <v:shape id="Shape 89663" style="position:absolute;width:91;height:1752;left:20638;top:53033;" coordsize="9144,175260" path="m0,0l9144,0l9144,175260l0,175260l0,0">
                  <v:stroke weight="0pt" endcap="flat" joinstyle="miter" miterlimit="10" on="false" color="#000000" opacity="0"/>
                  <v:fill on="true" color="#000000"/>
                </v:shape>
                <v:shape id="Shape 89664" style="position:absolute;width:91;height:1752;left:82536;top:53033;" coordsize="9144,175260" path="m0,0l9144,0l9144,175260l0,175260l0,0">
                  <v:stroke weight="0pt" endcap="flat" joinstyle="miter" miterlimit="10" on="false" color="#000000" opacity="0"/>
                  <v:fill on="true" color="#000000"/>
                </v:shape>
                <v:shape id="Shape 89665" style="position:absolute;width:19250;height:1752;left:21354;top:54861;" coordsize="1925066,175260" path="m0,0l1925066,0l1925066,175260l0,175260l0,0">
                  <v:stroke weight="0pt" endcap="flat" joinstyle="miter" miterlimit="10" on="false" color="#000000" opacity="0"/>
                  <v:fill on="true" color="#00ff00"/>
                </v:shape>
                <v:shape id="Shape 89666" style="position:absolute;width:19250;height:1752;left:21354;top:56614;" coordsize="1925066,175260" path="m0,0l1925066,0l1925066,175260l0,175260l0,0">
                  <v:stroke weight="0pt" endcap="flat" joinstyle="miter" miterlimit="10" on="false" color="#000000" opacity="0"/>
                  <v:fill on="true" color="#00ff00"/>
                </v:shape>
                <v:shape id="Shape 89667" style="position:absolute;width:19250;height:1752;left:21354;top:58366;" coordsize="1925066,175260" path="m0,0l1925066,0l1925066,175260l0,175260l0,0">
                  <v:stroke weight="0pt" endcap="flat" joinstyle="miter" miterlimit="10" on="false" color="#000000" opacity="0"/>
                  <v:fill on="true" color="#00ff00"/>
                </v:shape>
                <v:shape id="Shape 89668" style="position:absolute;width:19187;height:1752;left:41976;top:54861;" coordsize="1918716,175260" path="m0,0l1918716,0l1918716,175260l0,175260l0,0">
                  <v:stroke weight="0pt" endcap="flat" joinstyle="miter" miterlimit="10" on="false" color="#000000" opacity="0"/>
                  <v:fill on="true" color="#ffff00"/>
                </v:shape>
                <v:shape id="Shape 89669" style="position:absolute;width:19187;height:1752;left:41976;top:56614;" coordsize="1918716,175260" path="m0,0l1918716,0l1918716,175260l0,175260l0,0">
                  <v:stroke weight="0pt" endcap="flat" joinstyle="miter" miterlimit="10" on="false" color="#000000" opacity="0"/>
                  <v:fill on="true" color="#ffff00"/>
                </v:shape>
                <v:shape id="Shape 89670" style="position:absolute;width:7559;height:1752;left:41976;top:58366;" coordsize="755904,175260" path="m0,0l755904,0l755904,175260l0,175260l0,0">
                  <v:stroke weight="0pt" endcap="flat" joinstyle="miter" miterlimit="10" on="false" color="#000000" opacity="0"/>
                  <v:fill on="true" color="#ffff00"/>
                </v:shape>
                <v:shape id="Shape 89671" style="position:absolute;width:19339;height:1752;left:62539;top:54861;" coordsize="1933956,175260" path="m0,0l1933956,0l1933956,175260l0,175260l0,0">
                  <v:stroke weight="0pt" endcap="flat" joinstyle="miter" miterlimit="10" on="false" color="#000000" opacity="0"/>
                  <v:fill on="true" color="#ffff00"/>
                </v:shape>
                <v:shape id="Shape 89672" style="position:absolute;width:19339;height:1752;left:62539;top:56614;" coordsize="1933956,175260" path="m0,0l1933956,0l1933956,175260l0,175260l0,0">
                  <v:stroke weight="0pt" endcap="flat" joinstyle="miter" miterlimit="10" on="false" color="#000000" opacity="0"/>
                  <v:fill on="true" color="#ffff00"/>
                </v:shape>
                <v:shape id="Shape 89673" style="position:absolute;width:17404;height:1752;left:62539;top:58366;" coordsize="1740408,175260" path="m0,0l1740408,0l1740408,175260l0,175260l0,0">
                  <v:stroke weight="0pt" endcap="flat" joinstyle="miter" miterlimit="10" on="false" color="#000000" opacity="0"/>
                  <v:fill on="true" color="#ffff00"/>
                </v:shape>
                <v:shape id="Shape 89674" style="position:absolute;width:91;height:91;left:0;top:54785;" coordsize="9144,9144" path="m0,0l9144,0l9144,9144l0,9144l0,0">
                  <v:stroke weight="0pt" endcap="flat" joinstyle="miter" miterlimit="10" on="false" color="#000000" opacity="0"/>
                  <v:fill on="true" color="#000000"/>
                </v:shape>
                <v:shape id="Shape 89675" style="position:absolute;width:91;height:91;left:20638;top:54785;" coordsize="9144,9144" path="m0,0l9144,0l9144,9144l0,9144l0,0">
                  <v:stroke weight="0pt" endcap="flat" joinstyle="miter" miterlimit="10" on="false" color="#000000" opacity="0"/>
                  <v:fill on="true" color="#000000"/>
                </v:shape>
                <v:shape id="Shape 89676" style="position:absolute;width:20561;height:91;left:20699;top:54785;" coordsize="2056130,9144" path="m0,0l2056130,0l2056130,9144l0,9144l0,0">
                  <v:stroke weight="0pt" endcap="flat" joinstyle="miter" miterlimit="10" on="false" color="#000000" opacity="0"/>
                  <v:fill on="true" color="#000000"/>
                </v:shape>
                <v:shape id="Shape 89677" style="position:absolute;width:91;height:91;left:41260;top:54785;" coordsize="9144,9144" path="m0,0l9144,0l9144,9144l0,9144l0,0">
                  <v:stroke weight="0pt" endcap="flat" joinstyle="miter" miterlimit="10" on="false" color="#000000" opacity="0"/>
                  <v:fill on="true" color="#000000"/>
                </v:shape>
                <v:shape id="Shape 89678" style="position:absolute;width:20500;height:91;left:41321;top:54785;" coordsize="2050034,9144" path="m0,0l2050034,0l2050034,9144l0,9144l0,0">
                  <v:stroke weight="0pt" endcap="flat" joinstyle="miter" miterlimit="10" on="false" color="#000000" opacity="0"/>
                  <v:fill on="true" color="#000000"/>
                </v:shape>
                <v:shape id="Shape 89679" style="position:absolute;width:91;height:91;left:61823;top:54785;" coordsize="9144,9144" path="m0,0l9144,0l9144,9144l0,9144l0,0">
                  <v:stroke weight="0pt" endcap="flat" joinstyle="miter" miterlimit="10" on="false" color="#000000" opacity="0"/>
                  <v:fill on="true" color="#000000"/>
                </v:shape>
                <v:shape id="Shape 89680" style="position:absolute;width:20652;height:91;left:61884;top:54785;" coordsize="2065274,9144" path="m0,0l2065274,0l2065274,9144l0,9144l0,0">
                  <v:stroke weight="0pt" endcap="flat" joinstyle="miter" miterlimit="10" on="false" color="#000000" opacity="0"/>
                  <v:fill on="true" color="#000000"/>
                </v:shape>
                <v:shape id="Shape 89681" style="position:absolute;width:91;height:91;left:82536;top:54785;" coordsize="9144,9144" path="m0,0l9144,0l9144,9144l0,9144l0,0">
                  <v:stroke weight="0pt" endcap="flat" joinstyle="miter" miterlimit="10" on="false" color="#000000" opacity="0"/>
                  <v:fill on="true" color="#000000"/>
                </v:shape>
                <v:shape id="Shape 89682" style="position:absolute;width:91;height:7028;left:0;top:54846;" coordsize="9144,702868" path="m0,0l9144,0l9144,702868l0,702868l0,0">
                  <v:stroke weight="0pt" endcap="flat" joinstyle="miter" miterlimit="10" on="false" color="#000000" opacity="0"/>
                  <v:fill on="true" color="#000000"/>
                </v:shape>
                <v:shape id="Shape 89683" style="position:absolute;width:91;height:91;left:0;top:61874;" coordsize="9144,9144" path="m0,0l9144,0l9144,9144l0,9144l0,0">
                  <v:stroke weight="0pt" endcap="flat" joinstyle="miter" miterlimit="10" on="false" color="#000000" opacity="0"/>
                  <v:fill on="true" color="#000000"/>
                </v:shape>
                <v:shape id="Shape 89684" style="position:absolute;width:20576;height:91;left:60;top:61874;" coordsize="2057654,9144" path="m0,0l2057654,0l2057654,9144l0,9144l0,0">
                  <v:stroke weight="0pt" endcap="flat" joinstyle="miter" miterlimit="10" on="false" color="#000000" opacity="0"/>
                  <v:fill on="true" color="#000000"/>
                </v:shape>
                <v:shape id="Shape 89685" style="position:absolute;width:91;height:7028;left:20638;top:54846;" coordsize="9144,702868" path="m0,0l9144,0l9144,702868l0,702868l0,0">
                  <v:stroke weight="0pt" endcap="flat" joinstyle="miter" miterlimit="10" on="false" color="#000000" opacity="0"/>
                  <v:fill on="true" color="#000000"/>
                </v:shape>
                <v:shape id="Shape 89686" style="position:absolute;width:91;height:91;left:20638;top:61874;" coordsize="9144,9144" path="m0,0l9144,0l9144,9144l0,9144l0,0">
                  <v:stroke weight="0pt" endcap="flat" joinstyle="miter" miterlimit="10" on="false" color="#000000" opacity="0"/>
                  <v:fill on="true" color="#000000"/>
                </v:shape>
                <v:shape id="Shape 89687" style="position:absolute;width:20561;height:91;left:20699;top:61874;" coordsize="2056130,9144" path="m0,0l2056130,0l2056130,9144l0,9144l0,0">
                  <v:stroke weight="0pt" endcap="flat" joinstyle="miter" miterlimit="10" on="false" color="#000000" opacity="0"/>
                  <v:fill on="true" color="#000000"/>
                </v:shape>
                <v:shape id="Shape 89688" style="position:absolute;width:91;height:7028;left:41260;top:54846;" coordsize="9144,702868" path="m0,0l9144,0l9144,702868l0,702868l0,0">
                  <v:stroke weight="0pt" endcap="flat" joinstyle="miter" miterlimit="10" on="false" color="#000000" opacity="0"/>
                  <v:fill on="true" color="#000000"/>
                </v:shape>
                <v:shape id="Shape 89689" style="position:absolute;width:91;height:91;left:41260;top:61874;" coordsize="9144,9144" path="m0,0l9144,0l9144,9144l0,9144l0,0">
                  <v:stroke weight="0pt" endcap="flat" joinstyle="miter" miterlimit="10" on="false" color="#000000" opacity="0"/>
                  <v:fill on="true" color="#000000"/>
                </v:shape>
                <v:shape id="Shape 89690" style="position:absolute;width:20500;height:91;left:41321;top:61874;" coordsize="2050034,9144" path="m0,0l2050034,0l2050034,9144l0,9144l0,0">
                  <v:stroke weight="0pt" endcap="flat" joinstyle="miter" miterlimit="10" on="false" color="#000000" opacity="0"/>
                  <v:fill on="true" color="#000000"/>
                </v:shape>
                <v:shape id="Shape 89691" style="position:absolute;width:91;height:7028;left:61823;top:54846;" coordsize="9144,702868" path="m0,0l9144,0l9144,702868l0,702868l0,0">
                  <v:stroke weight="0pt" endcap="flat" joinstyle="miter" miterlimit="10" on="false" color="#000000" opacity="0"/>
                  <v:fill on="true" color="#000000"/>
                </v:shape>
                <v:shape id="Shape 89692" style="position:absolute;width:91;height:91;left:61823;top:61874;" coordsize="9144,9144" path="m0,0l9144,0l9144,9144l0,9144l0,0">
                  <v:stroke weight="0pt" endcap="flat" joinstyle="miter" miterlimit="10" on="false" color="#000000" opacity="0"/>
                  <v:fill on="true" color="#000000"/>
                </v:shape>
                <v:shape id="Shape 89693" style="position:absolute;width:20652;height:91;left:61884;top:61874;" coordsize="2065274,9144" path="m0,0l2065274,0l2065274,9144l0,9144l0,0">
                  <v:stroke weight="0pt" endcap="flat" joinstyle="miter" miterlimit="10" on="false" color="#000000" opacity="0"/>
                  <v:fill on="true" color="#000000"/>
                </v:shape>
                <v:shape id="Shape 89694" style="position:absolute;width:91;height:7028;left:82536;top:54846;" coordsize="9144,702868" path="m0,0l9144,0l9144,702868l0,702868l0,0">
                  <v:stroke weight="0pt" endcap="flat" joinstyle="miter" miterlimit="10" on="false" color="#000000" opacity="0"/>
                  <v:fill on="true" color="#000000"/>
                </v:shape>
                <v:shape id="Shape 89695" style="position:absolute;width:91;height:91;left:82536;top:61874;" coordsize="9144,9144" path="m0,0l9144,0l914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Izstrādāts </w:t>
      </w:r>
      <w:r>
        <w:rPr>
          <w:rFonts w:ascii="Times New Roman" w:eastAsia="Times New Roman" w:hAnsi="Times New Roman" w:cs="Times New Roman"/>
          <w:sz w:val="24"/>
        </w:rPr>
        <w:tab/>
        <w:t xml:space="preserve">pedagogu profesionālās </w:t>
      </w:r>
      <w:r>
        <w:rPr>
          <w:rFonts w:ascii="Times New Roman" w:eastAsia="Times New Roman" w:hAnsi="Times New Roman" w:cs="Times New Roman"/>
          <w:sz w:val="24"/>
        </w:rPr>
        <w:tab/>
        <w:t xml:space="preserve">kompetences pilnveides plāns konkrētajam mācību gadam.  </w:t>
      </w:r>
      <w:r>
        <w:rPr>
          <w:rFonts w:ascii="Times New Roman" w:eastAsia="Times New Roman" w:hAnsi="Times New Roman" w:cs="Times New Roman"/>
          <w:b/>
          <w:sz w:val="24"/>
        </w:rPr>
        <w:t xml:space="preserve">Drošība un </w:t>
      </w:r>
      <w:r>
        <w:rPr>
          <w:rFonts w:ascii="Times New Roman" w:eastAsia="Times New Roman" w:hAnsi="Times New Roman" w:cs="Times New Roman"/>
          <w:b/>
          <w:sz w:val="24"/>
        </w:rPr>
        <w:tab/>
        <w:t xml:space="preserve">Nodrošināt emocionāli labvēlīgu vidi, kurā izglītojamais un pedagogs jūtas piederīgs, drošs, psiholoģiskā </w:t>
      </w:r>
      <w:r>
        <w:rPr>
          <w:rFonts w:ascii="Times New Roman" w:eastAsia="Times New Roman" w:hAnsi="Times New Roman" w:cs="Times New Roman"/>
          <w:b/>
          <w:sz w:val="24"/>
        </w:rPr>
        <w:tab/>
        <w:t xml:space="preserve">saprasts un var atļauties kļūdīties. </w:t>
      </w:r>
      <w:r>
        <w:rPr>
          <w:rFonts w:ascii="Times New Roman" w:eastAsia="Times New Roman" w:hAnsi="Times New Roman" w:cs="Times New Roman"/>
          <w:i/>
          <w:sz w:val="24"/>
        </w:rPr>
        <w:t>(U6-R6.4.)</w:t>
      </w:r>
      <w:r>
        <w:rPr>
          <w:rFonts w:ascii="Times New Roman" w:eastAsia="Times New Roman" w:hAnsi="Times New Roman" w:cs="Times New Roman"/>
          <w:b/>
          <w:sz w:val="24"/>
        </w:rPr>
        <w:t xml:space="preserve"> labklājība</w:t>
      </w:r>
      <w:r>
        <w:rPr>
          <w:b/>
        </w:rPr>
        <w:t xml:space="preserve"> </w:t>
      </w:r>
      <w:r>
        <w:rPr>
          <w:b/>
        </w:rPr>
        <w:tab/>
      </w:r>
      <w:r>
        <w:rPr>
          <w:rFonts w:ascii="Times New Roman" w:eastAsia="Times New Roman" w:hAnsi="Times New Roman" w:cs="Times New Roman"/>
          <w:i/>
          <w:sz w:val="24"/>
        </w:rPr>
        <w:t>Rezultatīvie rādītāji:</w:t>
      </w:r>
      <w:r>
        <w:rPr>
          <w:rFonts w:ascii="Times New Roman" w:eastAsia="Times New Roman" w:hAnsi="Times New Roman" w:cs="Times New Roman"/>
          <w:sz w:val="24"/>
        </w:rPr>
        <w:t xml:space="preserve"> </w:t>
      </w:r>
    </w:p>
    <w:p w14:paraId="5BE43E16" w14:textId="77777777" w:rsidR="007F0D7A" w:rsidRDefault="00000000">
      <w:pPr>
        <w:spacing w:after="2" w:line="280" w:lineRule="auto"/>
        <w:ind w:left="2749" w:right="103" w:hanging="10"/>
        <w:jc w:val="right"/>
      </w:pPr>
      <w:r>
        <w:rPr>
          <w:rFonts w:ascii="Times New Roman" w:eastAsia="Times New Roman" w:hAnsi="Times New Roman" w:cs="Times New Roman"/>
          <w:sz w:val="24"/>
        </w:rPr>
        <w:t xml:space="preserve">Pedagogi, </w:t>
      </w:r>
      <w:r>
        <w:rPr>
          <w:rFonts w:ascii="Times New Roman" w:eastAsia="Times New Roman" w:hAnsi="Times New Roman" w:cs="Times New Roman"/>
          <w:sz w:val="24"/>
        </w:rPr>
        <w:tab/>
        <w:t xml:space="preserve">izglītojamie </w:t>
      </w:r>
      <w:r>
        <w:rPr>
          <w:rFonts w:ascii="Times New Roman" w:eastAsia="Times New Roman" w:hAnsi="Times New Roman" w:cs="Times New Roman"/>
          <w:sz w:val="24"/>
        </w:rPr>
        <w:tab/>
        <w:t xml:space="preserve">un Pirmsskolas izglītības iestādes Pedagogs </w:t>
      </w:r>
      <w:r>
        <w:rPr>
          <w:rFonts w:ascii="Times New Roman" w:eastAsia="Times New Roman" w:hAnsi="Times New Roman" w:cs="Times New Roman"/>
          <w:sz w:val="24"/>
        </w:rPr>
        <w:tab/>
        <w:t xml:space="preserve">kopā </w:t>
      </w:r>
      <w:r>
        <w:rPr>
          <w:rFonts w:ascii="Times New Roman" w:eastAsia="Times New Roman" w:hAnsi="Times New Roman" w:cs="Times New Roman"/>
          <w:sz w:val="24"/>
        </w:rPr>
        <w:tab/>
        <w:t xml:space="preserve">ar vecāki izjūt piederību savai mācību vide ir fiziski droša un izglītojamajiem </w:t>
      </w:r>
      <w:r>
        <w:rPr>
          <w:rFonts w:ascii="Times New Roman" w:eastAsia="Times New Roman" w:hAnsi="Times New Roman" w:cs="Times New Roman"/>
          <w:sz w:val="24"/>
        </w:rPr>
        <w:tab/>
        <w:t xml:space="preserve">mērķtiecīgi pirmsskolas izglītības iestādei, pārraugāma.  </w:t>
      </w:r>
      <w:r>
        <w:rPr>
          <w:rFonts w:ascii="Times New Roman" w:eastAsia="Times New Roman" w:hAnsi="Times New Roman" w:cs="Times New Roman"/>
          <w:sz w:val="24"/>
        </w:rPr>
        <w:tab/>
        <w:t xml:space="preserve">veido un maina mācību vidi. </w:t>
      </w:r>
    </w:p>
    <w:p w14:paraId="5E2EC59B" w14:textId="77777777" w:rsidR="007F0D7A" w:rsidRDefault="00000000">
      <w:pPr>
        <w:spacing w:after="0"/>
        <w:ind w:left="271"/>
        <w:jc w:val="center"/>
      </w:pPr>
      <w:r>
        <w:rPr>
          <w:rFonts w:ascii="Times New Roman" w:eastAsia="Times New Roman" w:hAnsi="Times New Roman" w:cs="Times New Roman"/>
          <w:sz w:val="24"/>
        </w:rPr>
        <w:t xml:space="preserve"> </w:t>
      </w:r>
    </w:p>
    <w:p w14:paraId="435FAF90" w14:textId="77777777" w:rsidR="007F0D7A" w:rsidRDefault="007F0D7A">
      <w:pPr>
        <w:spacing w:after="0"/>
        <w:ind w:left="-1702" w:right="7"/>
      </w:pPr>
    </w:p>
    <w:tbl>
      <w:tblPr>
        <w:tblStyle w:val="TableGrid"/>
        <w:tblW w:w="12998" w:type="dxa"/>
        <w:tblInd w:w="5" w:type="dxa"/>
        <w:tblCellMar>
          <w:top w:w="9" w:type="dxa"/>
          <w:left w:w="0" w:type="dxa"/>
          <w:bottom w:w="0" w:type="dxa"/>
          <w:right w:w="0" w:type="dxa"/>
        </w:tblCellMar>
        <w:tblLook w:val="04A0" w:firstRow="1" w:lastRow="0" w:firstColumn="1" w:lastColumn="0" w:noHBand="0" w:noVBand="1"/>
      </w:tblPr>
      <w:tblGrid>
        <w:gridCol w:w="3244"/>
        <w:gridCol w:w="106"/>
        <w:gridCol w:w="700"/>
        <w:gridCol w:w="93"/>
        <w:gridCol w:w="125"/>
        <w:gridCol w:w="407"/>
        <w:gridCol w:w="416"/>
        <w:gridCol w:w="253"/>
        <w:gridCol w:w="47"/>
        <w:gridCol w:w="226"/>
        <w:gridCol w:w="86"/>
        <w:gridCol w:w="114"/>
        <w:gridCol w:w="210"/>
        <w:gridCol w:w="352"/>
        <w:gridCol w:w="108"/>
        <w:gridCol w:w="108"/>
        <w:gridCol w:w="747"/>
        <w:gridCol w:w="573"/>
        <w:gridCol w:w="444"/>
        <w:gridCol w:w="628"/>
        <w:gridCol w:w="249"/>
        <w:gridCol w:w="399"/>
        <w:gridCol w:w="109"/>
        <w:gridCol w:w="108"/>
        <w:gridCol w:w="2242"/>
        <w:gridCol w:w="153"/>
        <w:gridCol w:w="615"/>
        <w:gridCol w:w="28"/>
        <w:gridCol w:w="108"/>
      </w:tblGrid>
      <w:tr w:rsidR="007F0D7A" w14:paraId="2D76E11D" w14:textId="77777777">
        <w:trPr>
          <w:trHeight w:val="281"/>
        </w:trPr>
        <w:tc>
          <w:tcPr>
            <w:tcW w:w="3250" w:type="dxa"/>
            <w:vMerge w:val="restart"/>
            <w:tcBorders>
              <w:top w:val="single" w:sz="4" w:space="0" w:color="000000"/>
              <w:left w:val="single" w:sz="4" w:space="0" w:color="000000"/>
              <w:bottom w:val="single" w:sz="4" w:space="0" w:color="000000"/>
              <w:right w:val="single" w:sz="4" w:space="0" w:color="000000"/>
            </w:tcBorders>
          </w:tcPr>
          <w:p w14:paraId="48DF0280" w14:textId="77777777" w:rsidR="007F0D7A" w:rsidRDefault="007F0D7A"/>
        </w:tc>
        <w:tc>
          <w:tcPr>
            <w:tcW w:w="108" w:type="dxa"/>
            <w:vMerge w:val="restart"/>
            <w:tcBorders>
              <w:top w:val="single" w:sz="4" w:space="0" w:color="000000"/>
              <w:left w:val="single" w:sz="4" w:space="0" w:color="000000"/>
              <w:bottom w:val="single" w:sz="4" w:space="0" w:color="000000"/>
              <w:right w:val="nil"/>
            </w:tcBorders>
          </w:tcPr>
          <w:p w14:paraId="2E6FC483" w14:textId="77777777" w:rsidR="007F0D7A" w:rsidRDefault="007F0D7A"/>
        </w:tc>
        <w:tc>
          <w:tcPr>
            <w:tcW w:w="3032" w:type="dxa"/>
            <w:gridSpan w:val="12"/>
            <w:tcBorders>
              <w:top w:val="single" w:sz="4" w:space="0" w:color="000000"/>
              <w:left w:val="nil"/>
              <w:bottom w:val="nil"/>
              <w:right w:val="nil"/>
            </w:tcBorders>
            <w:shd w:val="clear" w:color="auto" w:fill="00FF00"/>
          </w:tcPr>
          <w:p w14:paraId="10D2B188" w14:textId="77777777" w:rsidR="007F0D7A" w:rsidRDefault="00000000">
            <w:pPr>
              <w:spacing w:after="0"/>
              <w:jc w:val="both"/>
            </w:pPr>
            <w:r>
              <w:rPr>
                <w:rFonts w:ascii="Times New Roman" w:eastAsia="Times New Roman" w:hAnsi="Times New Roman" w:cs="Times New Roman"/>
                <w:sz w:val="24"/>
              </w:rPr>
              <w:t>veicina tradīciju ievērošanu un</w:t>
            </w:r>
          </w:p>
        </w:tc>
        <w:tc>
          <w:tcPr>
            <w:tcW w:w="108" w:type="dxa"/>
            <w:vMerge w:val="restart"/>
            <w:tcBorders>
              <w:top w:val="single" w:sz="4" w:space="0" w:color="000000"/>
              <w:left w:val="nil"/>
              <w:bottom w:val="single" w:sz="4" w:space="0" w:color="000000"/>
              <w:right w:val="single" w:sz="4" w:space="0" w:color="000000"/>
            </w:tcBorders>
          </w:tcPr>
          <w:p w14:paraId="7DF15D02" w14:textId="77777777" w:rsidR="007F0D7A" w:rsidRDefault="00000000">
            <w:pPr>
              <w:spacing w:after="252"/>
              <w:ind w:left="-2"/>
              <w:jc w:val="both"/>
            </w:pPr>
            <w:r>
              <w:rPr>
                <w:rFonts w:ascii="Times New Roman" w:eastAsia="Times New Roman" w:hAnsi="Times New Roman" w:cs="Times New Roman"/>
                <w:sz w:val="24"/>
              </w:rPr>
              <w:t xml:space="preserve"> </w:t>
            </w:r>
          </w:p>
          <w:p w14:paraId="2F8A152E" w14:textId="77777777" w:rsidR="007F0D7A" w:rsidRDefault="00000000">
            <w:pPr>
              <w:spacing w:after="0"/>
              <w:ind w:left="-1"/>
              <w:jc w:val="both"/>
            </w:pPr>
            <w:r>
              <w:rPr>
                <w:rFonts w:ascii="Times New Roman" w:eastAsia="Times New Roman" w:hAnsi="Times New Roman" w:cs="Times New Roman"/>
                <w:sz w:val="24"/>
              </w:rPr>
              <w:t xml:space="preserve"> </w:t>
            </w:r>
          </w:p>
        </w:tc>
        <w:tc>
          <w:tcPr>
            <w:tcW w:w="3238" w:type="dxa"/>
            <w:gridSpan w:val="8"/>
            <w:vMerge w:val="restart"/>
            <w:tcBorders>
              <w:top w:val="single" w:sz="4" w:space="0" w:color="000000"/>
              <w:left w:val="single" w:sz="4" w:space="0" w:color="000000"/>
              <w:bottom w:val="single" w:sz="4" w:space="0" w:color="000000"/>
              <w:right w:val="single" w:sz="4" w:space="0" w:color="000000"/>
            </w:tcBorders>
          </w:tcPr>
          <w:p w14:paraId="5F5B5E80" w14:textId="77777777" w:rsidR="007F0D7A" w:rsidRDefault="00000000">
            <w:pPr>
              <w:spacing w:after="0"/>
              <w:ind w:left="108"/>
            </w:pPr>
            <w:r>
              <w:rPr>
                <w:rFonts w:ascii="Times New Roman" w:eastAsia="Times New Roman" w:hAnsi="Times New Roman" w:cs="Times New Roman"/>
                <w:sz w:val="24"/>
              </w:rPr>
              <w:t xml:space="preserve"> </w:t>
            </w:r>
          </w:p>
        </w:tc>
        <w:tc>
          <w:tcPr>
            <w:tcW w:w="3262" w:type="dxa"/>
            <w:gridSpan w:val="6"/>
            <w:vMerge w:val="restart"/>
            <w:tcBorders>
              <w:top w:val="single" w:sz="4" w:space="0" w:color="000000"/>
              <w:left w:val="single" w:sz="4" w:space="0" w:color="000000"/>
              <w:bottom w:val="single" w:sz="4" w:space="0" w:color="000000"/>
              <w:right w:val="single" w:sz="4" w:space="0" w:color="000000"/>
            </w:tcBorders>
          </w:tcPr>
          <w:p w14:paraId="4F4537B4" w14:textId="77777777" w:rsidR="007F0D7A" w:rsidRDefault="007F0D7A"/>
        </w:tc>
      </w:tr>
      <w:tr w:rsidR="007F0D7A" w14:paraId="73464883" w14:textId="77777777">
        <w:trPr>
          <w:trHeight w:val="276"/>
        </w:trPr>
        <w:tc>
          <w:tcPr>
            <w:tcW w:w="0" w:type="auto"/>
            <w:vMerge/>
            <w:tcBorders>
              <w:top w:val="nil"/>
              <w:left w:val="single" w:sz="4" w:space="0" w:color="000000"/>
              <w:bottom w:val="nil"/>
              <w:right w:val="single" w:sz="4" w:space="0" w:color="000000"/>
            </w:tcBorders>
          </w:tcPr>
          <w:p w14:paraId="44A6DE84" w14:textId="77777777" w:rsidR="007F0D7A" w:rsidRDefault="007F0D7A"/>
        </w:tc>
        <w:tc>
          <w:tcPr>
            <w:tcW w:w="0" w:type="auto"/>
            <w:vMerge/>
            <w:tcBorders>
              <w:top w:val="nil"/>
              <w:left w:val="single" w:sz="4" w:space="0" w:color="000000"/>
              <w:bottom w:val="nil"/>
              <w:right w:val="nil"/>
            </w:tcBorders>
          </w:tcPr>
          <w:p w14:paraId="50B344A5" w14:textId="77777777" w:rsidR="007F0D7A" w:rsidRDefault="007F0D7A"/>
        </w:tc>
        <w:tc>
          <w:tcPr>
            <w:tcW w:w="1320" w:type="dxa"/>
            <w:gridSpan w:val="4"/>
            <w:tcBorders>
              <w:top w:val="nil"/>
              <w:left w:val="nil"/>
              <w:bottom w:val="nil"/>
              <w:right w:val="nil"/>
            </w:tcBorders>
            <w:shd w:val="clear" w:color="auto" w:fill="00FF00"/>
          </w:tcPr>
          <w:p w14:paraId="085D4DDA" w14:textId="77777777" w:rsidR="007F0D7A" w:rsidRDefault="00000000">
            <w:pPr>
              <w:spacing w:after="0"/>
              <w:ind w:right="-4"/>
              <w:jc w:val="both"/>
            </w:pPr>
            <w:r>
              <w:rPr>
                <w:rFonts w:ascii="Times New Roman" w:eastAsia="Times New Roman" w:hAnsi="Times New Roman" w:cs="Times New Roman"/>
                <w:sz w:val="24"/>
              </w:rPr>
              <w:t>popularizē to;</w:t>
            </w:r>
          </w:p>
        </w:tc>
        <w:tc>
          <w:tcPr>
            <w:tcW w:w="1712" w:type="dxa"/>
            <w:gridSpan w:val="8"/>
            <w:tcBorders>
              <w:top w:val="nil"/>
              <w:left w:val="nil"/>
              <w:bottom w:val="nil"/>
              <w:right w:val="nil"/>
            </w:tcBorders>
          </w:tcPr>
          <w:p w14:paraId="7E806AD9" w14:textId="77777777" w:rsidR="007F0D7A" w:rsidRDefault="00000000">
            <w:pPr>
              <w:spacing w:after="0"/>
              <w:ind w:left="7"/>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1F90120D" w14:textId="77777777" w:rsidR="007F0D7A" w:rsidRDefault="007F0D7A"/>
        </w:tc>
        <w:tc>
          <w:tcPr>
            <w:tcW w:w="0" w:type="auto"/>
            <w:gridSpan w:val="8"/>
            <w:vMerge/>
            <w:tcBorders>
              <w:top w:val="nil"/>
              <w:left w:val="single" w:sz="4" w:space="0" w:color="000000"/>
              <w:bottom w:val="nil"/>
              <w:right w:val="single" w:sz="4" w:space="0" w:color="000000"/>
            </w:tcBorders>
          </w:tcPr>
          <w:p w14:paraId="75114314" w14:textId="77777777" w:rsidR="007F0D7A" w:rsidRDefault="007F0D7A"/>
        </w:tc>
        <w:tc>
          <w:tcPr>
            <w:tcW w:w="0" w:type="auto"/>
            <w:gridSpan w:val="6"/>
            <w:vMerge/>
            <w:tcBorders>
              <w:top w:val="nil"/>
              <w:left w:val="single" w:sz="4" w:space="0" w:color="000000"/>
              <w:bottom w:val="nil"/>
              <w:right w:val="single" w:sz="4" w:space="0" w:color="000000"/>
            </w:tcBorders>
          </w:tcPr>
          <w:p w14:paraId="3247459C" w14:textId="77777777" w:rsidR="007F0D7A" w:rsidRDefault="007F0D7A"/>
        </w:tc>
      </w:tr>
      <w:tr w:rsidR="007F0D7A" w14:paraId="12DB4D0C" w14:textId="77777777">
        <w:trPr>
          <w:trHeight w:val="276"/>
        </w:trPr>
        <w:tc>
          <w:tcPr>
            <w:tcW w:w="0" w:type="auto"/>
            <w:vMerge/>
            <w:tcBorders>
              <w:top w:val="nil"/>
              <w:left w:val="single" w:sz="4" w:space="0" w:color="000000"/>
              <w:bottom w:val="nil"/>
              <w:right w:val="single" w:sz="4" w:space="0" w:color="000000"/>
            </w:tcBorders>
          </w:tcPr>
          <w:p w14:paraId="6A58B76F" w14:textId="77777777" w:rsidR="007F0D7A" w:rsidRDefault="007F0D7A"/>
        </w:tc>
        <w:tc>
          <w:tcPr>
            <w:tcW w:w="0" w:type="auto"/>
            <w:vMerge/>
            <w:tcBorders>
              <w:top w:val="nil"/>
              <w:left w:val="single" w:sz="4" w:space="0" w:color="000000"/>
              <w:bottom w:val="nil"/>
              <w:right w:val="nil"/>
            </w:tcBorders>
          </w:tcPr>
          <w:p w14:paraId="68820240" w14:textId="77777777" w:rsidR="007F0D7A" w:rsidRDefault="007F0D7A"/>
        </w:tc>
        <w:tc>
          <w:tcPr>
            <w:tcW w:w="3032" w:type="dxa"/>
            <w:gridSpan w:val="12"/>
            <w:tcBorders>
              <w:top w:val="nil"/>
              <w:left w:val="nil"/>
              <w:bottom w:val="nil"/>
              <w:right w:val="nil"/>
            </w:tcBorders>
            <w:shd w:val="clear" w:color="auto" w:fill="00FF00"/>
          </w:tcPr>
          <w:p w14:paraId="5E9D44CA" w14:textId="77777777" w:rsidR="007F0D7A" w:rsidRDefault="00000000">
            <w:pPr>
              <w:tabs>
                <w:tab w:val="center" w:pos="353"/>
                <w:tab w:val="center" w:pos="1489"/>
                <w:tab w:val="center" w:pos="2651"/>
              </w:tabs>
              <w:spacing w:after="0"/>
            </w:pPr>
            <w:r>
              <w:tab/>
            </w:r>
            <w:r>
              <w:rPr>
                <w:rFonts w:ascii="Times New Roman" w:eastAsia="Times New Roman" w:hAnsi="Times New Roman" w:cs="Times New Roman"/>
                <w:sz w:val="24"/>
              </w:rPr>
              <w:t xml:space="preserve">Kopīga </w:t>
            </w:r>
            <w:r>
              <w:rPr>
                <w:rFonts w:ascii="Times New Roman" w:eastAsia="Times New Roman" w:hAnsi="Times New Roman" w:cs="Times New Roman"/>
                <w:sz w:val="24"/>
              </w:rPr>
              <w:tab/>
              <w:t xml:space="preserve">izglītības </w:t>
            </w:r>
            <w:r>
              <w:rPr>
                <w:rFonts w:ascii="Times New Roman" w:eastAsia="Times New Roman" w:hAnsi="Times New Roman" w:cs="Times New Roman"/>
                <w:sz w:val="24"/>
              </w:rPr>
              <w:tab/>
              <w:t>iestādes</w:t>
            </w:r>
          </w:p>
        </w:tc>
        <w:tc>
          <w:tcPr>
            <w:tcW w:w="0" w:type="auto"/>
            <w:vMerge/>
            <w:tcBorders>
              <w:top w:val="nil"/>
              <w:left w:val="nil"/>
              <w:bottom w:val="nil"/>
              <w:right w:val="single" w:sz="4" w:space="0" w:color="000000"/>
            </w:tcBorders>
          </w:tcPr>
          <w:p w14:paraId="5264D6AB" w14:textId="77777777" w:rsidR="007F0D7A" w:rsidRDefault="007F0D7A"/>
        </w:tc>
        <w:tc>
          <w:tcPr>
            <w:tcW w:w="0" w:type="auto"/>
            <w:gridSpan w:val="8"/>
            <w:vMerge/>
            <w:tcBorders>
              <w:top w:val="nil"/>
              <w:left w:val="single" w:sz="4" w:space="0" w:color="000000"/>
              <w:bottom w:val="nil"/>
              <w:right w:val="single" w:sz="4" w:space="0" w:color="000000"/>
            </w:tcBorders>
          </w:tcPr>
          <w:p w14:paraId="018C3D6F" w14:textId="77777777" w:rsidR="007F0D7A" w:rsidRDefault="007F0D7A"/>
        </w:tc>
        <w:tc>
          <w:tcPr>
            <w:tcW w:w="0" w:type="auto"/>
            <w:gridSpan w:val="6"/>
            <w:vMerge/>
            <w:tcBorders>
              <w:top w:val="nil"/>
              <w:left w:val="single" w:sz="4" w:space="0" w:color="000000"/>
              <w:bottom w:val="nil"/>
              <w:right w:val="single" w:sz="4" w:space="0" w:color="000000"/>
            </w:tcBorders>
          </w:tcPr>
          <w:p w14:paraId="7C1D8098" w14:textId="77777777" w:rsidR="007F0D7A" w:rsidRDefault="007F0D7A"/>
        </w:tc>
      </w:tr>
      <w:tr w:rsidR="007F0D7A" w14:paraId="50D64267" w14:textId="77777777">
        <w:trPr>
          <w:trHeight w:val="280"/>
        </w:trPr>
        <w:tc>
          <w:tcPr>
            <w:tcW w:w="0" w:type="auto"/>
            <w:vMerge/>
            <w:tcBorders>
              <w:top w:val="nil"/>
              <w:left w:val="single" w:sz="4" w:space="0" w:color="000000"/>
              <w:bottom w:val="single" w:sz="4" w:space="0" w:color="000000"/>
              <w:right w:val="single" w:sz="4" w:space="0" w:color="000000"/>
            </w:tcBorders>
          </w:tcPr>
          <w:p w14:paraId="02276DC0" w14:textId="77777777" w:rsidR="007F0D7A" w:rsidRDefault="007F0D7A"/>
        </w:tc>
        <w:tc>
          <w:tcPr>
            <w:tcW w:w="0" w:type="auto"/>
            <w:vMerge/>
            <w:tcBorders>
              <w:top w:val="nil"/>
              <w:left w:val="single" w:sz="4" w:space="0" w:color="000000"/>
              <w:bottom w:val="single" w:sz="4" w:space="0" w:color="000000"/>
              <w:right w:val="nil"/>
            </w:tcBorders>
          </w:tcPr>
          <w:p w14:paraId="3DAA0E8E" w14:textId="77777777" w:rsidR="007F0D7A" w:rsidRDefault="007F0D7A"/>
        </w:tc>
        <w:tc>
          <w:tcPr>
            <w:tcW w:w="2039" w:type="dxa"/>
            <w:gridSpan w:val="7"/>
            <w:tcBorders>
              <w:top w:val="nil"/>
              <w:left w:val="nil"/>
              <w:bottom w:val="single" w:sz="4" w:space="0" w:color="000000"/>
              <w:right w:val="nil"/>
            </w:tcBorders>
            <w:shd w:val="clear" w:color="auto" w:fill="00FF00"/>
          </w:tcPr>
          <w:p w14:paraId="3FFD3315" w14:textId="77777777" w:rsidR="007F0D7A" w:rsidRDefault="00000000">
            <w:pPr>
              <w:spacing w:after="0"/>
              <w:ind w:right="-11"/>
              <w:jc w:val="both"/>
            </w:pPr>
            <w:r>
              <w:rPr>
                <w:rFonts w:ascii="Times New Roman" w:eastAsia="Times New Roman" w:hAnsi="Times New Roman" w:cs="Times New Roman"/>
                <w:sz w:val="24"/>
              </w:rPr>
              <w:t>pasākumu plānošana.</w:t>
            </w:r>
          </w:p>
        </w:tc>
        <w:tc>
          <w:tcPr>
            <w:tcW w:w="993" w:type="dxa"/>
            <w:gridSpan w:val="5"/>
            <w:tcBorders>
              <w:top w:val="nil"/>
              <w:left w:val="nil"/>
              <w:bottom w:val="single" w:sz="4" w:space="0" w:color="000000"/>
              <w:right w:val="nil"/>
            </w:tcBorders>
          </w:tcPr>
          <w:p w14:paraId="6F9D80C5" w14:textId="77777777" w:rsidR="007F0D7A" w:rsidRDefault="00000000">
            <w:pPr>
              <w:spacing w:after="0"/>
              <w:ind w:left="13"/>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08620519" w14:textId="77777777" w:rsidR="007F0D7A" w:rsidRDefault="007F0D7A"/>
        </w:tc>
        <w:tc>
          <w:tcPr>
            <w:tcW w:w="0" w:type="auto"/>
            <w:gridSpan w:val="8"/>
            <w:vMerge/>
            <w:tcBorders>
              <w:top w:val="nil"/>
              <w:left w:val="single" w:sz="4" w:space="0" w:color="000000"/>
              <w:bottom w:val="single" w:sz="4" w:space="0" w:color="000000"/>
              <w:right w:val="single" w:sz="4" w:space="0" w:color="000000"/>
            </w:tcBorders>
          </w:tcPr>
          <w:p w14:paraId="336A498E" w14:textId="77777777" w:rsidR="007F0D7A" w:rsidRDefault="007F0D7A"/>
        </w:tc>
        <w:tc>
          <w:tcPr>
            <w:tcW w:w="0" w:type="auto"/>
            <w:gridSpan w:val="6"/>
            <w:vMerge/>
            <w:tcBorders>
              <w:top w:val="nil"/>
              <w:left w:val="single" w:sz="4" w:space="0" w:color="000000"/>
              <w:bottom w:val="single" w:sz="4" w:space="0" w:color="000000"/>
              <w:right w:val="single" w:sz="4" w:space="0" w:color="000000"/>
            </w:tcBorders>
          </w:tcPr>
          <w:p w14:paraId="0F948C47" w14:textId="77777777" w:rsidR="007F0D7A" w:rsidRDefault="007F0D7A"/>
        </w:tc>
      </w:tr>
      <w:tr w:rsidR="007F0D7A" w14:paraId="5A806CE8" w14:textId="77777777">
        <w:trPr>
          <w:trHeight w:val="563"/>
        </w:trPr>
        <w:tc>
          <w:tcPr>
            <w:tcW w:w="3250" w:type="dxa"/>
            <w:vMerge w:val="restart"/>
            <w:tcBorders>
              <w:top w:val="single" w:sz="4" w:space="0" w:color="000000"/>
              <w:left w:val="single" w:sz="4" w:space="0" w:color="000000"/>
              <w:bottom w:val="single" w:sz="4" w:space="0" w:color="000000"/>
              <w:right w:val="single" w:sz="4" w:space="0" w:color="000000"/>
            </w:tcBorders>
          </w:tcPr>
          <w:p w14:paraId="46BE559D" w14:textId="77777777" w:rsidR="007F0D7A" w:rsidRDefault="00000000">
            <w:pPr>
              <w:spacing w:after="0"/>
              <w:ind w:left="108" w:right="530"/>
            </w:pPr>
            <w:r>
              <w:rPr>
                <w:rFonts w:ascii="Times New Roman" w:eastAsia="Times New Roman" w:hAnsi="Times New Roman" w:cs="Times New Roman"/>
                <w:b/>
                <w:sz w:val="24"/>
              </w:rPr>
              <w:t>Infrastruktūra un resursi</w:t>
            </w:r>
            <w:r>
              <w:rPr>
                <w:b/>
              </w:rPr>
              <w:t xml:space="preserve"> </w:t>
            </w:r>
          </w:p>
        </w:tc>
        <w:tc>
          <w:tcPr>
            <w:tcW w:w="9748" w:type="dxa"/>
            <w:gridSpan w:val="28"/>
            <w:tcBorders>
              <w:top w:val="single" w:sz="4" w:space="0" w:color="000000"/>
              <w:left w:val="single" w:sz="4" w:space="0" w:color="000000"/>
              <w:bottom w:val="single" w:sz="4" w:space="0" w:color="000000"/>
              <w:right w:val="single" w:sz="4" w:space="0" w:color="000000"/>
            </w:tcBorders>
          </w:tcPr>
          <w:p w14:paraId="0EE74CF8" w14:textId="77777777" w:rsidR="007F0D7A" w:rsidRDefault="00000000">
            <w:pPr>
              <w:spacing w:after="0"/>
              <w:ind w:left="108"/>
              <w:jc w:val="both"/>
            </w:pPr>
            <w:r>
              <w:rPr>
                <w:rFonts w:ascii="Times New Roman" w:eastAsia="Times New Roman" w:hAnsi="Times New Roman" w:cs="Times New Roman"/>
                <w:b/>
                <w:sz w:val="24"/>
              </w:rPr>
              <w:t>Izglītības iestādē pieejami mūsdienīgi digitālie rīki mācību procesa pilnveidošanai un digitālās pratības attīstīšanai.</w:t>
            </w:r>
            <w:r>
              <w:rPr>
                <w:rFonts w:ascii="Times New Roman" w:eastAsia="Times New Roman" w:hAnsi="Times New Roman" w:cs="Times New Roman"/>
                <w:i/>
                <w:sz w:val="24"/>
              </w:rPr>
              <w:t>(U6-R6.5.)</w:t>
            </w:r>
            <w:r>
              <w:rPr>
                <w:rFonts w:ascii="Times New Roman" w:eastAsia="Times New Roman" w:hAnsi="Times New Roman" w:cs="Times New Roman"/>
                <w:b/>
                <w:sz w:val="24"/>
              </w:rPr>
              <w:t xml:space="preserve"> </w:t>
            </w:r>
          </w:p>
        </w:tc>
      </w:tr>
      <w:tr w:rsidR="007F0D7A" w14:paraId="579EB92F" w14:textId="77777777">
        <w:trPr>
          <w:trHeight w:val="287"/>
        </w:trPr>
        <w:tc>
          <w:tcPr>
            <w:tcW w:w="0" w:type="auto"/>
            <w:vMerge/>
            <w:tcBorders>
              <w:top w:val="nil"/>
              <w:left w:val="single" w:sz="4" w:space="0" w:color="000000"/>
              <w:bottom w:val="nil"/>
              <w:right w:val="single" w:sz="4" w:space="0" w:color="000000"/>
            </w:tcBorders>
          </w:tcPr>
          <w:p w14:paraId="0BDEDD92" w14:textId="77777777" w:rsidR="007F0D7A" w:rsidRDefault="007F0D7A"/>
        </w:tc>
        <w:tc>
          <w:tcPr>
            <w:tcW w:w="9748" w:type="dxa"/>
            <w:gridSpan w:val="28"/>
            <w:tcBorders>
              <w:top w:val="single" w:sz="4" w:space="0" w:color="000000"/>
              <w:left w:val="single" w:sz="4" w:space="0" w:color="000000"/>
              <w:bottom w:val="single" w:sz="4" w:space="0" w:color="000000"/>
              <w:right w:val="single" w:sz="4" w:space="0" w:color="000000"/>
            </w:tcBorders>
          </w:tcPr>
          <w:p w14:paraId="7FE6E2FB" w14:textId="77777777" w:rsidR="007F0D7A" w:rsidRDefault="00000000">
            <w:pPr>
              <w:spacing w:after="0"/>
              <w:ind w:left="108"/>
            </w:pPr>
            <w:r>
              <w:rPr>
                <w:rFonts w:ascii="Times New Roman" w:eastAsia="Times New Roman" w:hAnsi="Times New Roman" w:cs="Times New Roman"/>
                <w:i/>
                <w:sz w:val="24"/>
              </w:rPr>
              <w:t>Rezultatīvie rādītāji:</w:t>
            </w:r>
            <w:r>
              <w:rPr>
                <w:rFonts w:ascii="Times New Roman" w:eastAsia="Times New Roman" w:hAnsi="Times New Roman" w:cs="Times New Roman"/>
                <w:sz w:val="24"/>
              </w:rPr>
              <w:t xml:space="preserve"> </w:t>
            </w:r>
          </w:p>
        </w:tc>
      </w:tr>
      <w:tr w:rsidR="007F0D7A" w14:paraId="155E0D3D" w14:textId="77777777">
        <w:trPr>
          <w:trHeight w:val="556"/>
        </w:trPr>
        <w:tc>
          <w:tcPr>
            <w:tcW w:w="0" w:type="auto"/>
            <w:vMerge/>
            <w:tcBorders>
              <w:top w:val="nil"/>
              <w:left w:val="single" w:sz="4" w:space="0" w:color="000000"/>
              <w:bottom w:val="nil"/>
              <w:right w:val="single" w:sz="4" w:space="0" w:color="000000"/>
            </w:tcBorders>
          </w:tcPr>
          <w:p w14:paraId="7F331F9B" w14:textId="77777777" w:rsidR="007F0D7A" w:rsidRDefault="007F0D7A"/>
        </w:tc>
        <w:tc>
          <w:tcPr>
            <w:tcW w:w="108" w:type="dxa"/>
            <w:vMerge w:val="restart"/>
            <w:tcBorders>
              <w:top w:val="single" w:sz="4" w:space="0" w:color="000000"/>
              <w:left w:val="single" w:sz="4" w:space="0" w:color="000000"/>
              <w:bottom w:val="single" w:sz="4" w:space="0" w:color="000000"/>
              <w:right w:val="nil"/>
            </w:tcBorders>
          </w:tcPr>
          <w:p w14:paraId="67506DD9" w14:textId="77777777" w:rsidR="007F0D7A" w:rsidRDefault="007F0D7A"/>
        </w:tc>
        <w:tc>
          <w:tcPr>
            <w:tcW w:w="3032" w:type="dxa"/>
            <w:gridSpan w:val="12"/>
            <w:tcBorders>
              <w:top w:val="single" w:sz="4" w:space="0" w:color="000000"/>
              <w:left w:val="nil"/>
              <w:bottom w:val="nil"/>
              <w:right w:val="nil"/>
            </w:tcBorders>
            <w:shd w:val="clear" w:color="auto" w:fill="FFFF00"/>
          </w:tcPr>
          <w:p w14:paraId="13931772" w14:textId="77777777" w:rsidR="007F0D7A" w:rsidRDefault="00000000">
            <w:pPr>
              <w:spacing w:after="0"/>
              <w:jc w:val="both"/>
            </w:pPr>
            <w:r>
              <w:rPr>
                <w:rFonts w:ascii="Times New Roman" w:eastAsia="Times New Roman" w:hAnsi="Times New Roman" w:cs="Times New Roman"/>
                <w:sz w:val="24"/>
              </w:rPr>
              <w:t>Izglītības iestādē iegādātas vismaz divas interaktīvas</w:t>
            </w:r>
          </w:p>
        </w:tc>
        <w:tc>
          <w:tcPr>
            <w:tcW w:w="108" w:type="dxa"/>
            <w:vMerge w:val="restart"/>
            <w:tcBorders>
              <w:top w:val="single" w:sz="4" w:space="0" w:color="000000"/>
              <w:left w:val="nil"/>
              <w:bottom w:val="single" w:sz="4" w:space="0" w:color="000000"/>
              <w:right w:val="single" w:sz="4" w:space="0" w:color="000000"/>
            </w:tcBorders>
          </w:tcPr>
          <w:p w14:paraId="0CF71C53" w14:textId="77777777" w:rsidR="007F0D7A" w:rsidRDefault="00000000">
            <w:pPr>
              <w:spacing w:after="0"/>
              <w:ind w:left="-1"/>
              <w:jc w:val="both"/>
            </w:pPr>
            <w:r>
              <w:rPr>
                <w:rFonts w:ascii="Times New Roman" w:eastAsia="Times New Roman" w:hAnsi="Times New Roman" w:cs="Times New Roman"/>
                <w:sz w:val="24"/>
              </w:rPr>
              <w:t xml:space="preserve"> </w:t>
            </w:r>
          </w:p>
          <w:p w14:paraId="7F06608F" w14:textId="77777777" w:rsidR="007F0D7A" w:rsidRDefault="00000000">
            <w:pPr>
              <w:spacing w:after="0"/>
              <w:ind w:left="-2"/>
              <w:jc w:val="both"/>
            </w:pPr>
            <w:r>
              <w:rPr>
                <w:rFonts w:ascii="Times New Roman" w:eastAsia="Times New Roman" w:hAnsi="Times New Roman" w:cs="Times New Roman"/>
                <w:sz w:val="24"/>
              </w:rPr>
              <w:t xml:space="preserve"> </w:t>
            </w:r>
          </w:p>
        </w:tc>
        <w:tc>
          <w:tcPr>
            <w:tcW w:w="3238" w:type="dxa"/>
            <w:gridSpan w:val="8"/>
            <w:vMerge w:val="restart"/>
            <w:tcBorders>
              <w:top w:val="single" w:sz="4" w:space="0" w:color="000000"/>
              <w:left w:val="single" w:sz="4" w:space="0" w:color="000000"/>
              <w:bottom w:val="nil"/>
              <w:right w:val="single" w:sz="4" w:space="0" w:color="000000"/>
            </w:tcBorders>
          </w:tcPr>
          <w:p w14:paraId="32B347EF" w14:textId="77777777" w:rsidR="007F0D7A" w:rsidRDefault="00000000">
            <w:pPr>
              <w:spacing w:after="0" w:line="239" w:lineRule="auto"/>
              <w:ind w:left="108"/>
              <w:jc w:val="both"/>
            </w:pPr>
            <w:r>
              <w:rPr>
                <w:rFonts w:ascii="Times New Roman" w:eastAsia="Times New Roman" w:hAnsi="Times New Roman" w:cs="Times New Roman"/>
                <w:sz w:val="24"/>
              </w:rPr>
              <w:t xml:space="preserve">Iegādātas digitālās mācību  platformas </w:t>
            </w:r>
            <w:hyperlink r:id="rId15">
              <w:r>
                <w:rPr>
                  <w:rFonts w:ascii="Times New Roman" w:eastAsia="Times New Roman" w:hAnsi="Times New Roman" w:cs="Times New Roman"/>
                  <w:color w:val="0563C1"/>
                  <w:sz w:val="24"/>
                  <w:u w:val="single" w:color="0563C1"/>
                </w:rPr>
                <w:t>www.soma.lv</w:t>
              </w:r>
            </w:hyperlink>
            <w:hyperlink r:id="rId16">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w:t>
            </w:r>
          </w:p>
          <w:p w14:paraId="22DB6A93" w14:textId="77777777" w:rsidR="007F0D7A" w:rsidRDefault="00000000">
            <w:pPr>
              <w:spacing w:after="0"/>
              <w:ind w:left="108"/>
            </w:pPr>
            <w:hyperlink r:id="rId17">
              <w:r>
                <w:rPr>
                  <w:rFonts w:ascii="Times New Roman" w:eastAsia="Times New Roman" w:hAnsi="Times New Roman" w:cs="Times New Roman"/>
                  <w:color w:val="0563C1"/>
                  <w:sz w:val="24"/>
                  <w:u w:val="single" w:color="0563C1"/>
                </w:rPr>
                <w:t>www.pratne.lv</w:t>
              </w:r>
            </w:hyperlink>
            <w:hyperlink r:id="rId18">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u.c; </w:t>
            </w:r>
          </w:p>
        </w:tc>
        <w:tc>
          <w:tcPr>
            <w:tcW w:w="108" w:type="dxa"/>
            <w:vMerge w:val="restart"/>
            <w:tcBorders>
              <w:top w:val="single" w:sz="4" w:space="0" w:color="000000"/>
              <w:left w:val="single" w:sz="4" w:space="0" w:color="000000"/>
              <w:bottom w:val="single" w:sz="4" w:space="0" w:color="000000"/>
              <w:right w:val="nil"/>
            </w:tcBorders>
          </w:tcPr>
          <w:p w14:paraId="56945F92" w14:textId="77777777" w:rsidR="007F0D7A" w:rsidRDefault="007F0D7A"/>
        </w:tc>
        <w:tc>
          <w:tcPr>
            <w:tcW w:w="3046" w:type="dxa"/>
            <w:gridSpan w:val="4"/>
            <w:tcBorders>
              <w:top w:val="single" w:sz="4" w:space="0" w:color="000000"/>
              <w:left w:val="nil"/>
              <w:bottom w:val="nil"/>
              <w:right w:val="nil"/>
            </w:tcBorders>
            <w:shd w:val="clear" w:color="auto" w:fill="FFFF00"/>
          </w:tcPr>
          <w:p w14:paraId="15233989" w14:textId="77777777" w:rsidR="007F0D7A" w:rsidRDefault="00000000">
            <w:pPr>
              <w:spacing w:after="0"/>
              <w:jc w:val="both"/>
            </w:pPr>
            <w:r>
              <w:rPr>
                <w:rFonts w:ascii="Times New Roman" w:eastAsia="Times New Roman" w:hAnsi="Times New Roman" w:cs="Times New Roman"/>
                <w:sz w:val="24"/>
              </w:rPr>
              <w:t>Iegādāti 10-12 planšetdatori mācību procesa pilnveidei</w:t>
            </w:r>
          </w:p>
        </w:tc>
        <w:tc>
          <w:tcPr>
            <w:tcW w:w="108" w:type="dxa"/>
            <w:vMerge w:val="restart"/>
            <w:tcBorders>
              <w:top w:val="single" w:sz="4" w:space="0" w:color="000000"/>
              <w:left w:val="nil"/>
              <w:bottom w:val="single" w:sz="4" w:space="0" w:color="000000"/>
              <w:right w:val="single" w:sz="4" w:space="0" w:color="000000"/>
            </w:tcBorders>
          </w:tcPr>
          <w:p w14:paraId="0362F9EA" w14:textId="77777777" w:rsidR="007F0D7A" w:rsidRDefault="00000000">
            <w:pPr>
              <w:spacing w:after="0"/>
              <w:ind w:left="-1"/>
              <w:jc w:val="both"/>
            </w:pPr>
            <w:r>
              <w:rPr>
                <w:rFonts w:ascii="Times New Roman" w:eastAsia="Times New Roman" w:hAnsi="Times New Roman" w:cs="Times New Roman"/>
                <w:sz w:val="24"/>
              </w:rPr>
              <w:t xml:space="preserve"> </w:t>
            </w:r>
          </w:p>
          <w:p w14:paraId="071A41E1" w14:textId="77777777" w:rsidR="007F0D7A" w:rsidRDefault="00000000">
            <w:pPr>
              <w:spacing w:after="0"/>
              <w:ind w:left="-1"/>
              <w:jc w:val="both"/>
            </w:pPr>
            <w:r>
              <w:rPr>
                <w:rFonts w:ascii="Times New Roman" w:eastAsia="Times New Roman" w:hAnsi="Times New Roman" w:cs="Times New Roman"/>
                <w:sz w:val="24"/>
              </w:rPr>
              <w:t xml:space="preserve"> </w:t>
            </w:r>
          </w:p>
        </w:tc>
      </w:tr>
      <w:tr w:rsidR="007F0D7A" w14:paraId="638E142D" w14:textId="77777777">
        <w:trPr>
          <w:trHeight w:val="276"/>
        </w:trPr>
        <w:tc>
          <w:tcPr>
            <w:tcW w:w="0" w:type="auto"/>
            <w:vMerge/>
            <w:tcBorders>
              <w:top w:val="nil"/>
              <w:left w:val="single" w:sz="4" w:space="0" w:color="000000"/>
              <w:bottom w:val="nil"/>
              <w:right w:val="single" w:sz="4" w:space="0" w:color="000000"/>
            </w:tcBorders>
          </w:tcPr>
          <w:p w14:paraId="542E8EFD" w14:textId="77777777" w:rsidR="007F0D7A" w:rsidRDefault="007F0D7A"/>
        </w:tc>
        <w:tc>
          <w:tcPr>
            <w:tcW w:w="0" w:type="auto"/>
            <w:vMerge/>
            <w:tcBorders>
              <w:top w:val="nil"/>
              <w:left w:val="single" w:sz="4" w:space="0" w:color="000000"/>
              <w:bottom w:val="nil"/>
              <w:right w:val="nil"/>
            </w:tcBorders>
          </w:tcPr>
          <w:p w14:paraId="193051BC" w14:textId="77777777" w:rsidR="007F0D7A" w:rsidRDefault="007F0D7A"/>
        </w:tc>
        <w:tc>
          <w:tcPr>
            <w:tcW w:w="694" w:type="dxa"/>
            <w:tcBorders>
              <w:top w:val="nil"/>
              <w:left w:val="nil"/>
              <w:bottom w:val="nil"/>
              <w:right w:val="nil"/>
            </w:tcBorders>
            <w:shd w:val="clear" w:color="auto" w:fill="FFFF00"/>
          </w:tcPr>
          <w:p w14:paraId="6DBC5A42" w14:textId="77777777" w:rsidR="007F0D7A" w:rsidRDefault="00000000">
            <w:pPr>
              <w:spacing w:after="0"/>
              <w:jc w:val="both"/>
            </w:pPr>
            <w:r>
              <w:rPr>
                <w:rFonts w:ascii="Times New Roman" w:eastAsia="Times New Roman" w:hAnsi="Times New Roman" w:cs="Times New Roman"/>
                <w:sz w:val="24"/>
              </w:rPr>
              <w:t>tāfeles;</w:t>
            </w:r>
          </w:p>
        </w:tc>
        <w:tc>
          <w:tcPr>
            <w:tcW w:w="2338" w:type="dxa"/>
            <w:gridSpan w:val="11"/>
            <w:vMerge w:val="restart"/>
            <w:tcBorders>
              <w:top w:val="nil"/>
              <w:left w:val="nil"/>
              <w:bottom w:val="single" w:sz="4" w:space="0" w:color="000000"/>
              <w:right w:val="nil"/>
            </w:tcBorders>
          </w:tcPr>
          <w:p w14:paraId="6DDF8252"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329776CE" w14:textId="77777777" w:rsidR="007F0D7A" w:rsidRDefault="007F0D7A"/>
        </w:tc>
        <w:tc>
          <w:tcPr>
            <w:tcW w:w="0" w:type="auto"/>
            <w:gridSpan w:val="8"/>
            <w:vMerge/>
            <w:tcBorders>
              <w:top w:val="nil"/>
              <w:left w:val="single" w:sz="4" w:space="0" w:color="000000"/>
              <w:bottom w:val="nil"/>
              <w:right w:val="single" w:sz="4" w:space="0" w:color="000000"/>
            </w:tcBorders>
          </w:tcPr>
          <w:p w14:paraId="77B58FC7" w14:textId="77777777" w:rsidR="007F0D7A" w:rsidRDefault="007F0D7A"/>
        </w:tc>
        <w:tc>
          <w:tcPr>
            <w:tcW w:w="0" w:type="auto"/>
            <w:vMerge/>
            <w:tcBorders>
              <w:top w:val="nil"/>
              <w:left w:val="single" w:sz="4" w:space="0" w:color="000000"/>
              <w:bottom w:val="nil"/>
              <w:right w:val="nil"/>
            </w:tcBorders>
          </w:tcPr>
          <w:p w14:paraId="0B59C86C" w14:textId="77777777" w:rsidR="007F0D7A" w:rsidRDefault="007F0D7A"/>
        </w:tc>
        <w:tc>
          <w:tcPr>
            <w:tcW w:w="2400" w:type="dxa"/>
            <w:gridSpan w:val="2"/>
            <w:tcBorders>
              <w:top w:val="nil"/>
              <w:left w:val="nil"/>
              <w:bottom w:val="nil"/>
              <w:right w:val="nil"/>
            </w:tcBorders>
            <w:shd w:val="clear" w:color="auto" w:fill="FFFF00"/>
          </w:tcPr>
          <w:p w14:paraId="0E6A85EB" w14:textId="77777777" w:rsidR="007F0D7A" w:rsidRDefault="00000000">
            <w:pPr>
              <w:spacing w:after="0"/>
              <w:jc w:val="both"/>
            </w:pPr>
            <w:r>
              <w:rPr>
                <w:rFonts w:ascii="Times New Roman" w:eastAsia="Times New Roman" w:hAnsi="Times New Roman" w:cs="Times New Roman"/>
                <w:sz w:val="24"/>
              </w:rPr>
              <w:t>izglītojamo apakšgrupās.</w:t>
            </w:r>
          </w:p>
        </w:tc>
        <w:tc>
          <w:tcPr>
            <w:tcW w:w="646" w:type="dxa"/>
            <w:gridSpan w:val="2"/>
            <w:vMerge w:val="restart"/>
            <w:tcBorders>
              <w:top w:val="nil"/>
              <w:left w:val="nil"/>
              <w:bottom w:val="single" w:sz="4" w:space="0" w:color="000000"/>
              <w:right w:val="nil"/>
            </w:tcBorders>
          </w:tcPr>
          <w:p w14:paraId="27A04211"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4A135AC5" w14:textId="77777777" w:rsidR="007F0D7A" w:rsidRDefault="007F0D7A"/>
        </w:tc>
      </w:tr>
      <w:tr w:rsidR="007F0D7A" w14:paraId="4662CE20" w14:textId="77777777">
        <w:trPr>
          <w:trHeight w:val="280"/>
        </w:trPr>
        <w:tc>
          <w:tcPr>
            <w:tcW w:w="0" w:type="auto"/>
            <w:vMerge/>
            <w:tcBorders>
              <w:top w:val="nil"/>
              <w:left w:val="single" w:sz="4" w:space="0" w:color="000000"/>
              <w:bottom w:val="nil"/>
              <w:right w:val="single" w:sz="4" w:space="0" w:color="000000"/>
            </w:tcBorders>
          </w:tcPr>
          <w:p w14:paraId="5CA8EFAB" w14:textId="77777777" w:rsidR="007F0D7A" w:rsidRDefault="007F0D7A"/>
        </w:tc>
        <w:tc>
          <w:tcPr>
            <w:tcW w:w="0" w:type="auto"/>
            <w:vMerge/>
            <w:tcBorders>
              <w:top w:val="nil"/>
              <w:left w:val="single" w:sz="4" w:space="0" w:color="000000"/>
              <w:bottom w:val="single" w:sz="4" w:space="0" w:color="000000"/>
              <w:right w:val="nil"/>
            </w:tcBorders>
          </w:tcPr>
          <w:p w14:paraId="57FF4D7C" w14:textId="77777777" w:rsidR="007F0D7A" w:rsidRDefault="007F0D7A"/>
        </w:tc>
        <w:tc>
          <w:tcPr>
            <w:tcW w:w="694" w:type="dxa"/>
            <w:tcBorders>
              <w:top w:val="nil"/>
              <w:left w:val="nil"/>
              <w:bottom w:val="single" w:sz="4" w:space="0" w:color="000000"/>
              <w:right w:val="nil"/>
            </w:tcBorders>
          </w:tcPr>
          <w:p w14:paraId="784C6A21" w14:textId="77777777" w:rsidR="007F0D7A" w:rsidRDefault="00000000">
            <w:pPr>
              <w:spacing w:after="0"/>
            </w:pPr>
            <w:r>
              <w:rPr>
                <w:rFonts w:ascii="Times New Roman" w:eastAsia="Times New Roman" w:hAnsi="Times New Roman" w:cs="Times New Roman"/>
                <w:sz w:val="24"/>
              </w:rPr>
              <w:t xml:space="preserve"> </w:t>
            </w:r>
          </w:p>
        </w:tc>
        <w:tc>
          <w:tcPr>
            <w:tcW w:w="0" w:type="auto"/>
            <w:gridSpan w:val="11"/>
            <w:vMerge/>
            <w:tcBorders>
              <w:top w:val="nil"/>
              <w:left w:val="nil"/>
              <w:bottom w:val="single" w:sz="4" w:space="0" w:color="000000"/>
              <w:right w:val="nil"/>
            </w:tcBorders>
          </w:tcPr>
          <w:p w14:paraId="26907D42" w14:textId="77777777" w:rsidR="007F0D7A" w:rsidRDefault="007F0D7A"/>
        </w:tc>
        <w:tc>
          <w:tcPr>
            <w:tcW w:w="0" w:type="auto"/>
            <w:vMerge/>
            <w:tcBorders>
              <w:top w:val="nil"/>
              <w:left w:val="nil"/>
              <w:bottom w:val="single" w:sz="4" w:space="0" w:color="000000"/>
              <w:right w:val="single" w:sz="4" w:space="0" w:color="000000"/>
            </w:tcBorders>
          </w:tcPr>
          <w:p w14:paraId="10221DD4" w14:textId="77777777" w:rsidR="007F0D7A" w:rsidRDefault="007F0D7A"/>
        </w:tc>
        <w:tc>
          <w:tcPr>
            <w:tcW w:w="108" w:type="dxa"/>
            <w:tcBorders>
              <w:top w:val="nil"/>
              <w:left w:val="single" w:sz="4" w:space="0" w:color="000000"/>
              <w:bottom w:val="single" w:sz="4" w:space="0" w:color="000000"/>
              <w:right w:val="nil"/>
            </w:tcBorders>
          </w:tcPr>
          <w:p w14:paraId="07DF011F" w14:textId="77777777" w:rsidR="007F0D7A" w:rsidRDefault="007F0D7A"/>
        </w:tc>
        <w:tc>
          <w:tcPr>
            <w:tcW w:w="2621" w:type="dxa"/>
            <w:gridSpan w:val="5"/>
            <w:tcBorders>
              <w:top w:val="nil"/>
              <w:left w:val="nil"/>
              <w:bottom w:val="single" w:sz="4" w:space="0" w:color="000000"/>
              <w:right w:val="nil"/>
            </w:tcBorders>
            <w:shd w:val="clear" w:color="auto" w:fill="00FF00"/>
          </w:tcPr>
          <w:p w14:paraId="113AB118" w14:textId="77777777" w:rsidR="007F0D7A" w:rsidRDefault="00000000">
            <w:pPr>
              <w:spacing w:after="0"/>
              <w:jc w:val="both"/>
            </w:pPr>
            <w:r>
              <w:rPr>
                <w:rFonts w:ascii="Times New Roman" w:eastAsia="Times New Roman" w:hAnsi="Times New Roman" w:cs="Times New Roman"/>
                <w:sz w:val="24"/>
              </w:rPr>
              <w:t>Iegādāti interaktīvie roboti.</w:t>
            </w:r>
          </w:p>
        </w:tc>
        <w:tc>
          <w:tcPr>
            <w:tcW w:w="509" w:type="dxa"/>
            <w:gridSpan w:val="2"/>
            <w:tcBorders>
              <w:top w:val="nil"/>
              <w:left w:val="nil"/>
              <w:bottom w:val="single" w:sz="4" w:space="0" w:color="000000"/>
              <w:right w:val="single" w:sz="4" w:space="0" w:color="000000"/>
            </w:tcBorders>
          </w:tcPr>
          <w:p w14:paraId="13A8AD5A"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nil"/>
            </w:tcBorders>
          </w:tcPr>
          <w:p w14:paraId="490F220C" w14:textId="77777777" w:rsidR="007F0D7A" w:rsidRDefault="007F0D7A"/>
        </w:tc>
        <w:tc>
          <w:tcPr>
            <w:tcW w:w="2400" w:type="dxa"/>
            <w:gridSpan w:val="2"/>
            <w:tcBorders>
              <w:top w:val="nil"/>
              <w:left w:val="nil"/>
              <w:bottom w:val="single" w:sz="4" w:space="0" w:color="000000"/>
              <w:right w:val="nil"/>
            </w:tcBorders>
          </w:tcPr>
          <w:p w14:paraId="649A03B8" w14:textId="77777777" w:rsidR="007F0D7A" w:rsidRDefault="007F0D7A"/>
        </w:tc>
        <w:tc>
          <w:tcPr>
            <w:tcW w:w="0" w:type="auto"/>
            <w:gridSpan w:val="2"/>
            <w:vMerge/>
            <w:tcBorders>
              <w:top w:val="nil"/>
              <w:left w:val="nil"/>
              <w:bottom w:val="single" w:sz="4" w:space="0" w:color="000000"/>
              <w:right w:val="nil"/>
            </w:tcBorders>
          </w:tcPr>
          <w:p w14:paraId="038D9020" w14:textId="77777777" w:rsidR="007F0D7A" w:rsidRDefault="007F0D7A"/>
        </w:tc>
        <w:tc>
          <w:tcPr>
            <w:tcW w:w="0" w:type="auto"/>
            <w:vMerge/>
            <w:tcBorders>
              <w:top w:val="nil"/>
              <w:left w:val="nil"/>
              <w:bottom w:val="single" w:sz="4" w:space="0" w:color="000000"/>
              <w:right w:val="single" w:sz="4" w:space="0" w:color="000000"/>
            </w:tcBorders>
          </w:tcPr>
          <w:p w14:paraId="68DECCC7" w14:textId="77777777" w:rsidR="007F0D7A" w:rsidRDefault="007F0D7A"/>
        </w:tc>
      </w:tr>
      <w:tr w:rsidR="007F0D7A" w14:paraId="2D02ADFA" w14:textId="77777777">
        <w:trPr>
          <w:trHeight w:val="563"/>
        </w:trPr>
        <w:tc>
          <w:tcPr>
            <w:tcW w:w="0" w:type="auto"/>
            <w:vMerge/>
            <w:tcBorders>
              <w:top w:val="nil"/>
              <w:left w:val="single" w:sz="4" w:space="0" w:color="000000"/>
              <w:bottom w:val="nil"/>
              <w:right w:val="single" w:sz="4" w:space="0" w:color="000000"/>
            </w:tcBorders>
          </w:tcPr>
          <w:p w14:paraId="578A87AD" w14:textId="77777777" w:rsidR="007F0D7A" w:rsidRDefault="007F0D7A"/>
        </w:tc>
        <w:tc>
          <w:tcPr>
            <w:tcW w:w="9748" w:type="dxa"/>
            <w:gridSpan w:val="28"/>
            <w:tcBorders>
              <w:top w:val="single" w:sz="4" w:space="0" w:color="000000"/>
              <w:left w:val="single" w:sz="4" w:space="0" w:color="000000"/>
              <w:bottom w:val="single" w:sz="4" w:space="0" w:color="000000"/>
              <w:right w:val="single" w:sz="4" w:space="0" w:color="000000"/>
            </w:tcBorders>
          </w:tcPr>
          <w:p w14:paraId="7883E0D2" w14:textId="77777777" w:rsidR="007F0D7A" w:rsidRDefault="00000000">
            <w:pPr>
              <w:spacing w:after="0"/>
              <w:ind w:left="108"/>
            </w:pPr>
            <w:r>
              <w:rPr>
                <w:rFonts w:ascii="Times New Roman" w:eastAsia="Times New Roman" w:hAnsi="Times New Roman" w:cs="Times New Roman"/>
                <w:b/>
                <w:sz w:val="24"/>
              </w:rPr>
              <w:t xml:space="preserve">Izglītības iestādē veikti kosmētiski remontdarbi, lai grupu telpas būtu estētiski pievilcīgas. </w:t>
            </w:r>
          </w:p>
          <w:p w14:paraId="7654C47C" w14:textId="77777777" w:rsidR="007F0D7A" w:rsidRDefault="00000000">
            <w:pPr>
              <w:spacing w:after="0"/>
              <w:ind w:left="108"/>
            </w:pPr>
            <w:r>
              <w:rPr>
                <w:rFonts w:ascii="Times New Roman" w:eastAsia="Times New Roman" w:hAnsi="Times New Roman" w:cs="Times New Roman"/>
                <w:i/>
                <w:sz w:val="24"/>
              </w:rPr>
              <w:t>(U6-R6.3.)</w:t>
            </w:r>
            <w:r>
              <w:rPr>
                <w:rFonts w:ascii="Times New Roman" w:eastAsia="Times New Roman" w:hAnsi="Times New Roman" w:cs="Times New Roman"/>
                <w:b/>
                <w:sz w:val="24"/>
              </w:rPr>
              <w:t xml:space="preserve"> </w:t>
            </w:r>
          </w:p>
        </w:tc>
      </w:tr>
      <w:tr w:rsidR="007F0D7A" w14:paraId="01F989F0" w14:textId="77777777">
        <w:trPr>
          <w:trHeight w:val="288"/>
        </w:trPr>
        <w:tc>
          <w:tcPr>
            <w:tcW w:w="0" w:type="auto"/>
            <w:vMerge/>
            <w:tcBorders>
              <w:top w:val="nil"/>
              <w:left w:val="single" w:sz="4" w:space="0" w:color="000000"/>
              <w:bottom w:val="nil"/>
              <w:right w:val="single" w:sz="4" w:space="0" w:color="000000"/>
            </w:tcBorders>
          </w:tcPr>
          <w:p w14:paraId="5AD91D12" w14:textId="77777777" w:rsidR="007F0D7A" w:rsidRDefault="007F0D7A"/>
        </w:tc>
        <w:tc>
          <w:tcPr>
            <w:tcW w:w="9748" w:type="dxa"/>
            <w:gridSpan w:val="28"/>
            <w:tcBorders>
              <w:top w:val="single" w:sz="4" w:space="0" w:color="000000"/>
              <w:left w:val="single" w:sz="4" w:space="0" w:color="000000"/>
              <w:bottom w:val="single" w:sz="4" w:space="0" w:color="000000"/>
              <w:right w:val="single" w:sz="4" w:space="0" w:color="000000"/>
            </w:tcBorders>
          </w:tcPr>
          <w:p w14:paraId="563D1FCB" w14:textId="77777777" w:rsidR="007F0D7A" w:rsidRDefault="00000000">
            <w:pPr>
              <w:spacing w:after="0"/>
              <w:ind w:left="108"/>
            </w:pPr>
            <w:r>
              <w:rPr>
                <w:rFonts w:ascii="Times New Roman" w:eastAsia="Times New Roman" w:hAnsi="Times New Roman" w:cs="Times New Roman"/>
                <w:i/>
                <w:sz w:val="24"/>
              </w:rPr>
              <w:t>Rezultatīvie rādītāji:</w:t>
            </w:r>
            <w:r>
              <w:rPr>
                <w:rFonts w:ascii="Times New Roman" w:eastAsia="Times New Roman" w:hAnsi="Times New Roman" w:cs="Times New Roman"/>
                <w:sz w:val="24"/>
              </w:rPr>
              <w:t xml:space="preserve"> </w:t>
            </w:r>
          </w:p>
        </w:tc>
      </w:tr>
      <w:tr w:rsidR="007F0D7A" w14:paraId="1C35F603" w14:textId="77777777">
        <w:trPr>
          <w:trHeight w:val="557"/>
        </w:trPr>
        <w:tc>
          <w:tcPr>
            <w:tcW w:w="0" w:type="auto"/>
            <w:vMerge/>
            <w:tcBorders>
              <w:top w:val="nil"/>
              <w:left w:val="single" w:sz="4" w:space="0" w:color="000000"/>
              <w:bottom w:val="nil"/>
              <w:right w:val="single" w:sz="4" w:space="0" w:color="000000"/>
            </w:tcBorders>
          </w:tcPr>
          <w:p w14:paraId="5D2D71D6" w14:textId="77777777" w:rsidR="007F0D7A" w:rsidRDefault="007F0D7A"/>
        </w:tc>
        <w:tc>
          <w:tcPr>
            <w:tcW w:w="108" w:type="dxa"/>
            <w:vMerge w:val="restart"/>
            <w:tcBorders>
              <w:top w:val="single" w:sz="4" w:space="0" w:color="000000"/>
              <w:left w:val="single" w:sz="4" w:space="0" w:color="000000"/>
              <w:bottom w:val="single" w:sz="4" w:space="0" w:color="000000"/>
              <w:right w:val="nil"/>
            </w:tcBorders>
          </w:tcPr>
          <w:p w14:paraId="3374FAAF" w14:textId="77777777" w:rsidR="007F0D7A" w:rsidRDefault="007F0D7A"/>
        </w:tc>
        <w:tc>
          <w:tcPr>
            <w:tcW w:w="3032" w:type="dxa"/>
            <w:gridSpan w:val="12"/>
            <w:tcBorders>
              <w:top w:val="single" w:sz="4" w:space="0" w:color="000000"/>
              <w:left w:val="nil"/>
              <w:bottom w:val="nil"/>
              <w:right w:val="nil"/>
            </w:tcBorders>
            <w:shd w:val="clear" w:color="auto" w:fill="FFFF00"/>
          </w:tcPr>
          <w:p w14:paraId="29C1D12F" w14:textId="77777777" w:rsidR="007F0D7A" w:rsidRDefault="00000000">
            <w:pPr>
              <w:spacing w:after="0"/>
              <w:jc w:val="both"/>
            </w:pPr>
            <w:r>
              <w:rPr>
                <w:rFonts w:ascii="Times New Roman" w:eastAsia="Times New Roman" w:hAnsi="Times New Roman" w:cs="Times New Roman"/>
                <w:sz w:val="24"/>
              </w:rPr>
              <w:t>Veikts “Rūķīšu” un “Vardīšu” grupu guļamistabu un grupas</w:t>
            </w:r>
          </w:p>
        </w:tc>
        <w:tc>
          <w:tcPr>
            <w:tcW w:w="108" w:type="dxa"/>
            <w:vMerge w:val="restart"/>
            <w:tcBorders>
              <w:top w:val="single" w:sz="4" w:space="0" w:color="000000"/>
              <w:left w:val="nil"/>
              <w:bottom w:val="single" w:sz="4" w:space="0" w:color="000000"/>
              <w:right w:val="single" w:sz="4" w:space="0" w:color="000000"/>
            </w:tcBorders>
          </w:tcPr>
          <w:p w14:paraId="0B82C81A" w14:textId="77777777" w:rsidR="007F0D7A" w:rsidRDefault="00000000">
            <w:pPr>
              <w:spacing w:after="0"/>
              <w:ind w:left="-2"/>
              <w:jc w:val="both"/>
            </w:pPr>
            <w:r>
              <w:rPr>
                <w:rFonts w:ascii="Times New Roman" w:eastAsia="Times New Roman" w:hAnsi="Times New Roman" w:cs="Times New Roman"/>
                <w:sz w:val="24"/>
              </w:rPr>
              <w:t xml:space="preserve"> </w:t>
            </w:r>
          </w:p>
          <w:p w14:paraId="3343409F" w14:textId="77777777" w:rsidR="007F0D7A" w:rsidRDefault="00000000">
            <w:pPr>
              <w:spacing w:after="250"/>
              <w:ind w:left="-2"/>
              <w:jc w:val="both"/>
            </w:pPr>
            <w:r>
              <w:rPr>
                <w:rFonts w:ascii="Times New Roman" w:eastAsia="Times New Roman" w:hAnsi="Times New Roman" w:cs="Times New Roman"/>
                <w:sz w:val="24"/>
              </w:rPr>
              <w:t xml:space="preserve"> </w:t>
            </w:r>
          </w:p>
          <w:p w14:paraId="3612EFED" w14:textId="77777777" w:rsidR="007F0D7A" w:rsidRDefault="00000000">
            <w:pPr>
              <w:spacing w:after="0"/>
              <w:ind w:left="-2"/>
              <w:jc w:val="both"/>
            </w:pPr>
            <w:r>
              <w:rPr>
                <w:rFonts w:ascii="Times New Roman" w:eastAsia="Times New Roman" w:hAnsi="Times New Roman" w:cs="Times New Roman"/>
                <w:sz w:val="24"/>
              </w:rPr>
              <w:t xml:space="preserve"> </w:t>
            </w:r>
          </w:p>
          <w:p w14:paraId="0F8B1A9D" w14:textId="77777777" w:rsidR="007F0D7A" w:rsidRDefault="00000000">
            <w:pPr>
              <w:spacing w:after="0"/>
              <w:ind w:left="-2"/>
              <w:jc w:val="both"/>
            </w:pPr>
            <w:r>
              <w:rPr>
                <w:rFonts w:ascii="Times New Roman" w:eastAsia="Times New Roman" w:hAnsi="Times New Roman" w:cs="Times New Roman"/>
                <w:sz w:val="24"/>
              </w:rPr>
              <w:t xml:space="preserve"> </w:t>
            </w:r>
          </w:p>
        </w:tc>
        <w:tc>
          <w:tcPr>
            <w:tcW w:w="3238" w:type="dxa"/>
            <w:gridSpan w:val="8"/>
            <w:vMerge w:val="restart"/>
            <w:tcBorders>
              <w:top w:val="single" w:sz="4" w:space="0" w:color="000000"/>
              <w:left w:val="single" w:sz="4" w:space="0" w:color="000000"/>
              <w:bottom w:val="single" w:sz="4" w:space="0" w:color="000000"/>
              <w:right w:val="single" w:sz="4" w:space="0" w:color="000000"/>
            </w:tcBorders>
          </w:tcPr>
          <w:p w14:paraId="66889F65" w14:textId="77777777" w:rsidR="007F0D7A" w:rsidRDefault="00000000">
            <w:pPr>
              <w:spacing w:after="46" w:line="238" w:lineRule="auto"/>
              <w:ind w:left="108"/>
              <w:jc w:val="both"/>
            </w:pPr>
            <w:r>
              <w:rPr>
                <w:rFonts w:ascii="Times New Roman" w:eastAsia="Times New Roman" w:hAnsi="Times New Roman" w:cs="Times New Roman"/>
                <w:sz w:val="24"/>
              </w:rPr>
              <w:t xml:space="preserve">Veikts “Taurenīšu” grupas telpas un guļamistabas </w:t>
            </w:r>
          </w:p>
          <w:p w14:paraId="2257E5E5" w14:textId="77777777" w:rsidR="007F0D7A" w:rsidRDefault="00000000">
            <w:pPr>
              <w:spacing w:after="0"/>
              <w:ind w:left="108"/>
            </w:pPr>
            <w:r>
              <w:rPr>
                <w:rFonts w:ascii="Times New Roman" w:eastAsia="Times New Roman" w:hAnsi="Times New Roman" w:cs="Times New Roman"/>
                <w:sz w:val="24"/>
              </w:rPr>
              <w:t xml:space="preserve">kosmētiskais remonts; </w:t>
            </w:r>
          </w:p>
          <w:p w14:paraId="211B53DE" w14:textId="77777777" w:rsidR="007F0D7A" w:rsidRDefault="00000000">
            <w:pPr>
              <w:spacing w:after="0"/>
              <w:ind w:left="108"/>
            </w:pPr>
            <w:r>
              <w:rPr>
                <w:rFonts w:ascii="Times New Roman" w:eastAsia="Times New Roman" w:hAnsi="Times New Roman" w:cs="Times New Roman"/>
                <w:sz w:val="24"/>
              </w:rPr>
              <w:t xml:space="preserve"> </w:t>
            </w:r>
          </w:p>
          <w:p w14:paraId="306D1EAD" w14:textId="77777777" w:rsidR="007F0D7A" w:rsidRDefault="00000000">
            <w:pPr>
              <w:spacing w:after="0"/>
              <w:ind w:left="108"/>
              <w:jc w:val="both"/>
            </w:pPr>
            <w:r>
              <w:rPr>
                <w:rFonts w:ascii="Times New Roman" w:eastAsia="Times New Roman" w:hAnsi="Times New Roman" w:cs="Times New Roman"/>
                <w:sz w:val="24"/>
              </w:rPr>
              <w:t xml:space="preserve">Ieklāts neslīdošs grīdas segums izglītības iestādes sporta zālē. </w:t>
            </w:r>
          </w:p>
        </w:tc>
        <w:tc>
          <w:tcPr>
            <w:tcW w:w="3262" w:type="dxa"/>
            <w:gridSpan w:val="6"/>
            <w:vMerge w:val="restart"/>
            <w:tcBorders>
              <w:top w:val="single" w:sz="4" w:space="0" w:color="000000"/>
              <w:left w:val="single" w:sz="4" w:space="0" w:color="000000"/>
              <w:bottom w:val="single" w:sz="4" w:space="0" w:color="000000"/>
              <w:right w:val="single" w:sz="4" w:space="0" w:color="000000"/>
            </w:tcBorders>
          </w:tcPr>
          <w:p w14:paraId="653EA112" w14:textId="77777777" w:rsidR="007F0D7A" w:rsidRDefault="00000000">
            <w:pPr>
              <w:spacing w:after="0" w:line="262" w:lineRule="auto"/>
              <w:ind w:left="108"/>
            </w:pPr>
            <w:r>
              <w:rPr>
                <w:rFonts w:ascii="Times New Roman" w:eastAsia="Times New Roman" w:hAnsi="Times New Roman" w:cs="Times New Roman"/>
                <w:sz w:val="24"/>
              </w:rPr>
              <w:t xml:space="preserve">Uzsākta </w:t>
            </w:r>
            <w:r>
              <w:rPr>
                <w:rFonts w:ascii="Times New Roman" w:eastAsia="Times New Roman" w:hAnsi="Times New Roman" w:cs="Times New Roman"/>
                <w:sz w:val="24"/>
              </w:rPr>
              <w:tab/>
              <w:t xml:space="preserve">pirmsskolas </w:t>
            </w:r>
            <w:r>
              <w:rPr>
                <w:rFonts w:ascii="Times New Roman" w:eastAsia="Times New Roman" w:hAnsi="Times New Roman" w:cs="Times New Roman"/>
                <w:sz w:val="24"/>
              </w:rPr>
              <w:tab/>
              <w:t xml:space="preserve">grupu mēbeļu </w:t>
            </w:r>
            <w:r>
              <w:rPr>
                <w:rFonts w:ascii="Times New Roman" w:eastAsia="Times New Roman" w:hAnsi="Times New Roman" w:cs="Times New Roman"/>
                <w:sz w:val="24"/>
              </w:rPr>
              <w:tab/>
              <w:t xml:space="preserve">nomaiņa </w:t>
            </w:r>
            <w:r>
              <w:rPr>
                <w:rFonts w:ascii="Times New Roman" w:eastAsia="Times New Roman" w:hAnsi="Times New Roman" w:cs="Times New Roman"/>
                <w:sz w:val="24"/>
              </w:rPr>
              <w:tab/>
              <w:t xml:space="preserve">uz ergonomiskām mēbelēm (galdi, krēsli). </w:t>
            </w:r>
          </w:p>
          <w:p w14:paraId="2EB621A8" w14:textId="77777777" w:rsidR="007F0D7A" w:rsidRDefault="00000000">
            <w:pPr>
              <w:spacing w:after="0"/>
              <w:ind w:left="108"/>
            </w:pPr>
            <w:r>
              <w:rPr>
                <w:rFonts w:ascii="Times New Roman" w:eastAsia="Times New Roman" w:hAnsi="Times New Roman" w:cs="Times New Roman"/>
                <w:sz w:val="24"/>
              </w:rPr>
              <w:t xml:space="preserve"> </w:t>
            </w:r>
          </w:p>
        </w:tc>
      </w:tr>
      <w:tr w:rsidR="007F0D7A" w14:paraId="6BF2B4F6" w14:textId="77777777">
        <w:trPr>
          <w:trHeight w:val="276"/>
        </w:trPr>
        <w:tc>
          <w:tcPr>
            <w:tcW w:w="0" w:type="auto"/>
            <w:vMerge/>
            <w:tcBorders>
              <w:top w:val="nil"/>
              <w:left w:val="single" w:sz="4" w:space="0" w:color="000000"/>
              <w:bottom w:val="nil"/>
              <w:right w:val="single" w:sz="4" w:space="0" w:color="000000"/>
            </w:tcBorders>
          </w:tcPr>
          <w:p w14:paraId="5D2B8B9B" w14:textId="77777777" w:rsidR="007F0D7A" w:rsidRDefault="007F0D7A"/>
        </w:tc>
        <w:tc>
          <w:tcPr>
            <w:tcW w:w="0" w:type="auto"/>
            <w:vMerge/>
            <w:tcBorders>
              <w:top w:val="nil"/>
              <w:left w:val="single" w:sz="4" w:space="0" w:color="000000"/>
              <w:bottom w:val="nil"/>
              <w:right w:val="nil"/>
            </w:tcBorders>
          </w:tcPr>
          <w:p w14:paraId="6A97B430" w14:textId="77777777" w:rsidR="007F0D7A" w:rsidRDefault="007F0D7A"/>
        </w:tc>
        <w:tc>
          <w:tcPr>
            <w:tcW w:w="2678" w:type="dxa"/>
            <w:gridSpan w:val="11"/>
            <w:tcBorders>
              <w:top w:val="nil"/>
              <w:left w:val="nil"/>
              <w:bottom w:val="nil"/>
              <w:right w:val="nil"/>
            </w:tcBorders>
            <w:shd w:val="clear" w:color="auto" w:fill="FFFF00"/>
          </w:tcPr>
          <w:p w14:paraId="58E89171" w14:textId="77777777" w:rsidR="007F0D7A" w:rsidRDefault="00000000">
            <w:pPr>
              <w:spacing w:after="0"/>
              <w:ind w:right="-1"/>
              <w:jc w:val="both"/>
            </w:pPr>
            <w:r>
              <w:rPr>
                <w:rFonts w:ascii="Times New Roman" w:eastAsia="Times New Roman" w:hAnsi="Times New Roman" w:cs="Times New Roman"/>
                <w:sz w:val="24"/>
              </w:rPr>
              <w:t>telpu kosmētiskais remonts;</w:t>
            </w:r>
          </w:p>
        </w:tc>
        <w:tc>
          <w:tcPr>
            <w:tcW w:w="353" w:type="dxa"/>
            <w:tcBorders>
              <w:top w:val="nil"/>
              <w:left w:val="nil"/>
              <w:bottom w:val="nil"/>
              <w:right w:val="nil"/>
            </w:tcBorders>
          </w:tcPr>
          <w:p w14:paraId="6D208D7D"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14E0F4C4" w14:textId="77777777" w:rsidR="007F0D7A" w:rsidRDefault="007F0D7A"/>
        </w:tc>
        <w:tc>
          <w:tcPr>
            <w:tcW w:w="0" w:type="auto"/>
            <w:gridSpan w:val="8"/>
            <w:vMerge/>
            <w:tcBorders>
              <w:top w:val="nil"/>
              <w:left w:val="single" w:sz="4" w:space="0" w:color="000000"/>
              <w:bottom w:val="nil"/>
              <w:right w:val="single" w:sz="4" w:space="0" w:color="000000"/>
            </w:tcBorders>
          </w:tcPr>
          <w:p w14:paraId="151ABC87" w14:textId="77777777" w:rsidR="007F0D7A" w:rsidRDefault="007F0D7A"/>
        </w:tc>
        <w:tc>
          <w:tcPr>
            <w:tcW w:w="0" w:type="auto"/>
            <w:gridSpan w:val="6"/>
            <w:vMerge/>
            <w:tcBorders>
              <w:top w:val="nil"/>
              <w:left w:val="single" w:sz="4" w:space="0" w:color="000000"/>
              <w:bottom w:val="nil"/>
              <w:right w:val="single" w:sz="4" w:space="0" w:color="000000"/>
            </w:tcBorders>
          </w:tcPr>
          <w:p w14:paraId="3DBF38CC" w14:textId="77777777" w:rsidR="007F0D7A" w:rsidRDefault="007F0D7A"/>
        </w:tc>
      </w:tr>
      <w:tr w:rsidR="007F0D7A" w14:paraId="5EA6146C" w14:textId="77777777">
        <w:trPr>
          <w:trHeight w:val="550"/>
        </w:trPr>
        <w:tc>
          <w:tcPr>
            <w:tcW w:w="0" w:type="auto"/>
            <w:vMerge/>
            <w:tcBorders>
              <w:top w:val="nil"/>
              <w:left w:val="single" w:sz="4" w:space="0" w:color="000000"/>
              <w:bottom w:val="nil"/>
              <w:right w:val="single" w:sz="4" w:space="0" w:color="000000"/>
            </w:tcBorders>
          </w:tcPr>
          <w:p w14:paraId="59152CD0" w14:textId="77777777" w:rsidR="007F0D7A" w:rsidRDefault="007F0D7A"/>
        </w:tc>
        <w:tc>
          <w:tcPr>
            <w:tcW w:w="0" w:type="auto"/>
            <w:vMerge/>
            <w:tcBorders>
              <w:top w:val="nil"/>
              <w:left w:val="single" w:sz="4" w:space="0" w:color="000000"/>
              <w:bottom w:val="nil"/>
              <w:right w:val="nil"/>
            </w:tcBorders>
          </w:tcPr>
          <w:p w14:paraId="1C6513B0" w14:textId="77777777" w:rsidR="007F0D7A" w:rsidRDefault="007F0D7A"/>
        </w:tc>
        <w:tc>
          <w:tcPr>
            <w:tcW w:w="3032" w:type="dxa"/>
            <w:gridSpan w:val="12"/>
            <w:tcBorders>
              <w:top w:val="nil"/>
              <w:left w:val="nil"/>
              <w:bottom w:val="nil"/>
              <w:right w:val="nil"/>
            </w:tcBorders>
            <w:shd w:val="clear" w:color="auto" w:fill="FFFF00"/>
          </w:tcPr>
          <w:p w14:paraId="6CB0FE88" w14:textId="77777777" w:rsidR="007F0D7A" w:rsidRDefault="00000000">
            <w:pPr>
              <w:spacing w:after="0"/>
              <w:jc w:val="both"/>
            </w:pPr>
            <w:r>
              <w:rPr>
                <w:rFonts w:ascii="Times New Roman" w:eastAsia="Times New Roman" w:hAnsi="Times New Roman" w:cs="Times New Roman"/>
                <w:sz w:val="24"/>
              </w:rPr>
              <w:t>Veikta žalūziju nomaiņa vairākās grupas telpās un</w:t>
            </w:r>
          </w:p>
        </w:tc>
        <w:tc>
          <w:tcPr>
            <w:tcW w:w="0" w:type="auto"/>
            <w:vMerge/>
            <w:tcBorders>
              <w:top w:val="nil"/>
              <w:left w:val="nil"/>
              <w:bottom w:val="nil"/>
              <w:right w:val="single" w:sz="4" w:space="0" w:color="000000"/>
            </w:tcBorders>
          </w:tcPr>
          <w:p w14:paraId="5D219F11" w14:textId="77777777" w:rsidR="007F0D7A" w:rsidRDefault="007F0D7A"/>
        </w:tc>
        <w:tc>
          <w:tcPr>
            <w:tcW w:w="0" w:type="auto"/>
            <w:gridSpan w:val="8"/>
            <w:vMerge/>
            <w:tcBorders>
              <w:top w:val="nil"/>
              <w:left w:val="single" w:sz="4" w:space="0" w:color="000000"/>
              <w:bottom w:val="nil"/>
              <w:right w:val="single" w:sz="4" w:space="0" w:color="000000"/>
            </w:tcBorders>
          </w:tcPr>
          <w:p w14:paraId="6DE02C29" w14:textId="77777777" w:rsidR="007F0D7A" w:rsidRDefault="007F0D7A"/>
        </w:tc>
        <w:tc>
          <w:tcPr>
            <w:tcW w:w="0" w:type="auto"/>
            <w:gridSpan w:val="6"/>
            <w:vMerge/>
            <w:tcBorders>
              <w:top w:val="nil"/>
              <w:left w:val="single" w:sz="4" w:space="0" w:color="000000"/>
              <w:bottom w:val="nil"/>
              <w:right w:val="single" w:sz="4" w:space="0" w:color="000000"/>
            </w:tcBorders>
          </w:tcPr>
          <w:p w14:paraId="4C0B0AB1" w14:textId="77777777" w:rsidR="007F0D7A" w:rsidRDefault="007F0D7A"/>
        </w:tc>
      </w:tr>
      <w:tr w:rsidR="007F0D7A" w14:paraId="5C9BDF67" w14:textId="77777777">
        <w:trPr>
          <w:trHeight w:val="280"/>
        </w:trPr>
        <w:tc>
          <w:tcPr>
            <w:tcW w:w="0" w:type="auto"/>
            <w:vMerge/>
            <w:tcBorders>
              <w:top w:val="nil"/>
              <w:left w:val="single" w:sz="4" w:space="0" w:color="000000"/>
              <w:bottom w:val="nil"/>
              <w:right w:val="single" w:sz="4" w:space="0" w:color="000000"/>
            </w:tcBorders>
          </w:tcPr>
          <w:p w14:paraId="246A5132" w14:textId="77777777" w:rsidR="007F0D7A" w:rsidRDefault="007F0D7A"/>
        </w:tc>
        <w:tc>
          <w:tcPr>
            <w:tcW w:w="0" w:type="auto"/>
            <w:vMerge/>
            <w:tcBorders>
              <w:top w:val="nil"/>
              <w:left w:val="single" w:sz="4" w:space="0" w:color="000000"/>
              <w:bottom w:val="single" w:sz="4" w:space="0" w:color="000000"/>
              <w:right w:val="nil"/>
            </w:tcBorders>
          </w:tcPr>
          <w:p w14:paraId="1DB9BC77" w14:textId="77777777" w:rsidR="007F0D7A" w:rsidRDefault="007F0D7A"/>
        </w:tc>
        <w:tc>
          <w:tcPr>
            <w:tcW w:w="1320" w:type="dxa"/>
            <w:gridSpan w:val="4"/>
            <w:tcBorders>
              <w:top w:val="nil"/>
              <w:left w:val="nil"/>
              <w:bottom w:val="single" w:sz="4" w:space="0" w:color="000000"/>
              <w:right w:val="nil"/>
            </w:tcBorders>
            <w:shd w:val="clear" w:color="auto" w:fill="FFFF00"/>
          </w:tcPr>
          <w:p w14:paraId="797FD7C6" w14:textId="77777777" w:rsidR="007F0D7A" w:rsidRDefault="00000000">
            <w:pPr>
              <w:spacing w:after="0"/>
              <w:jc w:val="both"/>
            </w:pPr>
            <w:r>
              <w:rPr>
                <w:rFonts w:ascii="Times New Roman" w:eastAsia="Times New Roman" w:hAnsi="Times New Roman" w:cs="Times New Roman"/>
                <w:sz w:val="24"/>
              </w:rPr>
              <w:t>guļamistabās.</w:t>
            </w:r>
          </w:p>
        </w:tc>
        <w:tc>
          <w:tcPr>
            <w:tcW w:w="1712" w:type="dxa"/>
            <w:gridSpan w:val="8"/>
            <w:tcBorders>
              <w:top w:val="nil"/>
              <w:left w:val="nil"/>
              <w:bottom w:val="single" w:sz="4" w:space="0" w:color="000000"/>
              <w:right w:val="nil"/>
            </w:tcBorders>
          </w:tcPr>
          <w:p w14:paraId="3885D020" w14:textId="77777777" w:rsidR="007F0D7A" w:rsidRDefault="00000000">
            <w:pPr>
              <w:spacing w:after="0"/>
              <w:ind w:left="-7"/>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008E2595" w14:textId="77777777" w:rsidR="007F0D7A" w:rsidRDefault="007F0D7A"/>
        </w:tc>
        <w:tc>
          <w:tcPr>
            <w:tcW w:w="0" w:type="auto"/>
            <w:gridSpan w:val="8"/>
            <w:vMerge/>
            <w:tcBorders>
              <w:top w:val="nil"/>
              <w:left w:val="single" w:sz="4" w:space="0" w:color="000000"/>
              <w:bottom w:val="single" w:sz="4" w:space="0" w:color="000000"/>
              <w:right w:val="single" w:sz="4" w:space="0" w:color="000000"/>
            </w:tcBorders>
          </w:tcPr>
          <w:p w14:paraId="68448351" w14:textId="77777777" w:rsidR="007F0D7A" w:rsidRDefault="007F0D7A"/>
        </w:tc>
        <w:tc>
          <w:tcPr>
            <w:tcW w:w="0" w:type="auto"/>
            <w:gridSpan w:val="6"/>
            <w:vMerge/>
            <w:tcBorders>
              <w:top w:val="nil"/>
              <w:left w:val="single" w:sz="4" w:space="0" w:color="000000"/>
              <w:bottom w:val="single" w:sz="4" w:space="0" w:color="000000"/>
              <w:right w:val="single" w:sz="4" w:space="0" w:color="000000"/>
            </w:tcBorders>
          </w:tcPr>
          <w:p w14:paraId="276EB17D" w14:textId="77777777" w:rsidR="007F0D7A" w:rsidRDefault="007F0D7A"/>
        </w:tc>
      </w:tr>
      <w:tr w:rsidR="007F0D7A" w14:paraId="6B66BF25" w14:textId="77777777">
        <w:trPr>
          <w:trHeight w:val="565"/>
        </w:trPr>
        <w:tc>
          <w:tcPr>
            <w:tcW w:w="0" w:type="auto"/>
            <w:vMerge/>
            <w:tcBorders>
              <w:top w:val="nil"/>
              <w:left w:val="single" w:sz="4" w:space="0" w:color="000000"/>
              <w:bottom w:val="nil"/>
              <w:right w:val="single" w:sz="4" w:space="0" w:color="000000"/>
            </w:tcBorders>
          </w:tcPr>
          <w:p w14:paraId="62D647D6" w14:textId="77777777" w:rsidR="007F0D7A" w:rsidRDefault="007F0D7A"/>
        </w:tc>
        <w:tc>
          <w:tcPr>
            <w:tcW w:w="9748" w:type="dxa"/>
            <w:gridSpan w:val="28"/>
            <w:tcBorders>
              <w:top w:val="single" w:sz="4" w:space="0" w:color="000000"/>
              <w:left w:val="single" w:sz="4" w:space="0" w:color="000000"/>
              <w:bottom w:val="single" w:sz="4" w:space="0" w:color="000000"/>
              <w:right w:val="single" w:sz="4" w:space="0" w:color="000000"/>
            </w:tcBorders>
          </w:tcPr>
          <w:p w14:paraId="518EB947" w14:textId="77777777" w:rsidR="007F0D7A" w:rsidRDefault="00000000">
            <w:pPr>
              <w:spacing w:after="0"/>
              <w:ind w:left="108" w:right="16"/>
            </w:pPr>
            <w:r>
              <w:rPr>
                <w:rFonts w:ascii="Times New Roman" w:eastAsia="Times New Roman" w:hAnsi="Times New Roman" w:cs="Times New Roman"/>
                <w:b/>
                <w:sz w:val="24"/>
              </w:rPr>
              <w:t xml:space="preserve">Labiekārtoti rotaļu laukumi ar jaunām ierīcēm, kas veicina izglītojamo fizisko un intelektuālo attīstību. </w:t>
            </w:r>
            <w:r>
              <w:rPr>
                <w:rFonts w:ascii="Times New Roman" w:eastAsia="Times New Roman" w:hAnsi="Times New Roman" w:cs="Times New Roman"/>
                <w:i/>
                <w:sz w:val="24"/>
              </w:rPr>
              <w:t>(U6-</w:t>
            </w:r>
            <w:r>
              <w:rPr>
                <w:rFonts w:ascii="Arial" w:eastAsia="Arial" w:hAnsi="Arial" w:cs="Arial"/>
                <w:i/>
              </w:rPr>
              <w:t>R6.1.) (U6-R6.2.)</w:t>
            </w:r>
            <w:r>
              <w:rPr>
                <w:rFonts w:ascii="Times New Roman" w:eastAsia="Times New Roman" w:hAnsi="Times New Roman" w:cs="Times New Roman"/>
                <w:b/>
                <w:sz w:val="24"/>
              </w:rPr>
              <w:t xml:space="preserve"> </w:t>
            </w:r>
          </w:p>
        </w:tc>
      </w:tr>
      <w:tr w:rsidR="007F0D7A" w14:paraId="250E7A80" w14:textId="77777777">
        <w:trPr>
          <w:trHeight w:val="287"/>
        </w:trPr>
        <w:tc>
          <w:tcPr>
            <w:tcW w:w="0" w:type="auto"/>
            <w:vMerge/>
            <w:tcBorders>
              <w:top w:val="nil"/>
              <w:left w:val="single" w:sz="4" w:space="0" w:color="000000"/>
              <w:bottom w:val="nil"/>
              <w:right w:val="single" w:sz="4" w:space="0" w:color="000000"/>
            </w:tcBorders>
          </w:tcPr>
          <w:p w14:paraId="5FBFCCED" w14:textId="77777777" w:rsidR="007F0D7A" w:rsidRDefault="007F0D7A"/>
        </w:tc>
        <w:tc>
          <w:tcPr>
            <w:tcW w:w="9748" w:type="dxa"/>
            <w:gridSpan w:val="28"/>
            <w:tcBorders>
              <w:top w:val="single" w:sz="4" w:space="0" w:color="000000"/>
              <w:left w:val="single" w:sz="4" w:space="0" w:color="000000"/>
              <w:bottom w:val="single" w:sz="4" w:space="0" w:color="000000"/>
              <w:right w:val="single" w:sz="4" w:space="0" w:color="000000"/>
            </w:tcBorders>
          </w:tcPr>
          <w:p w14:paraId="5C257BE2" w14:textId="77777777" w:rsidR="007F0D7A" w:rsidRDefault="00000000">
            <w:pPr>
              <w:spacing w:after="0"/>
              <w:ind w:left="108"/>
            </w:pPr>
            <w:r>
              <w:rPr>
                <w:rFonts w:ascii="Times New Roman" w:eastAsia="Times New Roman" w:hAnsi="Times New Roman" w:cs="Times New Roman"/>
                <w:i/>
                <w:sz w:val="24"/>
              </w:rPr>
              <w:t>Rezultatīvie rādītāji:</w:t>
            </w:r>
            <w:r>
              <w:rPr>
                <w:rFonts w:ascii="Times New Roman" w:eastAsia="Times New Roman" w:hAnsi="Times New Roman" w:cs="Times New Roman"/>
                <w:sz w:val="24"/>
              </w:rPr>
              <w:t xml:space="preserve"> </w:t>
            </w:r>
          </w:p>
        </w:tc>
      </w:tr>
      <w:tr w:rsidR="007F0D7A" w14:paraId="67A4AA89" w14:textId="77777777">
        <w:trPr>
          <w:trHeight w:val="832"/>
        </w:trPr>
        <w:tc>
          <w:tcPr>
            <w:tcW w:w="0" w:type="auto"/>
            <w:vMerge/>
            <w:tcBorders>
              <w:top w:val="nil"/>
              <w:left w:val="single" w:sz="4" w:space="0" w:color="000000"/>
              <w:bottom w:val="nil"/>
              <w:right w:val="single" w:sz="4" w:space="0" w:color="000000"/>
            </w:tcBorders>
          </w:tcPr>
          <w:p w14:paraId="377E3B78" w14:textId="77777777" w:rsidR="007F0D7A" w:rsidRDefault="007F0D7A"/>
        </w:tc>
        <w:tc>
          <w:tcPr>
            <w:tcW w:w="108" w:type="dxa"/>
            <w:vMerge w:val="restart"/>
            <w:tcBorders>
              <w:top w:val="single" w:sz="4" w:space="0" w:color="000000"/>
              <w:left w:val="single" w:sz="4" w:space="0" w:color="000000"/>
              <w:bottom w:val="single" w:sz="4" w:space="0" w:color="000000"/>
              <w:right w:val="nil"/>
            </w:tcBorders>
          </w:tcPr>
          <w:p w14:paraId="00BC4290" w14:textId="77777777" w:rsidR="007F0D7A" w:rsidRDefault="007F0D7A"/>
        </w:tc>
        <w:tc>
          <w:tcPr>
            <w:tcW w:w="3032" w:type="dxa"/>
            <w:gridSpan w:val="12"/>
            <w:tcBorders>
              <w:top w:val="single" w:sz="4" w:space="0" w:color="000000"/>
              <w:left w:val="nil"/>
              <w:bottom w:val="nil"/>
              <w:right w:val="nil"/>
            </w:tcBorders>
            <w:shd w:val="clear" w:color="auto" w:fill="FFFF00"/>
          </w:tcPr>
          <w:p w14:paraId="51524B3A" w14:textId="77777777" w:rsidR="007F0D7A" w:rsidRDefault="00000000">
            <w:pPr>
              <w:spacing w:after="0"/>
              <w:jc w:val="both"/>
            </w:pPr>
            <w:r>
              <w:rPr>
                <w:rFonts w:ascii="Times New Roman" w:eastAsia="Times New Roman" w:hAnsi="Times New Roman" w:cs="Times New Roman"/>
                <w:sz w:val="24"/>
              </w:rPr>
              <w:t>Fiziski un morāli nokalpojušās rotaļu ierīces nomainītas uz jaunām, mūsdienīgām rotaļu</w:t>
            </w:r>
          </w:p>
        </w:tc>
        <w:tc>
          <w:tcPr>
            <w:tcW w:w="108" w:type="dxa"/>
            <w:vMerge w:val="restart"/>
            <w:tcBorders>
              <w:top w:val="single" w:sz="4" w:space="0" w:color="000000"/>
              <w:left w:val="nil"/>
              <w:bottom w:val="single" w:sz="4" w:space="0" w:color="000000"/>
              <w:right w:val="single" w:sz="4" w:space="0" w:color="000000"/>
            </w:tcBorders>
          </w:tcPr>
          <w:p w14:paraId="5D1CE3C2" w14:textId="77777777" w:rsidR="007F0D7A" w:rsidRDefault="00000000">
            <w:pPr>
              <w:spacing w:after="0"/>
              <w:ind w:left="-2"/>
              <w:jc w:val="both"/>
            </w:pPr>
            <w:r>
              <w:rPr>
                <w:rFonts w:ascii="Times New Roman" w:eastAsia="Times New Roman" w:hAnsi="Times New Roman" w:cs="Times New Roman"/>
                <w:sz w:val="24"/>
              </w:rPr>
              <w:t xml:space="preserve"> </w:t>
            </w:r>
          </w:p>
          <w:p w14:paraId="385A802A" w14:textId="77777777" w:rsidR="007F0D7A" w:rsidRDefault="00000000">
            <w:pPr>
              <w:spacing w:after="0"/>
              <w:ind w:left="-1"/>
              <w:jc w:val="both"/>
            </w:pPr>
            <w:r>
              <w:rPr>
                <w:rFonts w:ascii="Times New Roman" w:eastAsia="Times New Roman" w:hAnsi="Times New Roman" w:cs="Times New Roman"/>
                <w:sz w:val="24"/>
              </w:rPr>
              <w:t xml:space="preserve"> </w:t>
            </w:r>
          </w:p>
          <w:p w14:paraId="02F39A50" w14:textId="77777777" w:rsidR="007F0D7A" w:rsidRDefault="00000000">
            <w:pPr>
              <w:spacing w:after="528"/>
              <w:ind w:left="-2"/>
              <w:jc w:val="both"/>
            </w:pPr>
            <w:r>
              <w:rPr>
                <w:rFonts w:ascii="Times New Roman" w:eastAsia="Times New Roman" w:hAnsi="Times New Roman" w:cs="Times New Roman"/>
                <w:sz w:val="24"/>
              </w:rPr>
              <w:t xml:space="preserve"> </w:t>
            </w:r>
          </w:p>
          <w:p w14:paraId="56739460" w14:textId="77777777" w:rsidR="007F0D7A" w:rsidRDefault="00000000">
            <w:pPr>
              <w:spacing w:after="0"/>
              <w:ind w:left="-2"/>
              <w:jc w:val="both"/>
            </w:pPr>
            <w:r>
              <w:rPr>
                <w:rFonts w:ascii="Times New Roman" w:eastAsia="Times New Roman" w:hAnsi="Times New Roman" w:cs="Times New Roman"/>
                <w:sz w:val="24"/>
              </w:rPr>
              <w:t xml:space="preserve"> </w:t>
            </w:r>
          </w:p>
        </w:tc>
        <w:tc>
          <w:tcPr>
            <w:tcW w:w="3238" w:type="dxa"/>
            <w:gridSpan w:val="8"/>
            <w:vMerge w:val="restart"/>
            <w:tcBorders>
              <w:top w:val="single" w:sz="4" w:space="0" w:color="000000"/>
              <w:left w:val="single" w:sz="4" w:space="0" w:color="000000"/>
              <w:bottom w:val="single" w:sz="4" w:space="0" w:color="000000"/>
              <w:right w:val="single" w:sz="4" w:space="0" w:color="000000"/>
            </w:tcBorders>
          </w:tcPr>
          <w:p w14:paraId="2B101240" w14:textId="77777777" w:rsidR="007F0D7A" w:rsidRDefault="00000000">
            <w:pPr>
              <w:spacing w:after="0" w:line="251" w:lineRule="auto"/>
              <w:ind w:left="108" w:right="111"/>
              <w:jc w:val="both"/>
            </w:pPr>
            <w:r>
              <w:rPr>
                <w:rFonts w:ascii="Times New Roman" w:eastAsia="Times New Roman" w:hAnsi="Times New Roman" w:cs="Times New Roman"/>
                <w:sz w:val="24"/>
              </w:rPr>
              <w:t xml:space="preserve">Labiekārtots āra sporta laukums, lai sporta nodarbības pilnvērtīgi varētu notikt āra vidē; </w:t>
            </w:r>
          </w:p>
          <w:p w14:paraId="2298F6E5" w14:textId="77777777" w:rsidR="007F0D7A" w:rsidRDefault="00000000">
            <w:pPr>
              <w:spacing w:after="0"/>
              <w:ind w:left="108"/>
            </w:pPr>
            <w:r>
              <w:rPr>
                <w:rFonts w:ascii="Times New Roman" w:eastAsia="Times New Roman" w:hAnsi="Times New Roman" w:cs="Times New Roman"/>
                <w:sz w:val="24"/>
              </w:rPr>
              <w:t xml:space="preserve"> </w:t>
            </w:r>
          </w:p>
          <w:p w14:paraId="61447A45" w14:textId="77777777" w:rsidR="007F0D7A" w:rsidRDefault="00000000">
            <w:pPr>
              <w:spacing w:after="0"/>
              <w:ind w:left="108"/>
            </w:pPr>
            <w:r>
              <w:rPr>
                <w:rFonts w:ascii="Times New Roman" w:eastAsia="Times New Roman" w:hAnsi="Times New Roman" w:cs="Times New Roman"/>
                <w:sz w:val="24"/>
              </w:rPr>
              <w:t xml:space="preserve"> </w:t>
            </w:r>
          </w:p>
        </w:tc>
        <w:tc>
          <w:tcPr>
            <w:tcW w:w="3262" w:type="dxa"/>
            <w:gridSpan w:val="6"/>
            <w:vMerge w:val="restart"/>
            <w:tcBorders>
              <w:top w:val="single" w:sz="4" w:space="0" w:color="000000"/>
              <w:left w:val="single" w:sz="4" w:space="0" w:color="000000"/>
              <w:bottom w:val="single" w:sz="4" w:space="0" w:color="000000"/>
              <w:right w:val="single" w:sz="4" w:space="0" w:color="000000"/>
            </w:tcBorders>
          </w:tcPr>
          <w:p w14:paraId="1B13830F" w14:textId="77777777" w:rsidR="007F0D7A" w:rsidRDefault="00000000">
            <w:pPr>
              <w:spacing w:after="0" w:line="278" w:lineRule="auto"/>
              <w:ind w:left="108"/>
              <w:jc w:val="both"/>
            </w:pPr>
            <w:r>
              <w:rPr>
                <w:rFonts w:ascii="Times New Roman" w:eastAsia="Times New Roman" w:hAnsi="Times New Roman" w:cs="Times New Roman"/>
                <w:sz w:val="24"/>
              </w:rPr>
              <w:t xml:space="preserve">Nobruģēti celiņi, kas savieno rotaļu laukumus. </w:t>
            </w:r>
          </w:p>
          <w:p w14:paraId="56978FB2" w14:textId="77777777" w:rsidR="007F0D7A" w:rsidRDefault="00000000">
            <w:pPr>
              <w:spacing w:after="6"/>
              <w:ind w:left="108"/>
            </w:pPr>
            <w:r>
              <w:rPr>
                <w:rFonts w:ascii="Times New Roman" w:eastAsia="Times New Roman" w:hAnsi="Times New Roman" w:cs="Times New Roman"/>
                <w:sz w:val="24"/>
              </w:rPr>
              <w:t xml:space="preserve"> </w:t>
            </w:r>
          </w:p>
          <w:p w14:paraId="0F7070D1" w14:textId="77777777" w:rsidR="007F0D7A" w:rsidRDefault="00000000">
            <w:pPr>
              <w:spacing w:after="0"/>
              <w:ind w:left="108"/>
            </w:pPr>
            <w:r>
              <w:rPr>
                <w:rFonts w:ascii="Times New Roman" w:eastAsia="Times New Roman" w:hAnsi="Times New Roman" w:cs="Times New Roman"/>
                <w:sz w:val="24"/>
              </w:rPr>
              <w:t xml:space="preserve">Āra </w:t>
            </w:r>
            <w:r>
              <w:rPr>
                <w:rFonts w:ascii="Times New Roman" w:eastAsia="Times New Roman" w:hAnsi="Times New Roman" w:cs="Times New Roman"/>
                <w:sz w:val="24"/>
              </w:rPr>
              <w:tab/>
              <w:t xml:space="preserve">teritorijas </w:t>
            </w:r>
            <w:r>
              <w:rPr>
                <w:rFonts w:ascii="Times New Roman" w:eastAsia="Times New Roman" w:hAnsi="Times New Roman" w:cs="Times New Roman"/>
                <w:sz w:val="24"/>
              </w:rPr>
              <w:tab/>
              <w:t xml:space="preserve">skatuvei uzstādīts jumts. </w:t>
            </w:r>
          </w:p>
        </w:tc>
      </w:tr>
      <w:tr w:rsidR="007F0D7A" w14:paraId="52E09984" w14:textId="77777777">
        <w:trPr>
          <w:trHeight w:val="276"/>
        </w:trPr>
        <w:tc>
          <w:tcPr>
            <w:tcW w:w="0" w:type="auto"/>
            <w:vMerge/>
            <w:tcBorders>
              <w:top w:val="nil"/>
              <w:left w:val="single" w:sz="4" w:space="0" w:color="000000"/>
              <w:bottom w:val="nil"/>
              <w:right w:val="single" w:sz="4" w:space="0" w:color="000000"/>
            </w:tcBorders>
          </w:tcPr>
          <w:p w14:paraId="332F34D8" w14:textId="77777777" w:rsidR="007F0D7A" w:rsidRDefault="007F0D7A"/>
        </w:tc>
        <w:tc>
          <w:tcPr>
            <w:tcW w:w="0" w:type="auto"/>
            <w:vMerge/>
            <w:tcBorders>
              <w:top w:val="nil"/>
              <w:left w:val="single" w:sz="4" w:space="0" w:color="000000"/>
              <w:bottom w:val="nil"/>
              <w:right w:val="nil"/>
            </w:tcBorders>
          </w:tcPr>
          <w:p w14:paraId="350B0B9A" w14:textId="77777777" w:rsidR="007F0D7A" w:rsidRDefault="007F0D7A"/>
        </w:tc>
        <w:tc>
          <w:tcPr>
            <w:tcW w:w="787" w:type="dxa"/>
            <w:gridSpan w:val="2"/>
            <w:tcBorders>
              <w:top w:val="nil"/>
              <w:left w:val="nil"/>
              <w:bottom w:val="nil"/>
              <w:right w:val="nil"/>
            </w:tcBorders>
            <w:shd w:val="clear" w:color="auto" w:fill="FFFF00"/>
          </w:tcPr>
          <w:p w14:paraId="03C8D137" w14:textId="77777777" w:rsidR="007F0D7A" w:rsidRDefault="00000000">
            <w:pPr>
              <w:spacing w:after="0"/>
              <w:jc w:val="both"/>
            </w:pPr>
            <w:r>
              <w:rPr>
                <w:rFonts w:ascii="Times New Roman" w:eastAsia="Times New Roman" w:hAnsi="Times New Roman" w:cs="Times New Roman"/>
                <w:sz w:val="24"/>
              </w:rPr>
              <w:t>ierīcēm;</w:t>
            </w:r>
          </w:p>
        </w:tc>
        <w:tc>
          <w:tcPr>
            <w:tcW w:w="2244" w:type="dxa"/>
            <w:gridSpan w:val="10"/>
            <w:tcBorders>
              <w:top w:val="nil"/>
              <w:left w:val="nil"/>
              <w:bottom w:val="nil"/>
              <w:right w:val="nil"/>
            </w:tcBorders>
          </w:tcPr>
          <w:p w14:paraId="4A0EDC48"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3725A3ED" w14:textId="77777777" w:rsidR="007F0D7A" w:rsidRDefault="007F0D7A"/>
        </w:tc>
        <w:tc>
          <w:tcPr>
            <w:tcW w:w="0" w:type="auto"/>
            <w:gridSpan w:val="8"/>
            <w:vMerge/>
            <w:tcBorders>
              <w:top w:val="nil"/>
              <w:left w:val="single" w:sz="4" w:space="0" w:color="000000"/>
              <w:bottom w:val="nil"/>
              <w:right w:val="single" w:sz="4" w:space="0" w:color="000000"/>
            </w:tcBorders>
          </w:tcPr>
          <w:p w14:paraId="3A0E98E9" w14:textId="77777777" w:rsidR="007F0D7A" w:rsidRDefault="007F0D7A"/>
        </w:tc>
        <w:tc>
          <w:tcPr>
            <w:tcW w:w="0" w:type="auto"/>
            <w:gridSpan w:val="6"/>
            <w:vMerge/>
            <w:tcBorders>
              <w:top w:val="nil"/>
              <w:left w:val="single" w:sz="4" w:space="0" w:color="000000"/>
              <w:bottom w:val="nil"/>
              <w:right w:val="single" w:sz="4" w:space="0" w:color="000000"/>
            </w:tcBorders>
          </w:tcPr>
          <w:p w14:paraId="5D0CE601" w14:textId="77777777" w:rsidR="007F0D7A" w:rsidRDefault="007F0D7A"/>
        </w:tc>
      </w:tr>
      <w:tr w:rsidR="007F0D7A" w14:paraId="0309B6D8" w14:textId="77777777">
        <w:trPr>
          <w:trHeight w:val="552"/>
        </w:trPr>
        <w:tc>
          <w:tcPr>
            <w:tcW w:w="0" w:type="auto"/>
            <w:vMerge/>
            <w:tcBorders>
              <w:top w:val="nil"/>
              <w:left w:val="single" w:sz="4" w:space="0" w:color="000000"/>
              <w:bottom w:val="nil"/>
              <w:right w:val="single" w:sz="4" w:space="0" w:color="000000"/>
            </w:tcBorders>
          </w:tcPr>
          <w:p w14:paraId="0D6E3F0A" w14:textId="77777777" w:rsidR="007F0D7A" w:rsidRDefault="007F0D7A"/>
        </w:tc>
        <w:tc>
          <w:tcPr>
            <w:tcW w:w="0" w:type="auto"/>
            <w:vMerge/>
            <w:tcBorders>
              <w:top w:val="nil"/>
              <w:left w:val="single" w:sz="4" w:space="0" w:color="000000"/>
              <w:bottom w:val="nil"/>
              <w:right w:val="nil"/>
            </w:tcBorders>
          </w:tcPr>
          <w:p w14:paraId="59750D31" w14:textId="77777777" w:rsidR="007F0D7A" w:rsidRDefault="007F0D7A"/>
        </w:tc>
        <w:tc>
          <w:tcPr>
            <w:tcW w:w="3032" w:type="dxa"/>
            <w:gridSpan w:val="12"/>
            <w:tcBorders>
              <w:top w:val="nil"/>
              <w:left w:val="nil"/>
              <w:bottom w:val="nil"/>
              <w:right w:val="nil"/>
            </w:tcBorders>
            <w:shd w:val="clear" w:color="auto" w:fill="FFFF00"/>
          </w:tcPr>
          <w:p w14:paraId="7A87F13B" w14:textId="77777777" w:rsidR="007F0D7A" w:rsidRDefault="00000000">
            <w:pPr>
              <w:spacing w:after="0"/>
              <w:jc w:val="both"/>
            </w:pPr>
            <w:r>
              <w:rPr>
                <w:rFonts w:ascii="Times New Roman" w:eastAsia="Times New Roman" w:hAnsi="Times New Roman" w:cs="Times New Roman"/>
                <w:sz w:val="24"/>
              </w:rPr>
              <w:t>Izglītības iestādes nojumes iekārtotas kā mācību centri</w:t>
            </w:r>
          </w:p>
        </w:tc>
        <w:tc>
          <w:tcPr>
            <w:tcW w:w="0" w:type="auto"/>
            <w:vMerge/>
            <w:tcBorders>
              <w:top w:val="nil"/>
              <w:left w:val="nil"/>
              <w:bottom w:val="nil"/>
              <w:right w:val="single" w:sz="4" w:space="0" w:color="000000"/>
            </w:tcBorders>
          </w:tcPr>
          <w:p w14:paraId="4C3E5BDE" w14:textId="77777777" w:rsidR="007F0D7A" w:rsidRDefault="007F0D7A"/>
        </w:tc>
        <w:tc>
          <w:tcPr>
            <w:tcW w:w="0" w:type="auto"/>
            <w:gridSpan w:val="8"/>
            <w:vMerge/>
            <w:tcBorders>
              <w:top w:val="nil"/>
              <w:left w:val="single" w:sz="4" w:space="0" w:color="000000"/>
              <w:bottom w:val="nil"/>
              <w:right w:val="single" w:sz="4" w:space="0" w:color="000000"/>
            </w:tcBorders>
          </w:tcPr>
          <w:p w14:paraId="0F57422C" w14:textId="77777777" w:rsidR="007F0D7A" w:rsidRDefault="007F0D7A"/>
        </w:tc>
        <w:tc>
          <w:tcPr>
            <w:tcW w:w="0" w:type="auto"/>
            <w:gridSpan w:val="6"/>
            <w:vMerge/>
            <w:tcBorders>
              <w:top w:val="nil"/>
              <w:left w:val="single" w:sz="4" w:space="0" w:color="000000"/>
              <w:bottom w:val="nil"/>
              <w:right w:val="single" w:sz="4" w:space="0" w:color="000000"/>
            </w:tcBorders>
          </w:tcPr>
          <w:p w14:paraId="21924264" w14:textId="77777777" w:rsidR="007F0D7A" w:rsidRDefault="007F0D7A"/>
        </w:tc>
      </w:tr>
      <w:tr w:rsidR="007F0D7A" w14:paraId="491215D7" w14:textId="77777777">
        <w:trPr>
          <w:trHeight w:val="276"/>
        </w:trPr>
        <w:tc>
          <w:tcPr>
            <w:tcW w:w="0" w:type="auto"/>
            <w:vMerge/>
            <w:tcBorders>
              <w:top w:val="nil"/>
              <w:left w:val="single" w:sz="4" w:space="0" w:color="000000"/>
              <w:bottom w:val="nil"/>
              <w:right w:val="single" w:sz="4" w:space="0" w:color="000000"/>
            </w:tcBorders>
          </w:tcPr>
          <w:p w14:paraId="26B83F02" w14:textId="77777777" w:rsidR="007F0D7A" w:rsidRDefault="007F0D7A"/>
        </w:tc>
        <w:tc>
          <w:tcPr>
            <w:tcW w:w="0" w:type="auto"/>
            <w:vMerge/>
            <w:tcBorders>
              <w:top w:val="nil"/>
              <w:left w:val="single" w:sz="4" w:space="0" w:color="000000"/>
              <w:bottom w:val="nil"/>
              <w:right w:val="nil"/>
            </w:tcBorders>
          </w:tcPr>
          <w:p w14:paraId="0555EE99" w14:textId="77777777" w:rsidR="007F0D7A" w:rsidRDefault="007F0D7A"/>
        </w:tc>
        <w:tc>
          <w:tcPr>
            <w:tcW w:w="2039" w:type="dxa"/>
            <w:gridSpan w:val="7"/>
            <w:tcBorders>
              <w:top w:val="nil"/>
              <w:left w:val="nil"/>
              <w:bottom w:val="nil"/>
              <w:right w:val="nil"/>
            </w:tcBorders>
            <w:shd w:val="clear" w:color="auto" w:fill="FFFF00"/>
          </w:tcPr>
          <w:p w14:paraId="4CAF16E8" w14:textId="77777777" w:rsidR="007F0D7A" w:rsidRDefault="00000000">
            <w:pPr>
              <w:spacing w:after="0"/>
              <w:jc w:val="both"/>
            </w:pPr>
            <w:r>
              <w:rPr>
                <w:rFonts w:ascii="Times New Roman" w:eastAsia="Times New Roman" w:hAnsi="Times New Roman" w:cs="Times New Roman"/>
                <w:sz w:val="24"/>
              </w:rPr>
              <w:t>četrās mācību jomās;</w:t>
            </w:r>
          </w:p>
        </w:tc>
        <w:tc>
          <w:tcPr>
            <w:tcW w:w="993" w:type="dxa"/>
            <w:gridSpan w:val="5"/>
            <w:vMerge w:val="restart"/>
            <w:tcBorders>
              <w:top w:val="nil"/>
              <w:left w:val="nil"/>
              <w:bottom w:val="single" w:sz="4" w:space="0" w:color="000000"/>
              <w:right w:val="nil"/>
            </w:tcBorders>
          </w:tcPr>
          <w:p w14:paraId="740EAC60" w14:textId="77777777" w:rsidR="007F0D7A" w:rsidRDefault="00000000">
            <w:pPr>
              <w:spacing w:after="0"/>
              <w:ind w:left="-13"/>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71F7E6DE" w14:textId="77777777" w:rsidR="007F0D7A" w:rsidRDefault="007F0D7A"/>
        </w:tc>
        <w:tc>
          <w:tcPr>
            <w:tcW w:w="0" w:type="auto"/>
            <w:gridSpan w:val="8"/>
            <w:vMerge/>
            <w:tcBorders>
              <w:top w:val="nil"/>
              <w:left w:val="single" w:sz="4" w:space="0" w:color="000000"/>
              <w:bottom w:val="nil"/>
              <w:right w:val="single" w:sz="4" w:space="0" w:color="000000"/>
            </w:tcBorders>
          </w:tcPr>
          <w:p w14:paraId="4E60C690" w14:textId="77777777" w:rsidR="007F0D7A" w:rsidRDefault="007F0D7A"/>
        </w:tc>
        <w:tc>
          <w:tcPr>
            <w:tcW w:w="0" w:type="auto"/>
            <w:gridSpan w:val="6"/>
            <w:vMerge/>
            <w:tcBorders>
              <w:top w:val="nil"/>
              <w:left w:val="single" w:sz="4" w:space="0" w:color="000000"/>
              <w:bottom w:val="nil"/>
              <w:right w:val="single" w:sz="4" w:space="0" w:color="000000"/>
            </w:tcBorders>
          </w:tcPr>
          <w:p w14:paraId="71AE5C26" w14:textId="77777777" w:rsidR="007F0D7A" w:rsidRDefault="007F0D7A"/>
        </w:tc>
      </w:tr>
      <w:tr w:rsidR="007F0D7A" w14:paraId="0F0A954F" w14:textId="77777777">
        <w:trPr>
          <w:trHeight w:val="557"/>
        </w:trPr>
        <w:tc>
          <w:tcPr>
            <w:tcW w:w="0" w:type="auto"/>
            <w:vMerge/>
            <w:tcBorders>
              <w:top w:val="nil"/>
              <w:left w:val="single" w:sz="4" w:space="0" w:color="000000"/>
              <w:bottom w:val="single" w:sz="4" w:space="0" w:color="000000"/>
              <w:right w:val="single" w:sz="4" w:space="0" w:color="000000"/>
            </w:tcBorders>
          </w:tcPr>
          <w:p w14:paraId="55DCB2A5" w14:textId="77777777" w:rsidR="007F0D7A" w:rsidRDefault="007F0D7A"/>
        </w:tc>
        <w:tc>
          <w:tcPr>
            <w:tcW w:w="0" w:type="auto"/>
            <w:vMerge/>
            <w:tcBorders>
              <w:top w:val="nil"/>
              <w:left w:val="single" w:sz="4" w:space="0" w:color="000000"/>
              <w:bottom w:val="single" w:sz="4" w:space="0" w:color="000000"/>
              <w:right w:val="nil"/>
            </w:tcBorders>
          </w:tcPr>
          <w:p w14:paraId="0EBE401B" w14:textId="77777777" w:rsidR="007F0D7A" w:rsidRDefault="007F0D7A"/>
        </w:tc>
        <w:tc>
          <w:tcPr>
            <w:tcW w:w="2039" w:type="dxa"/>
            <w:gridSpan w:val="7"/>
            <w:tcBorders>
              <w:top w:val="nil"/>
              <w:left w:val="nil"/>
              <w:bottom w:val="single" w:sz="4" w:space="0" w:color="000000"/>
              <w:right w:val="nil"/>
            </w:tcBorders>
          </w:tcPr>
          <w:p w14:paraId="33AE0F52" w14:textId="77777777" w:rsidR="007F0D7A" w:rsidRDefault="00000000">
            <w:pPr>
              <w:spacing w:after="0"/>
              <w:ind w:right="-992"/>
            </w:pPr>
            <w:r>
              <w:rPr>
                <w:rFonts w:ascii="Times New Roman" w:eastAsia="Times New Roman" w:hAnsi="Times New Roman" w:cs="Times New Roman"/>
                <w:sz w:val="24"/>
              </w:rPr>
              <w:t xml:space="preserve">Uzstādīti ieejas vārti ar koda atslēgu. </w:t>
            </w:r>
          </w:p>
        </w:tc>
        <w:tc>
          <w:tcPr>
            <w:tcW w:w="0" w:type="auto"/>
            <w:gridSpan w:val="5"/>
            <w:vMerge/>
            <w:tcBorders>
              <w:top w:val="nil"/>
              <w:left w:val="nil"/>
              <w:bottom w:val="single" w:sz="4" w:space="0" w:color="000000"/>
              <w:right w:val="nil"/>
            </w:tcBorders>
          </w:tcPr>
          <w:p w14:paraId="378E8984" w14:textId="77777777" w:rsidR="007F0D7A" w:rsidRDefault="007F0D7A"/>
        </w:tc>
        <w:tc>
          <w:tcPr>
            <w:tcW w:w="0" w:type="auto"/>
            <w:vMerge/>
            <w:tcBorders>
              <w:top w:val="nil"/>
              <w:left w:val="nil"/>
              <w:bottom w:val="single" w:sz="4" w:space="0" w:color="000000"/>
              <w:right w:val="single" w:sz="4" w:space="0" w:color="000000"/>
            </w:tcBorders>
          </w:tcPr>
          <w:p w14:paraId="723E66CA" w14:textId="77777777" w:rsidR="007F0D7A" w:rsidRDefault="007F0D7A"/>
        </w:tc>
        <w:tc>
          <w:tcPr>
            <w:tcW w:w="0" w:type="auto"/>
            <w:gridSpan w:val="8"/>
            <w:vMerge/>
            <w:tcBorders>
              <w:top w:val="nil"/>
              <w:left w:val="single" w:sz="4" w:space="0" w:color="000000"/>
              <w:bottom w:val="single" w:sz="4" w:space="0" w:color="000000"/>
              <w:right w:val="single" w:sz="4" w:space="0" w:color="000000"/>
            </w:tcBorders>
          </w:tcPr>
          <w:p w14:paraId="5EFA4B6B" w14:textId="77777777" w:rsidR="007F0D7A" w:rsidRDefault="007F0D7A"/>
        </w:tc>
        <w:tc>
          <w:tcPr>
            <w:tcW w:w="0" w:type="auto"/>
            <w:gridSpan w:val="6"/>
            <w:vMerge/>
            <w:tcBorders>
              <w:top w:val="nil"/>
              <w:left w:val="single" w:sz="4" w:space="0" w:color="000000"/>
              <w:bottom w:val="single" w:sz="4" w:space="0" w:color="000000"/>
              <w:right w:val="single" w:sz="4" w:space="0" w:color="000000"/>
            </w:tcBorders>
          </w:tcPr>
          <w:p w14:paraId="432C2169" w14:textId="77777777" w:rsidR="007F0D7A" w:rsidRDefault="007F0D7A"/>
        </w:tc>
      </w:tr>
      <w:tr w:rsidR="007F0D7A" w14:paraId="4FB767B8" w14:textId="77777777">
        <w:trPr>
          <w:trHeight w:val="562"/>
        </w:trPr>
        <w:tc>
          <w:tcPr>
            <w:tcW w:w="3250" w:type="dxa"/>
            <w:vMerge w:val="restart"/>
            <w:tcBorders>
              <w:top w:val="single" w:sz="4" w:space="0" w:color="000000"/>
              <w:left w:val="single" w:sz="4" w:space="0" w:color="000000"/>
              <w:bottom w:val="single" w:sz="4" w:space="0" w:color="000000"/>
              <w:right w:val="single" w:sz="4" w:space="0" w:color="000000"/>
            </w:tcBorders>
          </w:tcPr>
          <w:p w14:paraId="240EBB36" w14:textId="77777777" w:rsidR="007F0D7A" w:rsidRDefault="00000000">
            <w:pPr>
              <w:spacing w:after="0"/>
              <w:ind w:left="108"/>
            </w:pPr>
            <w:r>
              <w:rPr>
                <w:rFonts w:ascii="Times New Roman" w:eastAsia="Times New Roman" w:hAnsi="Times New Roman" w:cs="Times New Roman"/>
                <w:b/>
                <w:sz w:val="24"/>
              </w:rPr>
              <w:t xml:space="preserve">Finanšu un administratīvā </w:t>
            </w:r>
          </w:p>
          <w:p w14:paraId="6430D358" w14:textId="77777777" w:rsidR="007F0D7A" w:rsidRDefault="00000000">
            <w:pPr>
              <w:spacing w:after="0"/>
              <w:ind w:left="108"/>
            </w:pPr>
            <w:r>
              <w:rPr>
                <w:rFonts w:ascii="Times New Roman" w:eastAsia="Times New Roman" w:hAnsi="Times New Roman" w:cs="Times New Roman"/>
                <w:b/>
                <w:sz w:val="24"/>
              </w:rPr>
              <w:t>efektivitāte</w:t>
            </w:r>
            <w:r>
              <w:rPr>
                <w:b/>
              </w:rPr>
              <w:t xml:space="preserve"> </w:t>
            </w:r>
          </w:p>
          <w:p w14:paraId="4028B0CF" w14:textId="77777777" w:rsidR="007F0D7A" w:rsidRDefault="00000000">
            <w:pPr>
              <w:spacing w:after="0"/>
              <w:ind w:left="108"/>
            </w:pPr>
            <w:r>
              <w:t xml:space="preserve"> </w:t>
            </w:r>
          </w:p>
        </w:tc>
        <w:tc>
          <w:tcPr>
            <w:tcW w:w="9748" w:type="dxa"/>
            <w:gridSpan w:val="28"/>
            <w:tcBorders>
              <w:top w:val="single" w:sz="4" w:space="0" w:color="000000"/>
              <w:left w:val="single" w:sz="4" w:space="0" w:color="000000"/>
              <w:bottom w:val="single" w:sz="4" w:space="0" w:color="000000"/>
              <w:right w:val="single" w:sz="4" w:space="0" w:color="000000"/>
            </w:tcBorders>
          </w:tcPr>
          <w:p w14:paraId="7413C6DE" w14:textId="77777777" w:rsidR="007F0D7A" w:rsidRDefault="00000000">
            <w:pPr>
              <w:spacing w:after="0"/>
              <w:ind w:left="108"/>
            </w:pPr>
            <w:r>
              <w:rPr>
                <w:rFonts w:ascii="Times New Roman" w:eastAsia="Times New Roman" w:hAnsi="Times New Roman" w:cs="Times New Roman"/>
                <w:b/>
                <w:sz w:val="24"/>
              </w:rPr>
              <w:t>Pirmsskolas izglītības iestādes administratīvās efektivitātes paaugstināšana un izvērtēšana</w:t>
            </w:r>
            <w:r>
              <w:rPr>
                <w:rFonts w:ascii="Times New Roman" w:eastAsia="Times New Roman" w:hAnsi="Times New Roman" w:cs="Times New Roman"/>
                <w:i/>
                <w:sz w:val="24"/>
              </w:rPr>
              <w:t xml:space="preserve">. </w:t>
            </w:r>
          </w:p>
          <w:p w14:paraId="35C13267" w14:textId="77777777" w:rsidR="007F0D7A" w:rsidRDefault="00000000">
            <w:pPr>
              <w:spacing w:after="0"/>
              <w:ind w:left="108"/>
            </w:pPr>
            <w:r>
              <w:rPr>
                <w:rFonts w:ascii="Times New Roman" w:eastAsia="Times New Roman" w:hAnsi="Times New Roman" w:cs="Times New Roman"/>
                <w:i/>
                <w:sz w:val="24"/>
              </w:rPr>
              <w:t xml:space="preserve">(U6-R6.7.) </w:t>
            </w:r>
            <w:r>
              <w:rPr>
                <w:rFonts w:ascii="Times New Roman" w:eastAsia="Times New Roman" w:hAnsi="Times New Roman" w:cs="Times New Roman"/>
                <w:b/>
                <w:sz w:val="24"/>
              </w:rPr>
              <w:t xml:space="preserve"> </w:t>
            </w:r>
          </w:p>
        </w:tc>
      </w:tr>
      <w:tr w:rsidR="007F0D7A" w14:paraId="524BCCAA" w14:textId="77777777">
        <w:trPr>
          <w:trHeight w:val="286"/>
        </w:trPr>
        <w:tc>
          <w:tcPr>
            <w:tcW w:w="0" w:type="auto"/>
            <w:vMerge/>
            <w:tcBorders>
              <w:top w:val="nil"/>
              <w:left w:val="single" w:sz="4" w:space="0" w:color="000000"/>
              <w:bottom w:val="single" w:sz="4" w:space="0" w:color="000000"/>
              <w:right w:val="single" w:sz="4" w:space="0" w:color="000000"/>
            </w:tcBorders>
          </w:tcPr>
          <w:p w14:paraId="4A12D090" w14:textId="77777777" w:rsidR="007F0D7A" w:rsidRDefault="007F0D7A"/>
        </w:tc>
        <w:tc>
          <w:tcPr>
            <w:tcW w:w="9748" w:type="dxa"/>
            <w:gridSpan w:val="28"/>
            <w:tcBorders>
              <w:top w:val="single" w:sz="4" w:space="0" w:color="000000"/>
              <w:left w:val="single" w:sz="4" w:space="0" w:color="000000"/>
              <w:bottom w:val="single" w:sz="4" w:space="0" w:color="000000"/>
              <w:right w:val="single" w:sz="4" w:space="0" w:color="000000"/>
            </w:tcBorders>
          </w:tcPr>
          <w:p w14:paraId="4ED81288" w14:textId="77777777" w:rsidR="007F0D7A" w:rsidRDefault="00000000">
            <w:pPr>
              <w:spacing w:after="0"/>
              <w:ind w:left="108"/>
            </w:pPr>
            <w:r>
              <w:rPr>
                <w:rFonts w:ascii="Times New Roman" w:eastAsia="Times New Roman" w:hAnsi="Times New Roman" w:cs="Times New Roman"/>
                <w:i/>
                <w:sz w:val="24"/>
              </w:rPr>
              <w:t>Rezultatīvie rādītāji:</w:t>
            </w:r>
            <w:r>
              <w:rPr>
                <w:rFonts w:ascii="Times New Roman" w:eastAsia="Times New Roman" w:hAnsi="Times New Roman" w:cs="Times New Roman"/>
                <w:sz w:val="24"/>
              </w:rPr>
              <w:t xml:space="preserve"> </w:t>
            </w:r>
          </w:p>
        </w:tc>
      </w:tr>
      <w:tr w:rsidR="007F0D7A" w14:paraId="28CB6F1D" w14:textId="77777777">
        <w:trPr>
          <w:trHeight w:val="281"/>
        </w:trPr>
        <w:tc>
          <w:tcPr>
            <w:tcW w:w="3250" w:type="dxa"/>
            <w:vMerge w:val="restart"/>
            <w:tcBorders>
              <w:top w:val="single" w:sz="4" w:space="0" w:color="000000"/>
              <w:left w:val="single" w:sz="4" w:space="0" w:color="000000"/>
              <w:bottom w:val="single" w:sz="4" w:space="0" w:color="000000"/>
              <w:right w:val="single" w:sz="4" w:space="0" w:color="000000"/>
            </w:tcBorders>
          </w:tcPr>
          <w:p w14:paraId="40F766C1" w14:textId="77777777" w:rsidR="007F0D7A" w:rsidRDefault="00000000">
            <w:pPr>
              <w:spacing w:after="0"/>
              <w:ind w:left="108"/>
            </w:pPr>
            <w:r>
              <w:t xml:space="preserve"> </w:t>
            </w:r>
          </w:p>
        </w:tc>
        <w:tc>
          <w:tcPr>
            <w:tcW w:w="108" w:type="dxa"/>
            <w:vMerge w:val="restart"/>
            <w:tcBorders>
              <w:top w:val="single" w:sz="4" w:space="0" w:color="000000"/>
              <w:left w:val="single" w:sz="4" w:space="0" w:color="000000"/>
              <w:bottom w:val="single" w:sz="4" w:space="0" w:color="000000"/>
              <w:right w:val="nil"/>
            </w:tcBorders>
          </w:tcPr>
          <w:p w14:paraId="6E2DE183" w14:textId="77777777" w:rsidR="007F0D7A" w:rsidRDefault="007F0D7A"/>
        </w:tc>
        <w:tc>
          <w:tcPr>
            <w:tcW w:w="3032" w:type="dxa"/>
            <w:gridSpan w:val="12"/>
            <w:vMerge w:val="restart"/>
            <w:tcBorders>
              <w:top w:val="single" w:sz="4" w:space="0" w:color="000000"/>
              <w:left w:val="nil"/>
              <w:bottom w:val="nil"/>
              <w:right w:val="nil"/>
            </w:tcBorders>
            <w:shd w:val="clear" w:color="auto" w:fill="00FF00"/>
          </w:tcPr>
          <w:p w14:paraId="713151E7" w14:textId="77777777" w:rsidR="007F0D7A" w:rsidRDefault="00000000">
            <w:pPr>
              <w:spacing w:after="0"/>
              <w:ind w:right="-1"/>
              <w:jc w:val="both"/>
            </w:pPr>
            <w:r>
              <w:rPr>
                <w:rFonts w:ascii="Times New Roman" w:eastAsia="Times New Roman" w:hAnsi="Times New Roman" w:cs="Times New Roman"/>
                <w:sz w:val="24"/>
              </w:rPr>
              <w:t xml:space="preserve">Sistemātiski pārraudzīta izglītības iestādes attīstības </w:t>
            </w:r>
          </w:p>
        </w:tc>
        <w:tc>
          <w:tcPr>
            <w:tcW w:w="108" w:type="dxa"/>
            <w:vMerge w:val="restart"/>
            <w:tcBorders>
              <w:top w:val="single" w:sz="4" w:space="0" w:color="000000"/>
              <w:left w:val="nil"/>
              <w:bottom w:val="single" w:sz="4" w:space="0" w:color="000000"/>
              <w:right w:val="single" w:sz="4" w:space="0" w:color="000000"/>
            </w:tcBorders>
            <w:vAlign w:val="bottom"/>
          </w:tcPr>
          <w:p w14:paraId="0C1FF9BE" w14:textId="77777777" w:rsidR="007F0D7A" w:rsidRDefault="00000000">
            <w:pPr>
              <w:spacing w:after="0"/>
              <w:ind w:left="-2"/>
              <w:jc w:val="both"/>
            </w:pPr>
            <w:r>
              <w:rPr>
                <w:rFonts w:ascii="Times New Roman" w:eastAsia="Times New Roman" w:hAnsi="Times New Roman" w:cs="Times New Roman"/>
                <w:sz w:val="24"/>
              </w:rPr>
              <w:t xml:space="preserve"> </w:t>
            </w:r>
          </w:p>
        </w:tc>
        <w:tc>
          <w:tcPr>
            <w:tcW w:w="108" w:type="dxa"/>
            <w:vMerge w:val="restart"/>
            <w:tcBorders>
              <w:top w:val="single" w:sz="4" w:space="0" w:color="000000"/>
              <w:left w:val="single" w:sz="4" w:space="0" w:color="000000"/>
              <w:bottom w:val="single" w:sz="4" w:space="0" w:color="000000"/>
              <w:right w:val="nil"/>
            </w:tcBorders>
          </w:tcPr>
          <w:p w14:paraId="41BC9403" w14:textId="77777777" w:rsidR="007F0D7A" w:rsidRDefault="007F0D7A"/>
        </w:tc>
        <w:tc>
          <w:tcPr>
            <w:tcW w:w="3022" w:type="dxa"/>
            <w:gridSpan w:val="6"/>
            <w:tcBorders>
              <w:top w:val="single" w:sz="4" w:space="0" w:color="000000"/>
              <w:left w:val="nil"/>
              <w:bottom w:val="nil"/>
              <w:right w:val="nil"/>
            </w:tcBorders>
            <w:shd w:val="clear" w:color="auto" w:fill="FFFF00"/>
          </w:tcPr>
          <w:p w14:paraId="7A871472" w14:textId="77777777" w:rsidR="007F0D7A" w:rsidRDefault="00000000">
            <w:pPr>
              <w:spacing w:after="0"/>
              <w:jc w:val="both"/>
            </w:pPr>
            <w:r>
              <w:rPr>
                <w:rFonts w:ascii="Times New Roman" w:eastAsia="Times New Roman" w:hAnsi="Times New Roman" w:cs="Times New Roman"/>
                <w:sz w:val="24"/>
              </w:rPr>
              <w:t>Regulāras atgriezeniskās saites</w:t>
            </w:r>
          </w:p>
        </w:tc>
        <w:tc>
          <w:tcPr>
            <w:tcW w:w="109" w:type="dxa"/>
            <w:vMerge w:val="restart"/>
            <w:tcBorders>
              <w:top w:val="single" w:sz="4" w:space="0" w:color="000000"/>
              <w:left w:val="nil"/>
              <w:bottom w:val="single" w:sz="4" w:space="0" w:color="000000"/>
              <w:right w:val="single" w:sz="4" w:space="0" w:color="000000"/>
            </w:tcBorders>
          </w:tcPr>
          <w:p w14:paraId="2B28660E" w14:textId="77777777" w:rsidR="007F0D7A" w:rsidRDefault="00000000">
            <w:pPr>
              <w:spacing w:after="252"/>
              <w:ind w:left="-2"/>
              <w:jc w:val="both"/>
            </w:pPr>
            <w:r>
              <w:rPr>
                <w:rFonts w:ascii="Times New Roman" w:eastAsia="Times New Roman" w:hAnsi="Times New Roman" w:cs="Times New Roman"/>
                <w:sz w:val="24"/>
              </w:rPr>
              <w:t xml:space="preserve"> </w:t>
            </w:r>
          </w:p>
          <w:p w14:paraId="47DFFEAD" w14:textId="77777777" w:rsidR="007F0D7A" w:rsidRDefault="00000000">
            <w:pPr>
              <w:spacing w:after="0"/>
              <w:ind w:left="-1"/>
              <w:jc w:val="both"/>
            </w:pPr>
            <w:r>
              <w:rPr>
                <w:rFonts w:ascii="Times New Roman" w:eastAsia="Times New Roman" w:hAnsi="Times New Roman" w:cs="Times New Roman"/>
                <w:sz w:val="24"/>
              </w:rPr>
              <w:t xml:space="preserve"> </w:t>
            </w:r>
          </w:p>
          <w:p w14:paraId="773A19A5" w14:textId="77777777" w:rsidR="007F0D7A" w:rsidRDefault="00000000">
            <w:pPr>
              <w:spacing w:after="0"/>
              <w:ind w:left="-2"/>
              <w:jc w:val="both"/>
            </w:pPr>
            <w:r>
              <w:rPr>
                <w:rFonts w:ascii="Times New Roman" w:eastAsia="Times New Roman" w:hAnsi="Times New Roman" w:cs="Times New Roman"/>
                <w:sz w:val="24"/>
              </w:rPr>
              <w:t xml:space="preserve"> </w:t>
            </w:r>
          </w:p>
          <w:p w14:paraId="0AF6D73D" w14:textId="77777777" w:rsidR="007F0D7A" w:rsidRDefault="00000000">
            <w:pPr>
              <w:spacing w:after="0"/>
              <w:ind w:left="-1"/>
              <w:jc w:val="both"/>
            </w:pPr>
            <w:r>
              <w:rPr>
                <w:rFonts w:ascii="Times New Roman" w:eastAsia="Times New Roman" w:hAnsi="Times New Roman" w:cs="Times New Roman"/>
                <w:sz w:val="24"/>
              </w:rPr>
              <w:t xml:space="preserve"> </w:t>
            </w:r>
          </w:p>
          <w:p w14:paraId="3AAC0239" w14:textId="77777777" w:rsidR="007F0D7A" w:rsidRDefault="00000000">
            <w:pPr>
              <w:spacing w:after="0"/>
              <w:ind w:left="-2"/>
              <w:jc w:val="both"/>
            </w:pPr>
            <w:r>
              <w:rPr>
                <w:rFonts w:ascii="Times New Roman" w:eastAsia="Times New Roman" w:hAnsi="Times New Roman" w:cs="Times New Roman"/>
                <w:sz w:val="24"/>
              </w:rPr>
              <w:t xml:space="preserve"> </w:t>
            </w:r>
          </w:p>
        </w:tc>
        <w:tc>
          <w:tcPr>
            <w:tcW w:w="3262" w:type="dxa"/>
            <w:gridSpan w:val="6"/>
            <w:vMerge w:val="restart"/>
            <w:tcBorders>
              <w:top w:val="single" w:sz="4" w:space="0" w:color="000000"/>
              <w:left w:val="single" w:sz="4" w:space="0" w:color="000000"/>
              <w:bottom w:val="single" w:sz="4" w:space="0" w:color="000000"/>
              <w:right w:val="single" w:sz="4" w:space="0" w:color="000000"/>
            </w:tcBorders>
          </w:tcPr>
          <w:p w14:paraId="73DE0DFC" w14:textId="77777777" w:rsidR="007F0D7A" w:rsidRDefault="00000000">
            <w:pPr>
              <w:spacing w:after="0"/>
              <w:ind w:left="108"/>
            </w:pPr>
            <w:r>
              <w:rPr>
                <w:rFonts w:ascii="Times New Roman" w:eastAsia="Times New Roman" w:hAnsi="Times New Roman" w:cs="Times New Roman"/>
                <w:sz w:val="24"/>
              </w:rPr>
              <w:t xml:space="preserve">Aktīva iesaiste ES projektos (Erasmus+). </w:t>
            </w:r>
          </w:p>
        </w:tc>
      </w:tr>
      <w:tr w:rsidR="007F0D7A" w14:paraId="56DE3AF1" w14:textId="77777777">
        <w:trPr>
          <w:trHeight w:val="276"/>
        </w:trPr>
        <w:tc>
          <w:tcPr>
            <w:tcW w:w="0" w:type="auto"/>
            <w:vMerge/>
            <w:tcBorders>
              <w:top w:val="nil"/>
              <w:left w:val="single" w:sz="4" w:space="0" w:color="000000"/>
              <w:bottom w:val="nil"/>
              <w:right w:val="single" w:sz="4" w:space="0" w:color="000000"/>
            </w:tcBorders>
          </w:tcPr>
          <w:p w14:paraId="1F727B09" w14:textId="77777777" w:rsidR="007F0D7A" w:rsidRDefault="007F0D7A"/>
        </w:tc>
        <w:tc>
          <w:tcPr>
            <w:tcW w:w="0" w:type="auto"/>
            <w:vMerge/>
            <w:tcBorders>
              <w:top w:val="nil"/>
              <w:left w:val="single" w:sz="4" w:space="0" w:color="000000"/>
              <w:bottom w:val="nil"/>
              <w:right w:val="nil"/>
            </w:tcBorders>
          </w:tcPr>
          <w:p w14:paraId="05E6D766" w14:textId="77777777" w:rsidR="007F0D7A" w:rsidRDefault="007F0D7A"/>
        </w:tc>
        <w:tc>
          <w:tcPr>
            <w:tcW w:w="0" w:type="auto"/>
            <w:gridSpan w:val="12"/>
            <w:vMerge/>
            <w:tcBorders>
              <w:top w:val="nil"/>
              <w:left w:val="nil"/>
              <w:bottom w:val="nil"/>
              <w:right w:val="nil"/>
            </w:tcBorders>
          </w:tcPr>
          <w:p w14:paraId="03E21057" w14:textId="77777777" w:rsidR="007F0D7A" w:rsidRDefault="007F0D7A"/>
        </w:tc>
        <w:tc>
          <w:tcPr>
            <w:tcW w:w="0" w:type="auto"/>
            <w:vMerge/>
            <w:tcBorders>
              <w:top w:val="nil"/>
              <w:left w:val="nil"/>
              <w:bottom w:val="nil"/>
              <w:right w:val="single" w:sz="4" w:space="0" w:color="000000"/>
            </w:tcBorders>
          </w:tcPr>
          <w:p w14:paraId="12999A7F" w14:textId="77777777" w:rsidR="007F0D7A" w:rsidRDefault="007F0D7A"/>
        </w:tc>
        <w:tc>
          <w:tcPr>
            <w:tcW w:w="0" w:type="auto"/>
            <w:vMerge/>
            <w:tcBorders>
              <w:top w:val="nil"/>
              <w:left w:val="single" w:sz="4" w:space="0" w:color="000000"/>
              <w:bottom w:val="nil"/>
              <w:right w:val="nil"/>
            </w:tcBorders>
          </w:tcPr>
          <w:p w14:paraId="29C8B927" w14:textId="77777777" w:rsidR="007F0D7A" w:rsidRDefault="007F0D7A"/>
        </w:tc>
        <w:tc>
          <w:tcPr>
            <w:tcW w:w="1740" w:type="dxa"/>
            <w:gridSpan w:val="3"/>
            <w:tcBorders>
              <w:top w:val="nil"/>
              <w:left w:val="nil"/>
              <w:bottom w:val="nil"/>
              <w:right w:val="nil"/>
            </w:tcBorders>
            <w:shd w:val="clear" w:color="auto" w:fill="FFFF00"/>
          </w:tcPr>
          <w:p w14:paraId="1473DDCB" w14:textId="77777777" w:rsidR="007F0D7A" w:rsidRDefault="00000000">
            <w:pPr>
              <w:spacing w:after="0"/>
              <w:jc w:val="both"/>
            </w:pPr>
            <w:r>
              <w:rPr>
                <w:rFonts w:ascii="Times New Roman" w:eastAsia="Times New Roman" w:hAnsi="Times New Roman" w:cs="Times New Roman"/>
                <w:sz w:val="24"/>
              </w:rPr>
              <w:t>par administratīvā</w:t>
            </w:r>
          </w:p>
        </w:tc>
        <w:tc>
          <w:tcPr>
            <w:tcW w:w="1282" w:type="dxa"/>
            <w:gridSpan w:val="3"/>
            <w:tcBorders>
              <w:top w:val="nil"/>
              <w:left w:val="nil"/>
              <w:bottom w:val="nil"/>
              <w:right w:val="nil"/>
            </w:tcBorders>
          </w:tcPr>
          <w:p w14:paraId="3C10794E"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5F0A86E4" w14:textId="77777777" w:rsidR="007F0D7A" w:rsidRDefault="007F0D7A"/>
        </w:tc>
        <w:tc>
          <w:tcPr>
            <w:tcW w:w="0" w:type="auto"/>
            <w:gridSpan w:val="6"/>
            <w:vMerge/>
            <w:tcBorders>
              <w:top w:val="nil"/>
              <w:left w:val="single" w:sz="4" w:space="0" w:color="000000"/>
              <w:bottom w:val="nil"/>
              <w:right w:val="single" w:sz="4" w:space="0" w:color="000000"/>
            </w:tcBorders>
          </w:tcPr>
          <w:p w14:paraId="31E5C5B3" w14:textId="77777777" w:rsidR="007F0D7A" w:rsidRDefault="007F0D7A"/>
        </w:tc>
      </w:tr>
      <w:tr w:rsidR="007F0D7A" w14:paraId="6E22AD05" w14:textId="77777777">
        <w:trPr>
          <w:trHeight w:val="276"/>
        </w:trPr>
        <w:tc>
          <w:tcPr>
            <w:tcW w:w="0" w:type="auto"/>
            <w:vMerge/>
            <w:tcBorders>
              <w:top w:val="nil"/>
              <w:left w:val="single" w:sz="4" w:space="0" w:color="000000"/>
              <w:bottom w:val="nil"/>
              <w:right w:val="single" w:sz="4" w:space="0" w:color="000000"/>
            </w:tcBorders>
          </w:tcPr>
          <w:p w14:paraId="2688245E" w14:textId="77777777" w:rsidR="007F0D7A" w:rsidRDefault="007F0D7A"/>
        </w:tc>
        <w:tc>
          <w:tcPr>
            <w:tcW w:w="0" w:type="auto"/>
            <w:vMerge/>
            <w:tcBorders>
              <w:top w:val="nil"/>
              <w:left w:val="single" w:sz="4" w:space="0" w:color="000000"/>
              <w:bottom w:val="nil"/>
              <w:right w:val="nil"/>
            </w:tcBorders>
          </w:tcPr>
          <w:p w14:paraId="4FE7E471" w14:textId="77777777" w:rsidR="007F0D7A" w:rsidRDefault="007F0D7A"/>
        </w:tc>
        <w:tc>
          <w:tcPr>
            <w:tcW w:w="2266" w:type="dxa"/>
            <w:gridSpan w:val="8"/>
            <w:tcBorders>
              <w:top w:val="nil"/>
              <w:left w:val="nil"/>
              <w:bottom w:val="nil"/>
              <w:right w:val="nil"/>
            </w:tcBorders>
            <w:shd w:val="clear" w:color="auto" w:fill="00FF00"/>
          </w:tcPr>
          <w:p w14:paraId="0E33A908" w14:textId="77777777" w:rsidR="007F0D7A" w:rsidRDefault="00000000">
            <w:pPr>
              <w:spacing w:after="0"/>
              <w:jc w:val="both"/>
            </w:pPr>
            <w:r>
              <w:rPr>
                <w:rFonts w:ascii="Times New Roman" w:eastAsia="Times New Roman" w:hAnsi="Times New Roman" w:cs="Times New Roman"/>
                <w:sz w:val="24"/>
              </w:rPr>
              <w:t>plāna īstenošanas gaita;</w:t>
            </w:r>
          </w:p>
        </w:tc>
        <w:tc>
          <w:tcPr>
            <w:tcW w:w="766" w:type="dxa"/>
            <w:gridSpan w:val="4"/>
            <w:vMerge w:val="restart"/>
            <w:tcBorders>
              <w:top w:val="nil"/>
              <w:left w:val="nil"/>
              <w:bottom w:val="nil"/>
              <w:right w:val="nil"/>
            </w:tcBorders>
          </w:tcPr>
          <w:p w14:paraId="6EE8538C"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61DA122D" w14:textId="77777777" w:rsidR="007F0D7A" w:rsidRDefault="007F0D7A"/>
        </w:tc>
        <w:tc>
          <w:tcPr>
            <w:tcW w:w="0" w:type="auto"/>
            <w:vMerge/>
            <w:tcBorders>
              <w:top w:val="nil"/>
              <w:left w:val="single" w:sz="4" w:space="0" w:color="000000"/>
              <w:bottom w:val="nil"/>
              <w:right w:val="nil"/>
            </w:tcBorders>
          </w:tcPr>
          <w:p w14:paraId="05F82CFB" w14:textId="77777777" w:rsidR="007F0D7A" w:rsidRDefault="007F0D7A"/>
        </w:tc>
        <w:tc>
          <w:tcPr>
            <w:tcW w:w="3022" w:type="dxa"/>
            <w:gridSpan w:val="6"/>
            <w:vMerge w:val="restart"/>
            <w:tcBorders>
              <w:top w:val="nil"/>
              <w:left w:val="nil"/>
              <w:bottom w:val="nil"/>
              <w:right w:val="nil"/>
            </w:tcBorders>
            <w:shd w:val="clear" w:color="auto" w:fill="FFFF00"/>
          </w:tcPr>
          <w:p w14:paraId="1CE24A7D" w14:textId="77777777" w:rsidR="007F0D7A" w:rsidRDefault="00000000">
            <w:pPr>
              <w:spacing w:after="0"/>
              <w:ind w:right="2"/>
              <w:jc w:val="both"/>
            </w:pPr>
            <w:r>
              <w:rPr>
                <w:rFonts w:ascii="Times New Roman" w:eastAsia="Times New Roman" w:hAnsi="Times New Roman" w:cs="Times New Roman"/>
                <w:sz w:val="24"/>
              </w:rPr>
              <w:t>darba organizāciju saņemšana no pedagogiem un izglītojamo vecākiem un tās izmantošana darba organizācijas uzlabošanā</w:t>
            </w:r>
          </w:p>
        </w:tc>
        <w:tc>
          <w:tcPr>
            <w:tcW w:w="0" w:type="auto"/>
            <w:vMerge/>
            <w:tcBorders>
              <w:top w:val="nil"/>
              <w:left w:val="nil"/>
              <w:bottom w:val="nil"/>
              <w:right w:val="single" w:sz="4" w:space="0" w:color="000000"/>
            </w:tcBorders>
          </w:tcPr>
          <w:p w14:paraId="305064D1" w14:textId="77777777" w:rsidR="007F0D7A" w:rsidRDefault="007F0D7A"/>
        </w:tc>
        <w:tc>
          <w:tcPr>
            <w:tcW w:w="0" w:type="auto"/>
            <w:gridSpan w:val="6"/>
            <w:vMerge/>
            <w:tcBorders>
              <w:top w:val="nil"/>
              <w:left w:val="single" w:sz="4" w:space="0" w:color="000000"/>
              <w:bottom w:val="nil"/>
              <w:right w:val="single" w:sz="4" w:space="0" w:color="000000"/>
            </w:tcBorders>
          </w:tcPr>
          <w:p w14:paraId="173883BD" w14:textId="77777777" w:rsidR="007F0D7A" w:rsidRDefault="007F0D7A"/>
        </w:tc>
      </w:tr>
      <w:tr w:rsidR="007F0D7A" w14:paraId="60578808" w14:textId="77777777">
        <w:trPr>
          <w:trHeight w:val="276"/>
        </w:trPr>
        <w:tc>
          <w:tcPr>
            <w:tcW w:w="0" w:type="auto"/>
            <w:vMerge/>
            <w:tcBorders>
              <w:top w:val="nil"/>
              <w:left w:val="single" w:sz="4" w:space="0" w:color="000000"/>
              <w:bottom w:val="nil"/>
              <w:right w:val="single" w:sz="4" w:space="0" w:color="000000"/>
            </w:tcBorders>
          </w:tcPr>
          <w:p w14:paraId="43547DF8" w14:textId="77777777" w:rsidR="007F0D7A" w:rsidRDefault="007F0D7A"/>
        </w:tc>
        <w:tc>
          <w:tcPr>
            <w:tcW w:w="0" w:type="auto"/>
            <w:vMerge/>
            <w:tcBorders>
              <w:top w:val="nil"/>
              <w:left w:val="single" w:sz="4" w:space="0" w:color="000000"/>
              <w:bottom w:val="nil"/>
              <w:right w:val="nil"/>
            </w:tcBorders>
          </w:tcPr>
          <w:p w14:paraId="1B717554" w14:textId="77777777" w:rsidR="007F0D7A" w:rsidRDefault="007F0D7A"/>
        </w:tc>
        <w:tc>
          <w:tcPr>
            <w:tcW w:w="2266" w:type="dxa"/>
            <w:gridSpan w:val="8"/>
            <w:tcBorders>
              <w:top w:val="nil"/>
              <w:left w:val="nil"/>
              <w:bottom w:val="nil"/>
              <w:right w:val="nil"/>
            </w:tcBorders>
          </w:tcPr>
          <w:p w14:paraId="6AAED002" w14:textId="77777777" w:rsidR="007F0D7A" w:rsidRDefault="00000000">
            <w:pPr>
              <w:spacing w:after="0"/>
            </w:pPr>
            <w:r>
              <w:rPr>
                <w:rFonts w:ascii="Times New Roman" w:eastAsia="Times New Roman" w:hAnsi="Times New Roman" w:cs="Times New Roman"/>
                <w:sz w:val="24"/>
              </w:rPr>
              <w:t xml:space="preserve"> </w:t>
            </w:r>
          </w:p>
        </w:tc>
        <w:tc>
          <w:tcPr>
            <w:tcW w:w="0" w:type="auto"/>
            <w:gridSpan w:val="4"/>
            <w:vMerge/>
            <w:tcBorders>
              <w:top w:val="nil"/>
              <w:left w:val="nil"/>
              <w:bottom w:val="nil"/>
              <w:right w:val="nil"/>
            </w:tcBorders>
          </w:tcPr>
          <w:p w14:paraId="4F6EDB48" w14:textId="77777777" w:rsidR="007F0D7A" w:rsidRDefault="007F0D7A"/>
        </w:tc>
        <w:tc>
          <w:tcPr>
            <w:tcW w:w="0" w:type="auto"/>
            <w:vMerge/>
            <w:tcBorders>
              <w:top w:val="nil"/>
              <w:left w:val="nil"/>
              <w:bottom w:val="nil"/>
              <w:right w:val="single" w:sz="4" w:space="0" w:color="000000"/>
            </w:tcBorders>
          </w:tcPr>
          <w:p w14:paraId="6ADF2AFA" w14:textId="77777777" w:rsidR="007F0D7A" w:rsidRDefault="007F0D7A"/>
        </w:tc>
        <w:tc>
          <w:tcPr>
            <w:tcW w:w="0" w:type="auto"/>
            <w:vMerge/>
            <w:tcBorders>
              <w:top w:val="nil"/>
              <w:left w:val="single" w:sz="4" w:space="0" w:color="000000"/>
              <w:bottom w:val="nil"/>
              <w:right w:val="nil"/>
            </w:tcBorders>
          </w:tcPr>
          <w:p w14:paraId="0E80A026" w14:textId="77777777" w:rsidR="007F0D7A" w:rsidRDefault="007F0D7A"/>
        </w:tc>
        <w:tc>
          <w:tcPr>
            <w:tcW w:w="0" w:type="auto"/>
            <w:gridSpan w:val="6"/>
            <w:vMerge/>
            <w:tcBorders>
              <w:top w:val="nil"/>
              <w:left w:val="nil"/>
              <w:bottom w:val="nil"/>
              <w:right w:val="nil"/>
            </w:tcBorders>
          </w:tcPr>
          <w:p w14:paraId="778C97DC" w14:textId="77777777" w:rsidR="007F0D7A" w:rsidRDefault="007F0D7A"/>
        </w:tc>
        <w:tc>
          <w:tcPr>
            <w:tcW w:w="0" w:type="auto"/>
            <w:vMerge/>
            <w:tcBorders>
              <w:top w:val="nil"/>
              <w:left w:val="nil"/>
              <w:bottom w:val="nil"/>
              <w:right w:val="single" w:sz="4" w:space="0" w:color="000000"/>
            </w:tcBorders>
          </w:tcPr>
          <w:p w14:paraId="67AACCC1" w14:textId="77777777" w:rsidR="007F0D7A" w:rsidRDefault="007F0D7A"/>
        </w:tc>
        <w:tc>
          <w:tcPr>
            <w:tcW w:w="0" w:type="auto"/>
            <w:gridSpan w:val="6"/>
            <w:vMerge/>
            <w:tcBorders>
              <w:top w:val="nil"/>
              <w:left w:val="single" w:sz="4" w:space="0" w:color="000000"/>
              <w:bottom w:val="nil"/>
              <w:right w:val="single" w:sz="4" w:space="0" w:color="000000"/>
            </w:tcBorders>
          </w:tcPr>
          <w:p w14:paraId="1E7DEF71" w14:textId="77777777" w:rsidR="007F0D7A" w:rsidRDefault="007F0D7A"/>
        </w:tc>
      </w:tr>
      <w:tr w:rsidR="007F0D7A" w14:paraId="1831E1E9" w14:textId="77777777">
        <w:trPr>
          <w:trHeight w:val="552"/>
        </w:trPr>
        <w:tc>
          <w:tcPr>
            <w:tcW w:w="0" w:type="auto"/>
            <w:vMerge/>
            <w:tcBorders>
              <w:top w:val="nil"/>
              <w:left w:val="single" w:sz="4" w:space="0" w:color="000000"/>
              <w:bottom w:val="nil"/>
              <w:right w:val="single" w:sz="4" w:space="0" w:color="000000"/>
            </w:tcBorders>
          </w:tcPr>
          <w:p w14:paraId="190A8DC6" w14:textId="77777777" w:rsidR="007F0D7A" w:rsidRDefault="007F0D7A"/>
        </w:tc>
        <w:tc>
          <w:tcPr>
            <w:tcW w:w="0" w:type="auto"/>
            <w:vMerge/>
            <w:tcBorders>
              <w:top w:val="nil"/>
              <w:left w:val="single" w:sz="4" w:space="0" w:color="000000"/>
              <w:bottom w:val="nil"/>
              <w:right w:val="nil"/>
            </w:tcBorders>
          </w:tcPr>
          <w:p w14:paraId="44EDA9DD" w14:textId="77777777" w:rsidR="007F0D7A" w:rsidRDefault="007F0D7A"/>
        </w:tc>
        <w:tc>
          <w:tcPr>
            <w:tcW w:w="3032" w:type="dxa"/>
            <w:gridSpan w:val="12"/>
            <w:vMerge w:val="restart"/>
            <w:tcBorders>
              <w:top w:val="nil"/>
              <w:left w:val="nil"/>
              <w:bottom w:val="nil"/>
              <w:right w:val="nil"/>
            </w:tcBorders>
            <w:shd w:val="clear" w:color="auto" w:fill="00FF00"/>
          </w:tcPr>
          <w:p w14:paraId="6C9A6151" w14:textId="77777777" w:rsidR="007F0D7A" w:rsidRDefault="00000000">
            <w:pPr>
              <w:spacing w:after="0" w:line="238" w:lineRule="auto"/>
              <w:jc w:val="both"/>
            </w:pPr>
            <w:r>
              <w:rPr>
                <w:rFonts w:ascii="Times New Roman" w:eastAsia="Times New Roman" w:hAnsi="Times New Roman" w:cs="Times New Roman"/>
                <w:sz w:val="24"/>
              </w:rPr>
              <w:t>Regulāra normatīvo aktu pārskatīšana un atjaunošana</w:t>
            </w:r>
          </w:p>
          <w:p w14:paraId="79945F0D" w14:textId="77777777" w:rsidR="007F0D7A" w:rsidRDefault="00000000">
            <w:pPr>
              <w:spacing w:after="0"/>
              <w:ind w:right="-1"/>
              <w:jc w:val="both"/>
            </w:pPr>
            <w:r>
              <w:rPr>
                <w:rFonts w:ascii="Times New Roman" w:eastAsia="Times New Roman" w:hAnsi="Times New Roman" w:cs="Times New Roman"/>
                <w:sz w:val="24"/>
              </w:rPr>
              <w:t xml:space="preserve">atbilstoši aktualitātēm izglītības </w:t>
            </w:r>
          </w:p>
        </w:tc>
        <w:tc>
          <w:tcPr>
            <w:tcW w:w="0" w:type="auto"/>
            <w:vMerge/>
            <w:tcBorders>
              <w:top w:val="nil"/>
              <w:left w:val="nil"/>
              <w:bottom w:val="nil"/>
              <w:right w:val="single" w:sz="4" w:space="0" w:color="000000"/>
            </w:tcBorders>
          </w:tcPr>
          <w:p w14:paraId="4C0F7507" w14:textId="77777777" w:rsidR="007F0D7A" w:rsidRDefault="007F0D7A"/>
        </w:tc>
        <w:tc>
          <w:tcPr>
            <w:tcW w:w="0" w:type="auto"/>
            <w:vMerge/>
            <w:tcBorders>
              <w:top w:val="nil"/>
              <w:left w:val="single" w:sz="4" w:space="0" w:color="000000"/>
              <w:bottom w:val="nil"/>
              <w:right w:val="nil"/>
            </w:tcBorders>
          </w:tcPr>
          <w:p w14:paraId="08095866" w14:textId="77777777" w:rsidR="007F0D7A" w:rsidRDefault="007F0D7A"/>
        </w:tc>
        <w:tc>
          <w:tcPr>
            <w:tcW w:w="0" w:type="auto"/>
            <w:gridSpan w:val="6"/>
            <w:vMerge/>
            <w:tcBorders>
              <w:top w:val="nil"/>
              <w:left w:val="nil"/>
              <w:bottom w:val="nil"/>
              <w:right w:val="nil"/>
            </w:tcBorders>
          </w:tcPr>
          <w:p w14:paraId="69910623" w14:textId="77777777" w:rsidR="007F0D7A" w:rsidRDefault="007F0D7A"/>
        </w:tc>
        <w:tc>
          <w:tcPr>
            <w:tcW w:w="0" w:type="auto"/>
            <w:vMerge/>
            <w:tcBorders>
              <w:top w:val="nil"/>
              <w:left w:val="nil"/>
              <w:bottom w:val="nil"/>
              <w:right w:val="single" w:sz="4" w:space="0" w:color="000000"/>
            </w:tcBorders>
          </w:tcPr>
          <w:p w14:paraId="7BA558AF" w14:textId="77777777" w:rsidR="007F0D7A" w:rsidRDefault="007F0D7A"/>
        </w:tc>
        <w:tc>
          <w:tcPr>
            <w:tcW w:w="0" w:type="auto"/>
            <w:gridSpan w:val="6"/>
            <w:vMerge/>
            <w:tcBorders>
              <w:top w:val="nil"/>
              <w:left w:val="single" w:sz="4" w:space="0" w:color="000000"/>
              <w:bottom w:val="nil"/>
              <w:right w:val="single" w:sz="4" w:space="0" w:color="000000"/>
            </w:tcBorders>
          </w:tcPr>
          <w:p w14:paraId="114827F7" w14:textId="77777777" w:rsidR="007F0D7A" w:rsidRDefault="007F0D7A"/>
        </w:tc>
      </w:tr>
      <w:tr w:rsidR="007F0D7A" w14:paraId="3BC84DC1" w14:textId="77777777">
        <w:trPr>
          <w:trHeight w:val="276"/>
        </w:trPr>
        <w:tc>
          <w:tcPr>
            <w:tcW w:w="0" w:type="auto"/>
            <w:vMerge/>
            <w:tcBorders>
              <w:top w:val="nil"/>
              <w:left w:val="single" w:sz="4" w:space="0" w:color="000000"/>
              <w:bottom w:val="nil"/>
              <w:right w:val="single" w:sz="4" w:space="0" w:color="000000"/>
            </w:tcBorders>
          </w:tcPr>
          <w:p w14:paraId="4CB45D71" w14:textId="77777777" w:rsidR="007F0D7A" w:rsidRDefault="007F0D7A"/>
        </w:tc>
        <w:tc>
          <w:tcPr>
            <w:tcW w:w="0" w:type="auto"/>
            <w:vMerge/>
            <w:tcBorders>
              <w:top w:val="nil"/>
              <w:left w:val="single" w:sz="4" w:space="0" w:color="000000"/>
              <w:bottom w:val="nil"/>
              <w:right w:val="nil"/>
            </w:tcBorders>
          </w:tcPr>
          <w:p w14:paraId="3E71A1ED" w14:textId="77777777" w:rsidR="007F0D7A" w:rsidRDefault="007F0D7A"/>
        </w:tc>
        <w:tc>
          <w:tcPr>
            <w:tcW w:w="0" w:type="auto"/>
            <w:gridSpan w:val="12"/>
            <w:vMerge/>
            <w:tcBorders>
              <w:top w:val="nil"/>
              <w:left w:val="nil"/>
              <w:bottom w:val="nil"/>
              <w:right w:val="nil"/>
            </w:tcBorders>
          </w:tcPr>
          <w:p w14:paraId="285DCDD3" w14:textId="77777777" w:rsidR="007F0D7A" w:rsidRDefault="007F0D7A"/>
        </w:tc>
        <w:tc>
          <w:tcPr>
            <w:tcW w:w="0" w:type="auto"/>
            <w:vMerge/>
            <w:tcBorders>
              <w:top w:val="nil"/>
              <w:left w:val="nil"/>
              <w:bottom w:val="nil"/>
              <w:right w:val="single" w:sz="4" w:space="0" w:color="000000"/>
            </w:tcBorders>
          </w:tcPr>
          <w:p w14:paraId="31ADF17E" w14:textId="77777777" w:rsidR="007F0D7A" w:rsidRDefault="007F0D7A"/>
        </w:tc>
        <w:tc>
          <w:tcPr>
            <w:tcW w:w="0" w:type="auto"/>
            <w:vMerge/>
            <w:tcBorders>
              <w:top w:val="nil"/>
              <w:left w:val="single" w:sz="4" w:space="0" w:color="000000"/>
              <w:bottom w:val="nil"/>
              <w:right w:val="nil"/>
            </w:tcBorders>
          </w:tcPr>
          <w:p w14:paraId="79164071" w14:textId="77777777" w:rsidR="007F0D7A" w:rsidRDefault="007F0D7A"/>
        </w:tc>
        <w:tc>
          <w:tcPr>
            <w:tcW w:w="1295" w:type="dxa"/>
            <w:gridSpan w:val="2"/>
            <w:tcBorders>
              <w:top w:val="nil"/>
              <w:left w:val="nil"/>
              <w:bottom w:val="nil"/>
              <w:right w:val="nil"/>
            </w:tcBorders>
            <w:shd w:val="clear" w:color="auto" w:fill="FFFF00"/>
          </w:tcPr>
          <w:p w14:paraId="65B32ECD" w14:textId="77777777" w:rsidR="007F0D7A" w:rsidRDefault="00000000">
            <w:pPr>
              <w:spacing w:after="0"/>
              <w:jc w:val="both"/>
            </w:pPr>
            <w:r>
              <w:rPr>
                <w:rFonts w:ascii="Times New Roman" w:eastAsia="Times New Roman" w:hAnsi="Times New Roman" w:cs="Times New Roman"/>
                <w:sz w:val="24"/>
              </w:rPr>
              <w:t>(anketēšana).</w:t>
            </w:r>
          </w:p>
        </w:tc>
        <w:tc>
          <w:tcPr>
            <w:tcW w:w="1727" w:type="dxa"/>
            <w:gridSpan w:val="4"/>
            <w:vMerge w:val="restart"/>
            <w:tcBorders>
              <w:top w:val="nil"/>
              <w:left w:val="nil"/>
              <w:bottom w:val="single" w:sz="4" w:space="0" w:color="000000"/>
              <w:right w:val="nil"/>
            </w:tcBorders>
          </w:tcPr>
          <w:p w14:paraId="26176323" w14:textId="77777777" w:rsidR="007F0D7A" w:rsidRDefault="00000000">
            <w:pPr>
              <w:spacing w:after="0"/>
              <w:ind w:left="-25"/>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6A43086F" w14:textId="77777777" w:rsidR="007F0D7A" w:rsidRDefault="007F0D7A"/>
        </w:tc>
        <w:tc>
          <w:tcPr>
            <w:tcW w:w="0" w:type="auto"/>
            <w:gridSpan w:val="6"/>
            <w:vMerge/>
            <w:tcBorders>
              <w:top w:val="nil"/>
              <w:left w:val="single" w:sz="4" w:space="0" w:color="000000"/>
              <w:bottom w:val="nil"/>
              <w:right w:val="single" w:sz="4" w:space="0" w:color="000000"/>
            </w:tcBorders>
          </w:tcPr>
          <w:p w14:paraId="28A7788C" w14:textId="77777777" w:rsidR="007F0D7A" w:rsidRDefault="007F0D7A"/>
        </w:tc>
      </w:tr>
      <w:tr w:rsidR="007F0D7A" w14:paraId="636BB67B" w14:textId="77777777">
        <w:trPr>
          <w:trHeight w:val="280"/>
        </w:trPr>
        <w:tc>
          <w:tcPr>
            <w:tcW w:w="0" w:type="auto"/>
            <w:vMerge/>
            <w:tcBorders>
              <w:top w:val="nil"/>
              <w:left w:val="single" w:sz="4" w:space="0" w:color="000000"/>
              <w:bottom w:val="single" w:sz="4" w:space="0" w:color="000000"/>
              <w:right w:val="single" w:sz="4" w:space="0" w:color="000000"/>
            </w:tcBorders>
          </w:tcPr>
          <w:p w14:paraId="0E5BB61D" w14:textId="77777777" w:rsidR="007F0D7A" w:rsidRDefault="007F0D7A"/>
        </w:tc>
        <w:tc>
          <w:tcPr>
            <w:tcW w:w="0" w:type="auto"/>
            <w:vMerge/>
            <w:tcBorders>
              <w:top w:val="nil"/>
              <w:left w:val="single" w:sz="4" w:space="0" w:color="000000"/>
              <w:bottom w:val="single" w:sz="4" w:space="0" w:color="000000"/>
              <w:right w:val="nil"/>
            </w:tcBorders>
          </w:tcPr>
          <w:p w14:paraId="6F663792" w14:textId="77777777" w:rsidR="007F0D7A" w:rsidRDefault="007F0D7A"/>
        </w:tc>
        <w:tc>
          <w:tcPr>
            <w:tcW w:w="694" w:type="dxa"/>
            <w:tcBorders>
              <w:top w:val="nil"/>
              <w:left w:val="nil"/>
              <w:bottom w:val="single" w:sz="4" w:space="0" w:color="000000"/>
              <w:right w:val="nil"/>
            </w:tcBorders>
            <w:shd w:val="clear" w:color="auto" w:fill="00FF00"/>
          </w:tcPr>
          <w:p w14:paraId="3F6ECF5B" w14:textId="77777777" w:rsidR="007F0D7A" w:rsidRDefault="00000000">
            <w:pPr>
              <w:spacing w:after="0"/>
              <w:jc w:val="both"/>
            </w:pPr>
            <w:r>
              <w:rPr>
                <w:rFonts w:ascii="Times New Roman" w:eastAsia="Times New Roman" w:hAnsi="Times New Roman" w:cs="Times New Roman"/>
                <w:sz w:val="24"/>
              </w:rPr>
              <w:t>nozarē.</w:t>
            </w:r>
          </w:p>
        </w:tc>
        <w:tc>
          <w:tcPr>
            <w:tcW w:w="2338" w:type="dxa"/>
            <w:gridSpan w:val="11"/>
            <w:tcBorders>
              <w:top w:val="nil"/>
              <w:left w:val="nil"/>
              <w:bottom w:val="single" w:sz="4" w:space="0" w:color="000000"/>
              <w:right w:val="nil"/>
            </w:tcBorders>
          </w:tcPr>
          <w:p w14:paraId="19159E84"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6D6EFA3A" w14:textId="77777777" w:rsidR="007F0D7A" w:rsidRDefault="007F0D7A"/>
        </w:tc>
        <w:tc>
          <w:tcPr>
            <w:tcW w:w="0" w:type="auto"/>
            <w:vMerge/>
            <w:tcBorders>
              <w:top w:val="nil"/>
              <w:left w:val="single" w:sz="4" w:space="0" w:color="000000"/>
              <w:bottom w:val="single" w:sz="4" w:space="0" w:color="000000"/>
              <w:right w:val="nil"/>
            </w:tcBorders>
          </w:tcPr>
          <w:p w14:paraId="55827FD3" w14:textId="77777777" w:rsidR="007F0D7A" w:rsidRDefault="007F0D7A"/>
        </w:tc>
        <w:tc>
          <w:tcPr>
            <w:tcW w:w="1295" w:type="dxa"/>
            <w:gridSpan w:val="2"/>
            <w:tcBorders>
              <w:top w:val="nil"/>
              <w:left w:val="nil"/>
              <w:bottom w:val="single" w:sz="4" w:space="0" w:color="000000"/>
              <w:right w:val="nil"/>
            </w:tcBorders>
          </w:tcPr>
          <w:p w14:paraId="0A6EAC21" w14:textId="77777777" w:rsidR="007F0D7A" w:rsidRDefault="007F0D7A"/>
        </w:tc>
        <w:tc>
          <w:tcPr>
            <w:tcW w:w="0" w:type="auto"/>
            <w:gridSpan w:val="4"/>
            <w:vMerge/>
            <w:tcBorders>
              <w:top w:val="nil"/>
              <w:left w:val="nil"/>
              <w:bottom w:val="single" w:sz="4" w:space="0" w:color="000000"/>
              <w:right w:val="nil"/>
            </w:tcBorders>
          </w:tcPr>
          <w:p w14:paraId="52CE25BC" w14:textId="77777777" w:rsidR="007F0D7A" w:rsidRDefault="007F0D7A"/>
        </w:tc>
        <w:tc>
          <w:tcPr>
            <w:tcW w:w="0" w:type="auto"/>
            <w:vMerge/>
            <w:tcBorders>
              <w:top w:val="nil"/>
              <w:left w:val="nil"/>
              <w:bottom w:val="single" w:sz="4" w:space="0" w:color="000000"/>
              <w:right w:val="single" w:sz="4" w:space="0" w:color="000000"/>
            </w:tcBorders>
          </w:tcPr>
          <w:p w14:paraId="498A7C88" w14:textId="77777777" w:rsidR="007F0D7A" w:rsidRDefault="007F0D7A"/>
        </w:tc>
        <w:tc>
          <w:tcPr>
            <w:tcW w:w="0" w:type="auto"/>
            <w:gridSpan w:val="6"/>
            <w:vMerge/>
            <w:tcBorders>
              <w:top w:val="nil"/>
              <w:left w:val="single" w:sz="4" w:space="0" w:color="000000"/>
              <w:bottom w:val="single" w:sz="4" w:space="0" w:color="000000"/>
              <w:right w:val="single" w:sz="4" w:space="0" w:color="000000"/>
            </w:tcBorders>
          </w:tcPr>
          <w:p w14:paraId="60D84213" w14:textId="77777777" w:rsidR="007F0D7A" w:rsidRDefault="007F0D7A"/>
        </w:tc>
      </w:tr>
      <w:tr w:rsidR="007F0D7A" w14:paraId="5B96C5AB" w14:textId="77777777">
        <w:trPr>
          <w:trHeight w:val="563"/>
        </w:trPr>
        <w:tc>
          <w:tcPr>
            <w:tcW w:w="3250" w:type="dxa"/>
            <w:vMerge w:val="restart"/>
            <w:tcBorders>
              <w:top w:val="single" w:sz="4" w:space="0" w:color="000000"/>
              <w:left w:val="single" w:sz="4" w:space="0" w:color="000000"/>
              <w:bottom w:val="single" w:sz="4" w:space="0" w:color="000000"/>
              <w:right w:val="single" w:sz="4" w:space="0" w:color="000000"/>
            </w:tcBorders>
          </w:tcPr>
          <w:p w14:paraId="364475E2" w14:textId="77777777" w:rsidR="007F0D7A" w:rsidRDefault="00000000">
            <w:pPr>
              <w:spacing w:after="0"/>
              <w:ind w:left="108" w:right="1000"/>
            </w:pPr>
            <w:r>
              <w:rPr>
                <w:rFonts w:ascii="Times New Roman" w:eastAsia="Times New Roman" w:hAnsi="Times New Roman" w:cs="Times New Roman"/>
                <w:b/>
                <w:sz w:val="24"/>
              </w:rPr>
              <w:t>Vadības profesionālā darbība</w:t>
            </w:r>
            <w:r>
              <w:rPr>
                <w:b/>
              </w:rPr>
              <w:t xml:space="preserve"> </w:t>
            </w:r>
          </w:p>
        </w:tc>
        <w:tc>
          <w:tcPr>
            <w:tcW w:w="9748" w:type="dxa"/>
            <w:gridSpan w:val="28"/>
            <w:tcBorders>
              <w:top w:val="single" w:sz="4" w:space="0" w:color="000000"/>
              <w:left w:val="single" w:sz="4" w:space="0" w:color="000000"/>
              <w:bottom w:val="single" w:sz="4" w:space="0" w:color="000000"/>
              <w:right w:val="single" w:sz="4" w:space="0" w:color="000000"/>
            </w:tcBorders>
          </w:tcPr>
          <w:p w14:paraId="7B6B39D6" w14:textId="77777777" w:rsidR="007F0D7A" w:rsidRDefault="00000000">
            <w:pPr>
              <w:spacing w:after="0"/>
              <w:ind w:left="108"/>
            </w:pPr>
            <w:r>
              <w:rPr>
                <w:rFonts w:ascii="Times New Roman" w:eastAsia="Times New Roman" w:hAnsi="Times New Roman" w:cs="Times New Roman"/>
                <w:b/>
                <w:sz w:val="24"/>
              </w:rPr>
              <w:t xml:space="preserve">Vadības komandai ir vienota izpratne par izglītības iestādes darba prioritātēm un atbildību sadalījumu. </w:t>
            </w:r>
            <w:r>
              <w:rPr>
                <w:rFonts w:ascii="Times New Roman" w:eastAsia="Times New Roman" w:hAnsi="Times New Roman" w:cs="Times New Roman"/>
                <w:i/>
                <w:sz w:val="24"/>
              </w:rPr>
              <w:t>(U6-R6.10.)</w:t>
            </w:r>
            <w:r>
              <w:rPr>
                <w:rFonts w:ascii="Times New Roman" w:eastAsia="Times New Roman" w:hAnsi="Times New Roman" w:cs="Times New Roman"/>
                <w:b/>
                <w:sz w:val="24"/>
              </w:rPr>
              <w:t xml:space="preserve"> </w:t>
            </w:r>
          </w:p>
        </w:tc>
      </w:tr>
      <w:tr w:rsidR="007F0D7A" w14:paraId="617DAEA9" w14:textId="77777777">
        <w:trPr>
          <w:trHeight w:val="287"/>
        </w:trPr>
        <w:tc>
          <w:tcPr>
            <w:tcW w:w="0" w:type="auto"/>
            <w:vMerge/>
            <w:tcBorders>
              <w:top w:val="nil"/>
              <w:left w:val="single" w:sz="4" w:space="0" w:color="000000"/>
              <w:bottom w:val="nil"/>
              <w:right w:val="single" w:sz="4" w:space="0" w:color="000000"/>
            </w:tcBorders>
          </w:tcPr>
          <w:p w14:paraId="422A25EF" w14:textId="77777777" w:rsidR="007F0D7A" w:rsidRDefault="007F0D7A"/>
        </w:tc>
        <w:tc>
          <w:tcPr>
            <w:tcW w:w="9748" w:type="dxa"/>
            <w:gridSpan w:val="28"/>
            <w:tcBorders>
              <w:top w:val="single" w:sz="4" w:space="0" w:color="000000"/>
              <w:left w:val="single" w:sz="4" w:space="0" w:color="000000"/>
              <w:bottom w:val="single" w:sz="4" w:space="0" w:color="000000"/>
              <w:right w:val="single" w:sz="4" w:space="0" w:color="000000"/>
            </w:tcBorders>
          </w:tcPr>
          <w:p w14:paraId="65FE227B" w14:textId="77777777" w:rsidR="007F0D7A" w:rsidRDefault="00000000">
            <w:pPr>
              <w:spacing w:after="0"/>
              <w:ind w:left="108"/>
            </w:pPr>
            <w:r>
              <w:rPr>
                <w:rFonts w:ascii="Times New Roman" w:eastAsia="Times New Roman" w:hAnsi="Times New Roman" w:cs="Times New Roman"/>
                <w:i/>
                <w:sz w:val="24"/>
              </w:rPr>
              <w:t>Rezultatīvie rādītāji:</w:t>
            </w:r>
            <w:r>
              <w:rPr>
                <w:rFonts w:ascii="Times New Roman" w:eastAsia="Times New Roman" w:hAnsi="Times New Roman" w:cs="Times New Roman"/>
                <w:sz w:val="24"/>
              </w:rPr>
              <w:t xml:space="preserve"> </w:t>
            </w:r>
          </w:p>
        </w:tc>
      </w:tr>
      <w:tr w:rsidR="007F0D7A" w14:paraId="102A2CB4" w14:textId="77777777">
        <w:trPr>
          <w:trHeight w:val="556"/>
        </w:trPr>
        <w:tc>
          <w:tcPr>
            <w:tcW w:w="0" w:type="auto"/>
            <w:vMerge/>
            <w:tcBorders>
              <w:top w:val="nil"/>
              <w:left w:val="single" w:sz="4" w:space="0" w:color="000000"/>
              <w:bottom w:val="nil"/>
              <w:right w:val="single" w:sz="4" w:space="0" w:color="000000"/>
            </w:tcBorders>
          </w:tcPr>
          <w:p w14:paraId="2DA26B67" w14:textId="77777777" w:rsidR="007F0D7A" w:rsidRDefault="007F0D7A"/>
        </w:tc>
        <w:tc>
          <w:tcPr>
            <w:tcW w:w="108" w:type="dxa"/>
            <w:vMerge w:val="restart"/>
            <w:tcBorders>
              <w:top w:val="single" w:sz="4" w:space="0" w:color="000000"/>
              <w:left w:val="single" w:sz="4" w:space="0" w:color="000000"/>
              <w:bottom w:val="single" w:sz="4" w:space="0" w:color="000000"/>
              <w:right w:val="nil"/>
            </w:tcBorders>
          </w:tcPr>
          <w:p w14:paraId="4AFF185F" w14:textId="77777777" w:rsidR="007F0D7A" w:rsidRDefault="007F0D7A"/>
        </w:tc>
        <w:tc>
          <w:tcPr>
            <w:tcW w:w="3032" w:type="dxa"/>
            <w:gridSpan w:val="12"/>
            <w:tcBorders>
              <w:top w:val="single" w:sz="4" w:space="0" w:color="000000"/>
              <w:left w:val="nil"/>
              <w:bottom w:val="nil"/>
              <w:right w:val="nil"/>
            </w:tcBorders>
            <w:shd w:val="clear" w:color="auto" w:fill="00FF00"/>
          </w:tcPr>
          <w:p w14:paraId="3756D911" w14:textId="77777777" w:rsidR="007F0D7A" w:rsidRDefault="00000000">
            <w:pPr>
              <w:spacing w:after="0"/>
              <w:jc w:val="both"/>
            </w:pPr>
            <w:r>
              <w:rPr>
                <w:rFonts w:ascii="Times New Roman" w:eastAsia="Times New Roman" w:hAnsi="Times New Roman" w:cs="Times New Roman"/>
                <w:sz w:val="24"/>
              </w:rPr>
              <w:t>Nodrošināta savlaicīga aktuālās informācijas aprite skolvadības</w:t>
            </w:r>
          </w:p>
        </w:tc>
        <w:tc>
          <w:tcPr>
            <w:tcW w:w="108" w:type="dxa"/>
            <w:vMerge w:val="restart"/>
            <w:tcBorders>
              <w:top w:val="single" w:sz="4" w:space="0" w:color="000000"/>
              <w:left w:val="nil"/>
              <w:bottom w:val="single" w:sz="4" w:space="0" w:color="000000"/>
              <w:right w:val="single" w:sz="4" w:space="0" w:color="000000"/>
            </w:tcBorders>
          </w:tcPr>
          <w:p w14:paraId="19D231E0" w14:textId="77777777" w:rsidR="007F0D7A" w:rsidRDefault="00000000">
            <w:pPr>
              <w:spacing w:after="0"/>
              <w:ind w:left="-1"/>
              <w:jc w:val="both"/>
            </w:pPr>
            <w:r>
              <w:rPr>
                <w:rFonts w:ascii="Times New Roman" w:eastAsia="Times New Roman" w:hAnsi="Times New Roman" w:cs="Times New Roman"/>
                <w:sz w:val="24"/>
              </w:rPr>
              <w:t xml:space="preserve"> </w:t>
            </w:r>
          </w:p>
          <w:p w14:paraId="2FD029E7" w14:textId="77777777" w:rsidR="007F0D7A" w:rsidRDefault="00000000">
            <w:pPr>
              <w:spacing w:after="252"/>
              <w:ind w:left="-1"/>
              <w:jc w:val="both"/>
            </w:pPr>
            <w:r>
              <w:rPr>
                <w:rFonts w:ascii="Times New Roman" w:eastAsia="Times New Roman" w:hAnsi="Times New Roman" w:cs="Times New Roman"/>
                <w:sz w:val="24"/>
              </w:rPr>
              <w:t xml:space="preserve"> </w:t>
            </w:r>
          </w:p>
          <w:p w14:paraId="5FE4605A" w14:textId="77777777" w:rsidR="007F0D7A" w:rsidRDefault="00000000">
            <w:pPr>
              <w:spacing w:after="0"/>
              <w:ind w:left="-2"/>
              <w:jc w:val="both"/>
            </w:pPr>
            <w:r>
              <w:rPr>
                <w:rFonts w:ascii="Times New Roman" w:eastAsia="Times New Roman" w:hAnsi="Times New Roman" w:cs="Times New Roman"/>
                <w:sz w:val="24"/>
              </w:rPr>
              <w:t xml:space="preserve"> </w:t>
            </w:r>
          </w:p>
          <w:p w14:paraId="575149F1" w14:textId="77777777" w:rsidR="007F0D7A" w:rsidRDefault="00000000">
            <w:pPr>
              <w:spacing w:after="276" w:line="238" w:lineRule="auto"/>
              <w:ind w:left="-2" w:right="49"/>
              <w:jc w:val="both"/>
            </w:pPr>
            <w:r>
              <w:rPr>
                <w:rFonts w:ascii="Times New Roman" w:eastAsia="Times New Roman" w:hAnsi="Times New Roman" w:cs="Times New Roman"/>
                <w:sz w:val="24"/>
              </w:rPr>
              <w:t xml:space="preserve">  </w:t>
            </w:r>
          </w:p>
          <w:p w14:paraId="648E75F2" w14:textId="77777777" w:rsidR="007F0D7A" w:rsidRDefault="00000000">
            <w:pPr>
              <w:spacing w:after="0"/>
              <w:ind w:left="-1"/>
              <w:jc w:val="both"/>
            </w:pPr>
            <w:r>
              <w:rPr>
                <w:rFonts w:ascii="Times New Roman" w:eastAsia="Times New Roman" w:hAnsi="Times New Roman" w:cs="Times New Roman"/>
                <w:sz w:val="24"/>
              </w:rPr>
              <w:t xml:space="preserve"> </w:t>
            </w:r>
          </w:p>
        </w:tc>
        <w:tc>
          <w:tcPr>
            <w:tcW w:w="108" w:type="dxa"/>
            <w:vMerge w:val="restart"/>
            <w:tcBorders>
              <w:top w:val="single" w:sz="4" w:space="0" w:color="000000"/>
              <w:left w:val="single" w:sz="4" w:space="0" w:color="000000"/>
              <w:bottom w:val="single" w:sz="4" w:space="0" w:color="000000"/>
              <w:right w:val="nil"/>
            </w:tcBorders>
          </w:tcPr>
          <w:p w14:paraId="484FA51F" w14:textId="77777777" w:rsidR="007F0D7A" w:rsidRDefault="007F0D7A"/>
        </w:tc>
        <w:tc>
          <w:tcPr>
            <w:tcW w:w="3022" w:type="dxa"/>
            <w:gridSpan w:val="6"/>
            <w:vMerge w:val="restart"/>
            <w:tcBorders>
              <w:top w:val="single" w:sz="4" w:space="0" w:color="000000"/>
              <w:left w:val="nil"/>
              <w:bottom w:val="nil"/>
              <w:right w:val="nil"/>
            </w:tcBorders>
            <w:shd w:val="clear" w:color="auto" w:fill="00FF00"/>
          </w:tcPr>
          <w:p w14:paraId="327E78CB" w14:textId="77777777" w:rsidR="007F0D7A" w:rsidRDefault="00000000">
            <w:pPr>
              <w:spacing w:after="0"/>
              <w:ind w:right="3"/>
              <w:jc w:val="both"/>
            </w:pPr>
            <w:r>
              <w:rPr>
                <w:rFonts w:ascii="Times New Roman" w:eastAsia="Times New Roman" w:hAnsi="Times New Roman" w:cs="Times New Roman"/>
                <w:sz w:val="24"/>
              </w:rPr>
              <w:t>Regulāra vadības komandas piedalīšanās profesionālās pilnveides un komandas</w:t>
            </w:r>
          </w:p>
        </w:tc>
        <w:tc>
          <w:tcPr>
            <w:tcW w:w="109" w:type="dxa"/>
            <w:vMerge w:val="restart"/>
            <w:tcBorders>
              <w:top w:val="single" w:sz="4" w:space="0" w:color="000000"/>
              <w:left w:val="nil"/>
              <w:bottom w:val="single" w:sz="4" w:space="0" w:color="000000"/>
              <w:right w:val="single" w:sz="4" w:space="0" w:color="000000"/>
            </w:tcBorders>
          </w:tcPr>
          <w:p w14:paraId="38ECD81E" w14:textId="77777777" w:rsidR="007F0D7A" w:rsidRDefault="00000000">
            <w:pPr>
              <w:spacing w:after="0"/>
              <w:ind w:left="-1" w:right="50"/>
              <w:jc w:val="both"/>
            </w:pPr>
            <w:r>
              <w:rPr>
                <w:rFonts w:ascii="Times New Roman" w:eastAsia="Times New Roman" w:hAnsi="Times New Roman" w:cs="Times New Roman"/>
                <w:sz w:val="24"/>
              </w:rPr>
              <w:t xml:space="preserve">   </w:t>
            </w:r>
          </w:p>
        </w:tc>
        <w:tc>
          <w:tcPr>
            <w:tcW w:w="108" w:type="dxa"/>
            <w:vMerge w:val="restart"/>
            <w:tcBorders>
              <w:top w:val="single" w:sz="4" w:space="0" w:color="000000"/>
              <w:left w:val="single" w:sz="4" w:space="0" w:color="000000"/>
              <w:bottom w:val="single" w:sz="4" w:space="0" w:color="000000"/>
              <w:right w:val="nil"/>
            </w:tcBorders>
          </w:tcPr>
          <w:p w14:paraId="712BBE9A" w14:textId="77777777" w:rsidR="007F0D7A" w:rsidRDefault="007F0D7A"/>
        </w:tc>
        <w:tc>
          <w:tcPr>
            <w:tcW w:w="3018" w:type="dxa"/>
            <w:gridSpan w:val="3"/>
            <w:tcBorders>
              <w:top w:val="single" w:sz="4" w:space="0" w:color="000000"/>
              <w:left w:val="nil"/>
              <w:bottom w:val="nil"/>
              <w:right w:val="nil"/>
            </w:tcBorders>
            <w:shd w:val="clear" w:color="auto" w:fill="00FF00"/>
          </w:tcPr>
          <w:p w14:paraId="363C13A1" w14:textId="77777777" w:rsidR="007F0D7A" w:rsidRDefault="00000000">
            <w:pPr>
              <w:spacing w:after="0"/>
              <w:ind w:right="-26"/>
              <w:jc w:val="both"/>
            </w:pPr>
            <w:r>
              <w:rPr>
                <w:rFonts w:ascii="Times New Roman" w:eastAsia="Times New Roman" w:hAnsi="Times New Roman" w:cs="Times New Roman"/>
                <w:sz w:val="24"/>
              </w:rPr>
              <w:t xml:space="preserve">Regulāra pirmsskolas izglītība iestādes darba analīze un </w:t>
            </w:r>
          </w:p>
        </w:tc>
        <w:tc>
          <w:tcPr>
            <w:tcW w:w="136" w:type="dxa"/>
            <w:gridSpan w:val="2"/>
            <w:vMerge w:val="restart"/>
            <w:tcBorders>
              <w:top w:val="single" w:sz="4" w:space="0" w:color="000000"/>
              <w:left w:val="nil"/>
              <w:bottom w:val="single" w:sz="4" w:space="0" w:color="000000"/>
              <w:right w:val="single" w:sz="4" w:space="0" w:color="000000"/>
            </w:tcBorders>
          </w:tcPr>
          <w:p w14:paraId="39C9E0BB" w14:textId="77777777" w:rsidR="007F0D7A" w:rsidRDefault="00000000">
            <w:pPr>
              <w:spacing w:after="252"/>
              <w:ind w:left="-67"/>
              <w:jc w:val="both"/>
            </w:pPr>
            <w:r>
              <w:rPr>
                <w:rFonts w:ascii="Times New Roman" w:eastAsia="Times New Roman" w:hAnsi="Times New Roman" w:cs="Times New Roman"/>
                <w:sz w:val="24"/>
              </w:rPr>
              <w:t xml:space="preserve">s </w:t>
            </w:r>
          </w:p>
          <w:p w14:paraId="10BF263A" w14:textId="77777777" w:rsidR="007F0D7A" w:rsidRDefault="00000000">
            <w:pPr>
              <w:spacing w:after="0"/>
              <w:ind w:left="-28"/>
              <w:jc w:val="both"/>
            </w:pPr>
            <w:r>
              <w:rPr>
                <w:rFonts w:ascii="Times New Roman" w:eastAsia="Times New Roman" w:hAnsi="Times New Roman" w:cs="Times New Roman"/>
                <w:sz w:val="24"/>
              </w:rPr>
              <w:t xml:space="preserve">  </w:t>
            </w:r>
          </w:p>
        </w:tc>
      </w:tr>
      <w:tr w:rsidR="007F0D7A" w14:paraId="326EA6E2" w14:textId="77777777">
        <w:trPr>
          <w:trHeight w:val="276"/>
        </w:trPr>
        <w:tc>
          <w:tcPr>
            <w:tcW w:w="0" w:type="auto"/>
            <w:vMerge/>
            <w:tcBorders>
              <w:top w:val="nil"/>
              <w:left w:val="single" w:sz="4" w:space="0" w:color="000000"/>
              <w:bottom w:val="nil"/>
              <w:right w:val="single" w:sz="4" w:space="0" w:color="000000"/>
            </w:tcBorders>
          </w:tcPr>
          <w:p w14:paraId="3D01C09E" w14:textId="77777777" w:rsidR="007F0D7A" w:rsidRDefault="007F0D7A"/>
        </w:tc>
        <w:tc>
          <w:tcPr>
            <w:tcW w:w="0" w:type="auto"/>
            <w:vMerge/>
            <w:tcBorders>
              <w:top w:val="nil"/>
              <w:left w:val="single" w:sz="4" w:space="0" w:color="000000"/>
              <w:bottom w:val="nil"/>
              <w:right w:val="nil"/>
            </w:tcBorders>
          </w:tcPr>
          <w:p w14:paraId="07475554" w14:textId="77777777" w:rsidR="007F0D7A" w:rsidRDefault="007F0D7A"/>
        </w:tc>
        <w:tc>
          <w:tcPr>
            <w:tcW w:w="2352" w:type="dxa"/>
            <w:gridSpan w:val="9"/>
            <w:tcBorders>
              <w:top w:val="nil"/>
              <w:left w:val="nil"/>
              <w:bottom w:val="nil"/>
              <w:right w:val="nil"/>
            </w:tcBorders>
            <w:shd w:val="clear" w:color="auto" w:fill="00FF00"/>
          </w:tcPr>
          <w:p w14:paraId="56A12885" w14:textId="77777777" w:rsidR="007F0D7A" w:rsidRDefault="00000000">
            <w:pPr>
              <w:spacing w:after="0"/>
              <w:jc w:val="both"/>
            </w:pPr>
            <w:r>
              <w:rPr>
                <w:rFonts w:ascii="Times New Roman" w:eastAsia="Times New Roman" w:hAnsi="Times New Roman" w:cs="Times New Roman"/>
                <w:sz w:val="24"/>
              </w:rPr>
              <w:t xml:space="preserve">sistēmā </w:t>
            </w:r>
            <w:hyperlink r:id="rId19">
              <w:r>
                <w:rPr>
                  <w:rFonts w:ascii="Times New Roman" w:eastAsia="Times New Roman" w:hAnsi="Times New Roman" w:cs="Times New Roman"/>
                  <w:color w:val="0563C1"/>
                  <w:sz w:val="24"/>
                  <w:u w:val="single" w:color="0563C1"/>
                </w:rPr>
                <w:t>www.e</w:t>
              </w:r>
            </w:hyperlink>
            <w:hyperlink r:id="rId20">
              <w:r>
                <w:rPr>
                  <w:rFonts w:ascii="Times New Roman" w:eastAsia="Times New Roman" w:hAnsi="Times New Roman" w:cs="Times New Roman"/>
                  <w:color w:val="0563C1"/>
                  <w:sz w:val="24"/>
                  <w:u w:val="single" w:color="0563C1"/>
                </w:rPr>
                <w:t>-</w:t>
              </w:r>
            </w:hyperlink>
            <w:hyperlink r:id="rId21">
              <w:r>
                <w:rPr>
                  <w:rFonts w:ascii="Times New Roman" w:eastAsia="Times New Roman" w:hAnsi="Times New Roman" w:cs="Times New Roman"/>
                  <w:color w:val="0563C1"/>
                  <w:sz w:val="24"/>
                  <w:u w:val="single" w:color="0563C1"/>
                </w:rPr>
                <w:t>klase.lv</w:t>
              </w:r>
            </w:hyperlink>
            <w:hyperlink r:id="rId22">
              <w:r>
                <w:rPr>
                  <w:rFonts w:ascii="Times New Roman" w:eastAsia="Times New Roman" w:hAnsi="Times New Roman" w:cs="Times New Roman"/>
                  <w:color w:val="0563C1"/>
                  <w:sz w:val="24"/>
                  <w:u w:val="single" w:color="0563C1"/>
                </w:rPr>
                <w:t>;</w:t>
              </w:r>
            </w:hyperlink>
          </w:p>
        </w:tc>
        <w:tc>
          <w:tcPr>
            <w:tcW w:w="680" w:type="dxa"/>
            <w:gridSpan w:val="3"/>
            <w:tcBorders>
              <w:top w:val="nil"/>
              <w:left w:val="nil"/>
              <w:bottom w:val="nil"/>
              <w:right w:val="nil"/>
            </w:tcBorders>
          </w:tcPr>
          <w:p w14:paraId="7F9C4836" w14:textId="77777777" w:rsidR="007F0D7A" w:rsidRDefault="00000000">
            <w:pPr>
              <w:spacing w:after="0"/>
            </w:pPr>
            <w:r>
              <w:rPr>
                <w:color w:val="0563C1"/>
              </w:rPr>
              <w:t xml:space="preserve"> </w:t>
            </w:r>
          </w:p>
        </w:tc>
        <w:tc>
          <w:tcPr>
            <w:tcW w:w="0" w:type="auto"/>
            <w:vMerge/>
            <w:tcBorders>
              <w:top w:val="nil"/>
              <w:left w:val="nil"/>
              <w:bottom w:val="nil"/>
              <w:right w:val="single" w:sz="4" w:space="0" w:color="000000"/>
            </w:tcBorders>
          </w:tcPr>
          <w:p w14:paraId="298B2DEA" w14:textId="77777777" w:rsidR="007F0D7A" w:rsidRDefault="007F0D7A"/>
        </w:tc>
        <w:tc>
          <w:tcPr>
            <w:tcW w:w="0" w:type="auto"/>
            <w:vMerge/>
            <w:tcBorders>
              <w:top w:val="nil"/>
              <w:left w:val="single" w:sz="4" w:space="0" w:color="000000"/>
              <w:bottom w:val="nil"/>
              <w:right w:val="nil"/>
            </w:tcBorders>
          </w:tcPr>
          <w:p w14:paraId="5B6D2BDE" w14:textId="77777777" w:rsidR="007F0D7A" w:rsidRDefault="007F0D7A"/>
        </w:tc>
        <w:tc>
          <w:tcPr>
            <w:tcW w:w="0" w:type="auto"/>
            <w:gridSpan w:val="6"/>
            <w:vMerge/>
            <w:tcBorders>
              <w:top w:val="nil"/>
              <w:left w:val="nil"/>
              <w:bottom w:val="nil"/>
              <w:right w:val="nil"/>
            </w:tcBorders>
          </w:tcPr>
          <w:p w14:paraId="0638D6E4" w14:textId="77777777" w:rsidR="007F0D7A" w:rsidRDefault="007F0D7A"/>
        </w:tc>
        <w:tc>
          <w:tcPr>
            <w:tcW w:w="0" w:type="auto"/>
            <w:vMerge/>
            <w:tcBorders>
              <w:top w:val="nil"/>
              <w:left w:val="nil"/>
              <w:bottom w:val="nil"/>
              <w:right w:val="single" w:sz="4" w:space="0" w:color="000000"/>
            </w:tcBorders>
          </w:tcPr>
          <w:p w14:paraId="4D98AA3D" w14:textId="77777777" w:rsidR="007F0D7A" w:rsidRDefault="007F0D7A"/>
        </w:tc>
        <w:tc>
          <w:tcPr>
            <w:tcW w:w="0" w:type="auto"/>
            <w:vMerge/>
            <w:tcBorders>
              <w:top w:val="nil"/>
              <w:left w:val="single" w:sz="4" w:space="0" w:color="000000"/>
              <w:bottom w:val="nil"/>
              <w:right w:val="nil"/>
            </w:tcBorders>
          </w:tcPr>
          <w:p w14:paraId="74C7D5F3" w14:textId="77777777" w:rsidR="007F0D7A" w:rsidRDefault="007F0D7A"/>
        </w:tc>
        <w:tc>
          <w:tcPr>
            <w:tcW w:w="3018" w:type="dxa"/>
            <w:gridSpan w:val="3"/>
            <w:tcBorders>
              <w:top w:val="nil"/>
              <w:left w:val="nil"/>
              <w:bottom w:val="nil"/>
              <w:right w:val="nil"/>
            </w:tcBorders>
            <w:shd w:val="clear" w:color="auto" w:fill="00FF00"/>
          </w:tcPr>
          <w:p w14:paraId="3167CBC8" w14:textId="77777777" w:rsidR="007F0D7A" w:rsidRDefault="00000000">
            <w:pPr>
              <w:spacing w:after="0"/>
              <w:jc w:val="both"/>
            </w:pPr>
            <w:r>
              <w:rPr>
                <w:rFonts w:ascii="Times New Roman" w:eastAsia="Times New Roman" w:hAnsi="Times New Roman" w:cs="Times New Roman"/>
                <w:sz w:val="24"/>
              </w:rPr>
              <w:t>turpmākās attīstības plānošana.</w:t>
            </w:r>
          </w:p>
        </w:tc>
        <w:tc>
          <w:tcPr>
            <w:tcW w:w="0" w:type="auto"/>
            <w:gridSpan w:val="2"/>
            <w:vMerge/>
            <w:tcBorders>
              <w:top w:val="nil"/>
              <w:left w:val="nil"/>
              <w:bottom w:val="nil"/>
              <w:right w:val="single" w:sz="4" w:space="0" w:color="000000"/>
            </w:tcBorders>
          </w:tcPr>
          <w:p w14:paraId="76017EE9" w14:textId="77777777" w:rsidR="007F0D7A" w:rsidRDefault="007F0D7A"/>
        </w:tc>
      </w:tr>
      <w:tr w:rsidR="007F0D7A" w14:paraId="0CC2A1E9" w14:textId="77777777">
        <w:trPr>
          <w:trHeight w:val="276"/>
        </w:trPr>
        <w:tc>
          <w:tcPr>
            <w:tcW w:w="0" w:type="auto"/>
            <w:vMerge/>
            <w:tcBorders>
              <w:top w:val="nil"/>
              <w:left w:val="single" w:sz="4" w:space="0" w:color="000000"/>
              <w:bottom w:val="nil"/>
              <w:right w:val="single" w:sz="4" w:space="0" w:color="000000"/>
            </w:tcBorders>
          </w:tcPr>
          <w:p w14:paraId="5A04F7DA" w14:textId="77777777" w:rsidR="007F0D7A" w:rsidRDefault="007F0D7A"/>
        </w:tc>
        <w:tc>
          <w:tcPr>
            <w:tcW w:w="0" w:type="auto"/>
            <w:vMerge/>
            <w:tcBorders>
              <w:top w:val="nil"/>
              <w:left w:val="single" w:sz="4" w:space="0" w:color="000000"/>
              <w:bottom w:val="nil"/>
              <w:right w:val="nil"/>
            </w:tcBorders>
          </w:tcPr>
          <w:p w14:paraId="0BA5588A" w14:textId="77777777" w:rsidR="007F0D7A" w:rsidRDefault="007F0D7A"/>
        </w:tc>
        <w:tc>
          <w:tcPr>
            <w:tcW w:w="3032" w:type="dxa"/>
            <w:gridSpan w:val="12"/>
            <w:vMerge w:val="restart"/>
            <w:tcBorders>
              <w:top w:val="nil"/>
              <w:left w:val="nil"/>
              <w:bottom w:val="nil"/>
              <w:right w:val="nil"/>
            </w:tcBorders>
            <w:shd w:val="clear" w:color="auto" w:fill="00FF00"/>
          </w:tcPr>
          <w:p w14:paraId="614260A6" w14:textId="77777777" w:rsidR="007F0D7A" w:rsidRDefault="00000000">
            <w:pPr>
              <w:spacing w:after="0"/>
              <w:ind w:right="1"/>
              <w:jc w:val="both"/>
            </w:pPr>
            <w:r>
              <w:rPr>
                <w:rFonts w:ascii="Times New Roman" w:eastAsia="Times New Roman" w:hAnsi="Times New Roman" w:cs="Times New Roman"/>
                <w:sz w:val="24"/>
              </w:rPr>
              <w:t>Izglītības iestādē notiek regulāra vadības komandas darba plānošana (vadības</w:t>
            </w:r>
          </w:p>
        </w:tc>
        <w:tc>
          <w:tcPr>
            <w:tcW w:w="0" w:type="auto"/>
            <w:vMerge/>
            <w:tcBorders>
              <w:top w:val="nil"/>
              <w:left w:val="nil"/>
              <w:bottom w:val="nil"/>
              <w:right w:val="single" w:sz="4" w:space="0" w:color="000000"/>
            </w:tcBorders>
          </w:tcPr>
          <w:p w14:paraId="4A82BB30" w14:textId="77777777" w:rsidR="007F0D7A" w:rsidRDefault="007F0D7A"/>
        </w:tc>
        <w:tc>
          <w:tcPr>
            <w:tcW w:w="0" w:type="auto"/>
            <w:vMerge/>
            <w:tcBorders>
              <w:top w:val="nil"/>
              <w:left w:val="single" w:sz="4" w:space="0" w:color="000000"/>
              <w:bottom w:val="nil"/>
              <w:right w:val="nil"/>
            </w:tcBorders>
          </w:tcPr>
          <w:p w14:paraId="1453F615" w14:textId="77777777" w:rsidR="007F0D7A" w:rsidRDefault="007F0D7A"/>
        </w:tc>
        <w:tc>
          <w:tcPr>
            <w:tcW w:w="2371" w:type="dxa"/>
            <w:gridSpan w:val="4"/>
            <w:tcBorders>
              <w:top w:val="nil"/>
              <w:left w:val="nil"/>
              <w:bottom w:val="nil"/>
              <w:right w:val="nil"/>
            </w:tcBorders>
            <w:shd w:val="clear" w:color="auto" w:fill="00FF00"/>
          </w:tcPr>
          <w:p w14:paraId="74144EB4" w14:textId="77777777" w:rsidR="007F0D7A" w:rsidRDefault="00000000">
            <w:pPr>
              <w:spacing w:after="0"/>
              <w:jc w:val="both"/>
            </w:pPr>
            <w:r>
              <w:rPr>
                <w:rFonts w:ascii="Times New Roman" w:eastAsia="Times New Roman" w:hAnsi="Times New Roman" w:cs="Times New Roman"/>
                <w:sz w:val="24"/>
              </w:rPr>
              <w:t>saliedēšanas pasākumos.</w:t>
            </w:r>
          </w:p>
        </w:tc>
        <w:tc>
          <w:tcPr>
            <w:tcW w:w="650" w:type="dxa"/>
            <w:gridSpan w:val="2"/>
            <w:vMerge w:val="restart"/>
            <w:tcBorders>
              <w:top w:val="nil"/>
              <w:left w:val="nil"/>
              <w:bottom w:val="single" w:sz="4" w:space="0" w:color="000000"/>
              <w:right w:val="nil"/>
            </w:tcBorders>
          </w:tcPr>
          <w:p w14:paraId="4A1C4FBE"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3B2C0BB5" w14:textId="77777777" w:rsidR="007F0D7A" w:rsidRDefault="007F0D7A"/>
        </w:tc>
        <w:tc>
          <w:tcPr>
            <w:tcW w:w="0" w:type="auto"/>
            <w:vMerge/>
            <w:tcBorders>
              <w:top w:val="nil"/>
              <w:left w:val="single" w:sz="4" w:space="0" w:color="000000"/>
              <w:bottom w:val="nil"/>
              <w:right w:val="nil"/>
            </w:tcBorders>
          </w:tcPr>
          <w:p w14:paraId="23C9F6DF" w14:textId="77777777" w:rsidR="007F0D7A" w:rsidRDefault="007F0D7A"/>
        </w:tc>
        <w:tc>
          <w:tcPr>
            <w:tcW w:w="3018" w:type="dxa"/>
            <w:gridSpan w:val="3"/>
            <w:vMerge w:val="restart"/>
            <w:tcBorders>
              <w:top w:val="nil"/>
              <w:left w:val="nil"/>
              <w:bottom w:val="single" w:sz="4" w:space="0" w:color="000000"/>
              <w:right w:val="nil"/>
            </w:tcBorders>
          </w:tcPr>
          <w:p w14:paraId="161093DE" w14:textId="77777777" w:rsidR="007F0D7A" w:rsidRDefault="007F0D7A"/>
        </w:tc>
        <w:tc>
          <w:tcPr>
            <w:tcW w:w="0" w:type="auto"/>
            <w:gridSpan w:val="2"/>
            <w:vMerge/>
            <w:tcBorders>
              <w:top w:val="nil"/>
              <w:left w:val="nil"/>
              <w:bottom w:val="nil"/>
              <w:right w:val="single" w:sz="4" w:space="0" w:color="000000"/>
            </w:tcBorders>
          </w:tcPr>
          <w:p w14:paraId="150570BC" w14:textId="77777777" w:rsidR="007F0D7A" w:rsidRDefault="007F0D7A"/>
        </w:tc>
      </w:tr>
      <w:tr w:rsidR="007F0D7A" w14:paraId="5CDF8BDB" w14:textId="77777777">
        <w:trPr>
          <w:trHeight w:val="552"/>
        </w:trPr>
        <w:tc>
          <w:tcPr>
            <w:tcW w:w="0" w:type="auto"/>
            <w:vMerge/>
            <w:tcBorders>
              <w:top w:val="nil"/>
              <w:left w:val="single" w:sz="4" w:space="0" w:color="000000"/>
              <w:bottom w:val="nil"/>
              <w:right w:val="single" w:sz="4" w:space="0" w:color="000000"/>
            </w:tcBorders>
          </w:tcPr>
          <w:p w14:paraId="21CA114F" w14:textId="77777777" w:rsidR="007F0D7A" w:rsidRDefault="007F0D7A"/>
        </w:tc>
        <w:tc>
          <w:tcPr>
            <w:tcW w:w="0" w:type="auto"/>
            <w:vMerge/>
            <w:tcBorders>
              <w:top w:val="nil"/>
              <w:left w:val="single" w:sz="4" w:space="0" w:color="000000"/>
              <w:bottom w:val="nil"/>
              <w:right w:val="nil"/>
            </w:tcBorders>
          </w:tcPr>
          <w:p w14:paraId="6006B6E0" w14:textId="77777777" w:rsidR="007F0D7A" w:rsidRDefault="007F0D7A"/>
        </w:tc>
        <w:tc>
          <w:tcPr>
            <w:tcW w:w="0" w:type="auto"/>
            <w:gridSpan w:val="12"/>
            <w:vMerge/>
            <w:tcBorders>
              <w:top w:val="nil"/>
              <w:left w:val="nil"/>
              <w:bottom w:val="nil"/>
              <w:right w:val="nil"/>
            </w:tcBorders>
          </w:tcPr>
          <w:p w14:paraId="7CA28B89" w14:textId="77777777" w:rsidR="007F0D7A" w:rsidRDefault="007F0D7A"/>
        </w:tc>
        <w:tc>
          <w:tcPr>
            <w:tcW w:w="0" w:type="auto"/>
            <w:vMerge/>
            <w:tcBorders>
              <w:top w:val="nil"/>
              <w:left w:val="nil"/>
              <w:bottom w:val="nil"/>
              <w:right w:val="single" w:sz="4" w:space="0" w:color="000000"/>
            </w:tcBorders>
          </w:tcPr>
          <w:p w14:paraId="02CFF0A6" w14:textId="77777777" w:rsidR="007F0D7A" w:rsidRDefault="007F0D7A"/>
        </w:tc>
        <w:tc>
          <w:tcPr>
            <w:tcW w:w="0" w:type="auto"/>
            <w:vMerge/>
            <w:tcBorders>
              <w:top w:val="nil"/>
              <w:left w:val="single" w:sz="4" w:space="0" w:color="000000"/>
              <w:bottom w:val="nil"/>
              <w:right w:val="nil"/>
            </w:tcBorders>
          </w:tcPr>
          <w:p w14:paraId="7E4FB6BD" w14:textId="77777777" w:rsidR="007F0D7A" w:rsidRDefault="007F0D7A"/>
        </w:tc>
        <w:tc>
          <w:tcPr>
            <w:tcW w:w="2371" w:type="dxa"/>
            <w:gridSpan w:val="4"/>
            <w:vMerge w:val="restart"/>
            <w:tcBorders>
              <w:top w:val="nil"/>
              <w:left w:val="nil"/>
              <w:bottom w:val="single" w:sz="4" w:space="0" w:color="000000"/>
              <w:right w:val="nil"/>
            </w:tcBorders>
          </w:tcPr>
          <w:p w14:paraId="532277D5" w14:textId="77777777" w:rsidR="007F0D7A" w:rsidRDefault="007F0D7A"/>
        </w:tc>
        <w:tc>
          <w:tcPr>
            <w:tcW w:w="0" w:type="auto"/>
            <w:gridSpan w:val="2"/>
            <w:vMerge/>
            <w:tcBorders>
              <w:top w:val="nil"/>
              <w:left w:val="nil"/>
              <w:bottom w:val="nil"/>
              <w:right w:val="nil"/>
            </w:tcBorders>
          </w:tcPr>
          <w:p w14:paraId="6C5C0B01" w14:textId="77777777" w:rsidR="007F0D7A" w:rsidRDefault="007F0D7A"/>
        </w:tc>
        <w:tc>
          <w:tcPr>
            <w:tcW w:w="0" w:type="auto"/>
            <w:vMerge/>
            <w:tcBorders>
              <w:top w:val="nil"/>
              <w:left w:val="nil"/>
              <w:bottom w:val="nil"/>
              <w:right w:val="single" w:sz="4" w:space="0" w:color="000000"/>
            </w:tcBorders>
          </w:tcPr>
          <w:p w14:paraId="221F2365" w14:textId="77777777" w:rsidR="007F0D7A" w:rsidRDefault="007F0D7A"/>
        </w:tc>
        <w:tc>
          <w:tcPr>
            <w:tcW w:w="0" w:type="auto"/>
            <w:vMerge/>
            <w:tcBorders>
              <w:top w:val="nil"/>
              <w:left w:val="single" w:sz="4" w:space="0" w:color="000000"/>
              <w:bottom w:val="nil"/>
              <w:right w:val="nil"/>
            </w:tcBorders>
          </w:tcPr>
          <w:p w14:paraId="1F9DA140" w14:textId="77777777" w:rsidR="007F0D7A" w:rsidRDefault="007F0D7A"/>
        </w:tc>
        <w:tc>
          <w:tcPr>
            <w:tcW w:w="0" w:type="auto"/>
            <w:gridSpan w:val="3"/>
            <w:vMerge/>
            <w:tcBorders>
              <w:top w:val="nil"/>
              <w:left w:val="nil"/>
              <w:bottom w:val="nil"/>
              <w:right w:val="nil"/>
            </w:tcBorders>
          </w:tcPr>
          <w:p w14:paraId="7D3FD9A1" w14:textId="77777777" w:rsidR="007F0D7A" w:rsidRDefault="007F0D7A"/>
        </w:tc>
        <w:tc>
          <w:tcPr>
            <w:tcW w:w="0" w:type="auto"/>
            <w:gridSpan w:val="2"/>
            <w:vMerge/>
            <w:tcBorders>
              <w:top w:val="nil"/>
              <w:left w:val="nil"/>
              <w:bottom w:val="nil"/>
              <w:right w:val="single" w:sz="4" w:space="0" w:color="000000"/>
            </w:tcBorders>
          </w:tcPr>
          <w:p w14:paraId="158CFD56" w14:textId="77777777" w:rsidR="007F0D7A" w:rsidRDefault="007F0D7A"/>
        </w:tc>
      </w:tr>
      <w:tr w:rsidR="007F0D7A" w14:paraId="162A2A20" w14:textId="77777777">
        <w:trPr>
          <w:trHeight w:val="276"/>
        </w:trPr>
        <w:tc>
          <w:tcPr>
            <w:tcW w:w="0" w:type="auto"/>
            <w:vMerge/>
            <w:tcBorders>
              <w:top w:val="nil"/>
              <w:left w:val="single" w:sz="4" w:space="0" w:color="000000"/>
              <w:bottom w:val="nil"/>
              <w:right w:val="single" w:sz="4" w:space="0" w:color="000000"/>
            </w:tcBorders>
          </w:tcPr>
          <w:p w14:paraId="07053292" w14:textId="77777777" w:rsidR="007F0D7A" w:rsidRDefault="007F0D7A"/>
        </w:tc>
        <w:tc>
          <w:tcPr>
            <w:tcW w:w="0" w:type="auto"/>
            <w:vMerge/>
            <w:tcBorders>
              <w:top w:val="nil"/>
              <w:left w:val="single" w:sz="4" w:space="0" w:color="000000"/>
              <w:bottom w:val="nil"/>
              <w:right w:val="nil"/>
            </w:tcBorders>
          </w:tcPr>
          <w:p w14:paraId="6D71AEA1" w14:textId="77777777" w:rsidR="007F0D7A" w:rsidRDefault="007F0D7A"/>
        </w:tc>
        <w:tc>
          <w:tcPr>
            <w:tcW w:w="1992" w:type="dxa"/>
            <w:gridSpan w:val="6"/>
            <w:tcBorders>
              <w:top w:val="nil"/>
              <w:left w:val="nil"/>
              <w:bottom w:val="nil"/>
              <w:right w:val="nil"/>
            </w:tcBorders>
            <w:shd w:val="clear" w:color="auto" w:fill="00FF00"/>
          </w:tcPr>
          <w:p w14:paraId="3D453B0B" w14:textId="77777777" w:rsidR="007F0D7A" w:rsidRDefault="00000000">
            <w:pPr>
              <w:spacing w:after="0"/>
              <w:jc w:val="both"/>
            </w:pPr>
            <w:r>
              <w:rPr>
                <w:rFonts w:ascii="Times New Roman" w:eastAsia="Times New Roman" w:hAnsi="Times New Roman" w:cs="Times New Roman"/>
                <w:sz w:val="24"/>
              </w:rPr>
              <w:t>komandas sapulces);</w:t>
            </w:r>
          </w:p>
        </w:tc>
        <w:tc>
          <w:tcPr>
            <w:tcW w:w="1040" w:type="dxa"/>
            <w:gridSpan w:val="6"/>
            <w:tcBorders>
              <w:top w:val="nil"/>
              <w:left w:val="nil"/>
              <w:bottom w:val="nil"/>
              <w:right w:val="nil"/>
            </w:tcBorders>
          </w:tcPr>
          <w:p w14:paraId="23F6E5D9"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51DC68EF" w14:textId="77777777" w:rsidR="007F0D7A" w:rsidRDefault="007F0D7A"/>
        </w:tc>
        <w:tc>
          <w:tcPr>
            <w:tcW w:w="0" w:type="auto"/>
            <w:vMerge/>
            <w:tcBorders>
              <w:top w:val="nil"/>
              <w:left w:val="single" w:sz="4" w:space="0" w:color="000000"/>
              <w:bottom w:val="nil"/>
              <w:right w:val="nil"/>
            </w:tcBorders>
          </w:tcPr>
          <w:p w14:paraId="0FB26E05" w14:textId="77777777" w:rsidR="007F0D7A" w:rsidRDefault="007F0D7A"/>
        </w:tc>
        <w:tc>
          <w:tcPr>
            <w:tcW w:w="0" w:type="auto"/>
            <w:gridSpan w:val="4"/>
            <w:vMerge/>
            <w:tcBorders>
              <w:top w:val="nil"/>
              <w:left w:val="nil"/>
              <w:bottom w:val="nil"/>
              <w:right w:val="nil"/>
            </w:tcBorders>
          </w:tcPr>
          <w:p w14:paraId="4B337D73" w14:textId="77777777" w:rsidR="007F0D7A" w:rsidRDefault="007F0D7A"/>
        </w:tc>
        <w:tc>
          <w:tcPr>
            <w:tcW w:w="0" w:type="auto"/>
            <w:gridSpan w:val="2"/>
            <w:vMerge/>
            <w:tcBorders>
              <w:top w:val="nil"/>
              <w:left w:val="nil"/>
              <w:bottom w:val="nil"/>
              <w:right w:val="nil"/>
            </w:tcBorders>
          </w:tcPr>
          <w:p w14:paraId="11607122" w14:textId="77777777" w:rsidR="007F0D7A" w:rsidRDefault="007F0D7A"/>
        </w:tc>
        <w:tc>
          <w:tcPr>
            <w:tcW w:w="0" w:type="auto"/>
            <w:vMerge/>
            <w:tcBorders>
              <w:top w:val="nil"/>
              <w:left w:val="nil"/>
              <w:bottom w:val="nil"/>
              <w:right w:val="single" w:sz="4" w:space="0" w:color="000000"/>
            </w:tcBorders>
          </w:tcPr>
          <w:p w14:paraId="3BE0DC59" w14:textId="77777777" w:rsidR="007F0D7A" w:rsidRDefault="007F0D7A"/>
        </w:tc>
        <w:tc>
          <w:tcPr>
            <w:tcW w:w="0" w:type="auto"/>
            <w:vMerge/>
            <w:tcBorders>
              <w:top w:val="nil"/>
              <w:left w:val="single" w:sz="4" w:space="0" w:color="000000"/>
              <w:bottom w:val="nil"/>
              <w:right w:val="nil"/>
            </w:tcBorders>
          </w:tcPr>
          <w:p w14:paraId="3C72289C" w14:textId="77777777" w:rsidR="007F0D7A" w:rsidRDefault="007F0D7A"/>
        </w:tc>
        <w:tc>
          <w:tcPr>
            <w:tcW w:w="0" w:type="auto"/>
            <w:gridSpan w:val="3"/>
            <w:vMerge/>
            <w:tcBorders>
              <w:top w:val="nil"/>
              <w:left w:val="nil"/>
              <w:bottom w:val="nil"/>
              <w:right w:val="nil"/>
            </w:tcBorders>
          </w:tcPr>
          <w:p w14:paraId="028CC031" w14:textId="77777777" w:rsidR="007F0D7A" w:rsidRDefault="007F0D7A"/>
        </w:tc>
        <w:tc>
          <w:tcPr>
            <w:tcW w:w="0" w:type="auto"/>
            <w:gridSpan w:val="2"/>
            <w:vMerge/>
            <w:tcBorders>
              <w:top w:val="nil"/>
              <w:left w:val="nil"/>
              <w:bottom w:val="nil"/>
              <w:right w:val="single" w:sz="4" w:space="0" w:color="000000"/>
            </w:tcBorders>
          </w:tcPr>
          <w:p w14:paraId="6CB5D145" w14:textId="77777777" w:rsidR="007F0D7A" w:rsidRDefault="007F0D7A"/>
        </w:tc>
      </w:tr>
      <w:tr w:rsidR="007F0D7A" w14:paraId="063A1520" w14:textId="77777777">
        <w:trPr>
          <w:trHeight w:val="276"/>
        </w:trPr>
        <w:tc>
          <w:tcPr>
            <w:tcW w:w="0" w:type="auto"/>
            <w:vMerge/>
            <w:tcBorders>
              <w:top w:val="nil"/>
              <w:left w:val="single" w:sz="4" w:space="0" w:color="000000"/>
              <w:bottom w:val="nil"/>
              <w:right w:val="single" w:sz="4" w:space="0" w:color="000000"/>
            </w:tcBorders>
          </w:tcPr>
          <w:p w14:paraId="6A9EC0F3" w14:textId="77777777" w:rsidR="007F0D7A" w:rsidRDefault="007F0D7A"/>
        </w:tc>
        <w:tc>
          <w:tcPr>
            <w:tcW w:w="0" w:type="auto"/>
            <w:vMerge/>
            <w:tcBorders>
              <w:top w:val="nil"/>
              <w:left w:val="single" w:sz="4" w:space="0" w:color="000000"/>
              <w:bottom w:val="nil"/>
              <w:right w:val="nil"/>
            </w:tcBorders>
          </w:tcPr>
          <w:p w14:paraId="675D1460" w14:textId="77777777" w:rsidR="007F0D7A" w:rsidRDefault="007F0D7A"/>
        </w:tc>
        <w:tc>
          <w:tcPr>
            <w:tcW w:w="3032" w:type="dxa"/>
            <w:gridSpan w:val="12"/>
            <w:tcBorders>
              <w:top w:val="nil"/>
              <w:left w:val="nil"/>
              <w:bottom w:val="nil"/>
              <w:right w:val="nil"/>
            </w:tcBorders>
            <w:shd w:val="clear" w:color="auto" w:fill="00FF00"/>
          </w:tcPr>
          <w:p w14:paraId="78E38881" w14:textId="77777777" w:rsidR="007F0D7A" w:rsidRDefault="00000000">
            <w:pPr>
              <w:spacing w:after="0"/>
              <w:jc w:val="both"/>
            </w:pPr>
            <w:r>
              <w:rPr>
                <w:rFonts w:ascii="Times New Roman" w:eastAsia="Times New Roman" w:hAnsi="Times New Roman" w:cs="Times New Roman"/>
                <w:sz w:val="24"/>
              </w:rPr>
              <w:t>Kopīgi sastādīts nedēļas plāns</w:t>
            </w:r>
          </w:p>
        </w:tc>
        <w:tc>
          <w:tcPr>
            <w:tcW w:w="0" w:type="auto"/>
            <w:vMerge/>
            <w:tcBorders>
              <w:top w:val="nil"/>
              <w:left w:val="nil"/>
              <w:bottom w:val="nil"/>
              <w:right w:val="single" w:sz="4" w:space="0" w:color="000000"/>
            </w:tcBorders>
          </w:tcPr>
          <w:p w14:paraId="4BF8B0B4" w14:textId="77777777" w:rsidR="007F0D7A" w:rsidRDefault="007F0D7A"/>
        </w:tc>
        <w:tc>
          <w:tcPr>
            <w:tcW w:w="0" w:type="auto"/>
            <w:vMerge/>
            <w:tcBorders>
              <w:top w:val="nil"/>
              <w:left w:val="single" w:sz="4" w:space="0" w:color="000000"/>
              <w:bottom w:val="nil"/>
              <w:right w:val="nil"/>
            </w:tcBorders>
          </w:tcPr>
          <w:p w14:paraId="1E9FBC57" w14:textId="77777777" w:rsidR="007F0D7A" w:rsidRDefault="007F0D7A"/>
        </w:tc>
        <w:tc>
          <w:tcPr>
            <w:tcW w:w="0" w:type="auto"/>
            <w:gridSpan w:val="4"/>
            <w:vMerge/>
            <w:tcBorders>
              <w:top w:val="nil"/>
              <w:left w:val="nil"/>
              <w:bottom w:val="nil"/>
              <w:right w:val="nil"/>
            </w:tcBorders>
          </w:tcPr>
          <w:p w14:paraId="71090C00" w14:textId="77777777" w:rsidR="007F0D7A" w:rsidRDefault="007F0D7A"/>
        </w:tc>
        <w:tc>
          <w:tcPr>
            <w:tcW w:w="0" w:type="auto"/>
            <w:gridSpan w:val="2"/>
            <w:vMerge/>
            <w:tcBorders>
              <w:top w:val="nil"/>
              <w:left w:val="nil"/>
              <w:bottom w:val="nil"/>
              <w:right w:val="nil"/>
            </w:tcBorders>
          </w:tcPr>
          <w:p w14:paraId="031E5743" w14:textId="77777777" w:rsidR="007F0D7A" w:rsidRDefault="007F0D7A"/>
        </w:tc>
        <w:tc>
          <w:tcPr>
            <w:tcW w:w="0" w:type="auto"/>
            <w:vMerge/>
            <w:tcBorders>
              <w:top w:val="nil"/>
              <w:left w:val="nil"/>
              <w:bottom w:val="nil"/>
              <w:right w:val="single" w:sz="4" w:space="0" w:color="000000"/>
            </w:tcBorders>
          </w:tcPr>
          <w:p w14:paraId="3E06512C" w14:textId="77777777" w:rsidR="007F0D7A" w:rsidRDefault="007F0D7A"/>
        </w:tc>
        <w:tc>
          <w:tcPr>
            <w:tcW w:w="0" w:type="auto"/>
            <w:vMerge/>
            <w:tcBorders>
              <w:top w:val="nil"/>
              <w:left w:val="single" w:sz="4" w:space="0" w:color="000000"/>
              <w:bottom w:val="nil"/>
              <w:right w:val="nil"/>
            </w:tcBorders>
          </w:tcPr>
          <w:p w14:paraId="1364E8CB" w14:textId="77777777" w:rsidR="007F0D7A" w:rsidRDefault="007F0D7A"/>
        </w:tc>
        <w:tc>
          <w:tcPr>
            <w:tcW w:w="0" w:type="auto"/>
            <w:gridSpan w:val="3"/>
            <w:vMerge/>
            <w:tcBorders>
              <w:top w:val="nil"/>
              <w:left w:val="nil"/>
              <w:bottom w:val="nil"/>
              <w:right w:val="nil"/>
            </w:tcBorders>
          </w:tcPr>
          <w:p w14:paraId="21437C21" w14:textId="77777777" w:rsidR="007F0D7A" w:rsidRDefault="007F0D7A"/>
        </w:tc>
        <w:tc>
          <w:tcPr>
            <w:tcW w:w="0" w:type="auto"/>
            <w:gridSpan w:val="2"/>
            <w:vMerge/>
            <w:tcBorders>
              <w:top w:val="nil"/>
              <w:left w:val="nil"/>
              <w:bottom w:val="nil"/>
              <w:right w:val="single" w:sz="4" w:space="0" w:color="000000"/>
            </w:tcBorders>
          </w:tcPr>
          <w:p w14:paraId="34FDC34C" w14:textId="77777777" w:rsidR="007F0D7A" w:rsidRDefault="007F0D7A"/>
        </w:tc>
      </w:tr>
      <w:tr w:rsidR="007F0D7A" w14:paraId="7AB8139F" w14:textId="77777777">
        <w:trPr>
          <w:trHeight w:val="280"/>
        </w:trPr>
        <w:tc>
          <w:tcPr>
            <w:tcW w:w="0" w:type="auto"/>
            <w:vMerge/>
            <w:tcBorders>
              <w:top w:val="nil"/>
              <w:left w:val="single" w:sz="4" w:space="0" w:color="000000"/>
              <w:bottom w:val="single" w:sz="4" w:space="0" w:color="000000"/>
              <w:right w:val="single" w:sz="4" w:space="0" w:color="000000"/>
            </w:tcBorders>
          </w:tcPr>
          <w:p w14:paraId="7D493048" w14:textId="77777777" w:rsidR="007F0D7A" w:rsidRDefault="007F0D7A"/>
        </w:tc>
        <w:tc>
          <w:tcPr>
            <w:tcW w:w="0" w:type="auto"/>
            <w:vMerge/>
            <w:tcBorders>
              <w:top w:val="nil"/>
              <w:left w:val="single" w:sz="4" w:space="0" w:color="000000"/>
              <w:bottom w:val="single" w:sz="4" w:space="0" w:color="000000"/>
              <w:right w:val="nil"/>
            </w:tcBorders>
          </w:tcPr>
          <w:p w14:paraId="7BCE3B2E" w14:textId="77777777" w:rsidR="007F0D7A" w:rsidRDefault="007F0D7A"/>
        </w:tc>
        <w:tc>
          <w:tcPr>
            <w:tcW w:w="1738" w:type="dxa"/>
            <w:gridSpan w:val="5"/>
            <w:tcBorders>
              <w:top w:val="nil"/>
              <w:left w:val="nil"/>
              <w:bottom w:val="single" w:sz="4" w:space="0" w:color="000000"/>
              <w:right w:val="nil"/>
            </w:tcBorders>
            <w:shd w:val="clear" w:color="auto" w:fill="00FF00"/>
          </w:tcPr>
          <w:p w14:paraId="31C14BD2" w14:textId="77777777" w:rsidR="007F0D7A" w:rsidRDefault="00000000">
            <w:pPr>
              <w:spacing w:after="0"/>
              <w:jc w:val="both"/>
            </w:pPr>
            <w:r>
              <w:rPr>
                <w:rFonts w:ascii="Times New Roman" w:eastAsia="Times New Roman" w:hAnsi="Times New Roman" w:cs="Times New Roman"/>
                <w:sz w:val="24"/>
              </w:rPr>
              <w:t>vadības komandai</w:t>
            </w:r>
          </w:p>
        </w:tc>
        <w:tc>
          <w:tcPr>
            <w:tcW w:w="1294" w:type="dxa"/>
            <w:gridSpan w:val="7"/>
            <w:tcBorders>
              <w:top w:val="nil"/>
              <w:left w:val="nil"/>
              <w:bottom w:val="single" w:sz="4" w:space="0" w:color="000000"/>
              <w:right w:val="nil"/>
            </w:tcBorders>
          </w:tcPr>
          <w:p w14:paraId="5F8697B8"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49776547" w14:textId="77777777" w:rsidR="007F0D7A" w:rsidRDefault="007F0D7A"/>
        </w:tc>
        <w:tc>
          <w:tcPr>
            <w:tcW w:w="0" w:type="auto"/>
            <w:vMerge/>
            <w:tcBorders>
              <w:top w:val="nil"/>
              <w:left w:val="single" w:sz="4" w:space="0" w:color="000000"/>
              <w:bottom w:val="single" w:sz="4" w:space="0" w:color="000000"/>
              <w:right w:val="nil"/>
            </w:tcBorders>
          </w:tcPr>
          <w:p w14:paraId="0475432B" w14:textId="77777777" w:rsidR="007F0D7A" w:rsidRDefault="007F0D7A"/>
        </w:tc>
        <w:tc>
          <w:tcPr>
            <w:tcW w:w="0" w:type="auto"/>
            <w:gridSpan w:val="4"/>
            <w:vMerge/>
            <w:tcBorders>
              <w:top w:val="nil"/>
              <w:left w:val="nil"/>
              <w:bottom w:val="single" w:sz="4" w:space="0" w:color="000000"/>
              <w:right w:val="nil"/>
            </w:tcBorders>
          </w:tcPr>
          <w:p w14:paraId="219E6B17" w14:textId="77777777" w:rsidR="007F0D7A" w:rsidRDefault="007F0D7A"/>
        </w:tc>
        <w:tc>
          <w:tcPr>
            <w:tcW w:w="0" w:type="auto"/>
            <w:gridSpan w:val="2"/>
            <w:vMerge/>
            <w:tcBorders>
              <w:top w:val="nil"/>
              <w:left w:val="nil"/>
              <w:bottom w:val="single" w:sz="4" w:space="0" w:color="000000"/>
              <w:right w:val="nil"/>
            </w:tcBorders>
          </w:tcPr>
          <w:p w14:paraId="557F1A1C" w14:textId="77777777" w:rsidR="007F0D7A" w:rsidRDefault="007F0D7A"/>
        </w:tc>
        <w:tc>
          <w:tcPr>
            <w:tcW w:w="0" w:type="auto"/>
            <w:vMerge/>
            <w:tcBorders>
              <w:top w:val="nil"/>
              <w:left w:val="nil"/>
              <w:bottom w:val="single" w:sz="4" w:space="0" w:color="000000"/>
              <w:right w:val="single" w:sz="4" w:space="0" w:color="000000"/>
            </w:tcBorders>
          </w:tcPr>
          <w:p w14:paraId="08198C53" w14:textId="77777777" w:rsidR="007F0D7A" w:rsidRDefault="007F0D7A"/>
        </w:tc>
        <w:tc>
          <w:tcPr>
            <w:tcW w:w="0" w:type="auto"/>
            <w:vMerge/>
            <w:tcBorders>
              <w:top w:val="nil"/>
              <w:left w:val="single" w:sz="4" w:space="0" w:color="000000"/>
              <w:bottom w:val="single" w:sz="4" w:space="0" w:color="000000"/>
              <w:right w:val="nil"/>
            </w:tcBorders>
          </w:tcPr>
          <w:p w14:paraId="5729120F" w14:textId="77777777" w:rsidR="007F0D7A" w:rsidRDefault="007F0D7A"/>
        </w:tc>
        <w:tc>
          <w:tcPr>
            <w:tcW w:w="0" w:type="auto"/>
            <w:gridSpan w:val="3"/>
            <w:vMerge/>
            <w:tcBorders>
              <w:top w:val="nil"/>
              <w:left w:val="nil"/>
              <w:bottom w:val="single" w:sz="4" w:space="0" w:color="000000"/>
              <w:right w:val="nil"/>
            </w:tcBorders>
          </w:tcPr>
          <w:p w14:paraId="5DA6B558" w14:textId="77777777" w:rsidR="007F0D7A" w:rsidRDefault="007F0D7A"/>
        </w:tc>
        <w:tc>
          <w:tcPr>
            <w:tcW w:w="0" w:type="auto"/>
            <w:gridSpan w:val="2"/>
            <w:vMerge/>
            <w:tcBorders>
              <w:top w:val="nil"/>
              <w:left w:val="nil"/>
              <w:bottom w:val="single" w:sz="4" w:space="0" w:color="000000"/>
              <w:right w:val="single" w:sz="4" w:space="0" w:color="000000"/>
            </w:tcBorders>
          </w:tcPr>
          <w:p w14:paraId="5F87E063" w14:textId="77777777" w:rsidR="007F0D7A" w:rsidRDefault="007F0D7A"/>
        </w:tc>
      </w:tr>
      <w:tr w:rsidR="007F0D7A" w14:paraId="5F1F54D6" w14:textId="77777777">
        <w:trPr>
          <w:trHeight w:val="563"/>
        </w:trPr>
        <w:tc>
          <w:tcPr>
            <w:tcW w:w="3250" w:type="dxa"/>
            <w:tcBorders>
              <w:top w:val="single" w:sz="4" w:space="0" w:color="000000"/>
              <w:left w:val="single" w:sz="4" w:space="0" w:color="000000"/>
              <w:bottom w:val="single" w:sz="4" w:space="0" w:color="000000"/>
              <w:right w:val="single" w:sz="4" w:space="0" w:color="000000"/>
            </w:tcBorders>
          </w:tcPr>
          <w:p w14:paraId="02D5BCEB" w14:textId="77777777" w:rsidR="007F0D7A" w:rsidRDefault="00000000">
            <w:pPr>
              <w:spacing w:after="0"/>
              <w:ind w:left="108" w:right="887"/>
            </w:pPr>
            <w:r>
              <w:rPr>
                <w:rFonts w:ascii="Times New Roman" w:eastAsia="Times New Roman" w:hAnsi="Times New Roman" w:cs="Times New Roman"/>
                <w:b/>
                <w:sz w:val="24"/>
              </w:rPr>
              <w:t>Atbalsts un sadarbība</w:t>
            </w:r>
            <w:r>
              <w:rPr>
                <w:b/>
              </w:rPr>
              <w:t xml:space="preserve"> </w:t>
            </w:r>
          </w:p>
        </w:tc>
        <w:tc>
          <w:tcPr>
            <w:tcW w:w="9748" w:type="dxa"/>
            <w:gridSpan w:val="28"/>
            <w:tcBorders>
              <w:top w:val="single" w:sz="4" w:space="0" w:color="000000"/>
              <w:left w:val="single" w:sz="4" w:space="0" w:color="000000"/>
              <w:bottom w:val="single" w:sz="4" w:space="0" w:color="000000"/>
              <w:right w:val="single" w:sz="4" w:space="0" w:color="000000"/>
            </w:tcBorders>
          </w:tcPr>
          <w:p w14:paraId="5CBD241D" w14:textId="77777777" w:rsidR="007F0D7A" w:rsidRDefault="00000000">
            <w:pPr>
              <w:spacing w:after="0"/>
              <w:ind w:left="108"/>
            </w:pPr>
            <w:r>
              <w:rPr>
                <w:rFonts w:ascii="Times New Roman" w:eastAsia="Times New Roman" w:hAnsi="Times New Roman" w:cs="Times New Roman"/>
                <w:b/>
                <w:sz w:val="24"/>
              </w:rPr>
              <w:t xml:space="preserve">Pilnvērtīga un kvalitatīva atbalsta sniegšana jaunajiem pirmsskolas izglītības iestādes pedagogiem. </w:t>
            </w:r>
            <w:r>
              <w:rPr>
                <w:rFonts w:ascii="Times New Roman" w:eastAsia="Times New Roman" w:hAnsi="Times New Roman" w:cs="Times New Roman"/>
                <w:i/>
                <w:sz w:val="24"/>
              </w:rPr>
              <w:t>(U6-R6.7.)</w:t>
            </w:r>
            <w:r>
              <w:rPr>
                <w:rFonts w:ascii="Times New Roman" w:eastAsia="Times New Roman" w:hAnsi="Times New Roman" w:cs="Times New Roman"/>
                <w:b/>
                <w:sz w:val="24"/>
              </w:rPr>
              <w:t xml:space="preserve">  </w:t>
            </w:r>
          </w:p>
        </w:tc>
      </w:tr>
      <w:tr w:rsidR="007F0D7A" w14:paraId="5CDE0F0B" w14:textId="77777777">
        <w:trPr>
          <w:trHeight w:val="287"/>
        </w:trPr>
        <w:tc>
          <w:tcPr>
            <w:tcW w:w="3250" w:type="dxa"/>
            <w:tcBorders>
              <w:top w:val="single" w:sz="4" w:space="0" w:color="000000"/>
              <w:left w:val="single" w:sz="4" w:space="0" w:color="000000"/>
              <w:bottom w:val="single" w:sz="4" w:space="0" w:color="000000"/>
              <w:right w:val="single" w:sz="4" w:space="0" w:color="000000"/>
            </w:tcBorders>
          </w:tcPr>
          <w:p w14:paraId="50068097" w14:textId="77777777" w:rsidR="007F0D7A" w:rsidRDefault="00000000">
            <w:pPr>
              <w:spacing w:after="0"/>
              <w:ind w:left="108"/>
            </w:pPr>
            <w:r>
              <w:t xml:space="preserve"> </w:t>
            </w:r>
          </w:p>
        </w:tc>
        <w:tc>
          <w:tcPr>
            <w:tcW w:w="9748" w:type="dxa"/>
            <w:gridSpan w:val="28"/>
            <w:tcBorders>
              <w:top w:val="single" w:sz="4" w:space="0" w:color="000000"/>
              <w:left w:val="single" w:sz="4" w:space="0" w:color="000000"/>
              <w:bottom w:val="single" w:sz="4" w:space="0" w:color="000000"/>
              <w:right w:val="single" w:sz="4" w:space="0" w:color="000000"/>
            </w:tcBorders>
          </w:tcPr>
          <w:p w14:paraId="247FFB72" w14:textId="77777777" w:rsidR="007F0D7A" w:rsidRDefault="00000000">
            <w:pPr>
              <w:spacing w:after="0"/>
              <w:ind w:left="108"/>
            </w:pPr>
            <w:r>
              <w:rPr>
                <w:rFonts w:ascii="Times New Roman" w:eastAsia="Times New Roman" w:hAnsi="Times New Roman" w:cs="Times New Roman"/>
                <w:i/>
                <w:sz w:val="24"/>
              </w:rPr>
              <w:t>Rezultatīvie rādītāji:</w:t>
            </w:r>
            <w:r>
              <w:rPr>
                <w:rFonts w:ascii="Times New Roman" w:eastAsia="Times New Roman" w:hAnsi="Times New Roman" w:cs="Times New Roman"/>
                <w:sz w:val="24"/>
              </w:rPr>
              <w:t xml:space="preserve"> </w:t>
            </w:r>
          </w:p>
        </w:tc>
      </w:tr>
      <w:tr w:rsidR="007F0D7A" w14:paraId="58CF7B49" w14:textId="77777777">
        <w:trPr>
          <w:trHeight w:val="556"/>
        </w:trPr>
        <w:tc>
          <w:tcPr>
            <w:tcW w:w="3250" w:type="dxa"/>
            <w:vMerge w:val="restart"/>
            <w:tcBorders>
              <w:top w:val="single" w:sz="4" w:space="0" w:color="000000"/>
              <w:left w:val="single" w:sz="4" w:space="0" w:color="000000"/>
              <w:bottom w:val="single" w:sz="4" w:space="0" w:color="000000"/>
              <w:right w:val="single" w:sz="4" w:space="0" w:color="000000"/>
            </w:tcBorders>
          </w:tcPr>
          <w:p w14:paraId="4DF3EF8A" w14:textId="77777777" w:rsidR="007F0D7A" w:rsidRDefault="00000000">
            <w:pPr>
              <w:spacing w:after="0"/>
              <w:ind w:left="108"/>
            </w:pPr>
            <w:r>
              <w:t xml:space="preserve"> </w:t>
            </w:r>
          </w:p>
        </w:tc>
        <w:tc>
          <w:tcPr>
            <w:tcW w:w="108" w:type="dxa"/>
            <w:vMerge w:val="restart"/>
            <w:tcBorders>
              <w:top w:val="single" w:sz="4" w:space="0" w:color="000000"/>
              <w:left w:val="single" w:sz="4" w:space="0" w:color="000000"/>
              <w:bottom w:val="single" w:sz="4" w:space="0" w:color="000000"/>
              <w:right w:val="nil"/>
            </w:tcBorders>
          </w:tcPr>
          <w:p w14:paraId="2239531B" w14:textId="77777777" w:rsidR="007F0D7A" w:rsidRDefault="007F0D7A"/>
        </w:tc>
        <w:tc>
          <w:tcPr>
            <w:tcW w:w="3032" w:type="dxa"/>
            <w:gridSpan w:val="12"/>
            <w:tcBorders>
              <w:top w:val="single" w:sz="4" w:space="0" w:color="000000"/>
              <w:left w:val="nil"/>
              <w:bottom w:val="nil"/>
              <w:right w:val="nil"/>
            </w:tcBorders>
            <w:shd w:val="clear" w:color="auto" w:fill="00FF00"/>
          </w:tcPr>
          <w:p w14:paraId="0C3601B6" w14:textId="77777777" w:rsidR="007F0D7A" w:rsidRDefault="00000000">
            <w:pPr>
              <w:spacing w:after="0"/>
              <w:jc w:val="both"/>
            </w:pPr>
            <w:r>
              <w:rPr>
                <w:rFonts w:ascii="Times New Roman" w:eastAsia="Times New Roman" w:hAnsi="Times New Roman" w:cs="Times New Roman"/>
                <w:sz w:val="24"/>
              </w:rPr>
              <w:t>Regulāra atklāto rotaļnodarbību vērošana citās pirmsskolas</w:t>
            </w:r>
          </w:p>
        </w:tc>
        <w:tc>
          <w:tcPr>
            <w:tcW w:w="108" w:type="dxa"/>
            <w:vMerge w:val="restart"/>
            <w:tcBorders>
              <w:top w:val="single" w:sz="4" w:space="0" w:color="000000"/>
              <w:left w:val="nil"/>
              <w:bottom w:val="single" w:sz="4" w:space="0" w:color="000000"/>
              <w:right w:val="single" w:sz="4" w:space="0" w:color="000000"/>
            </w:tcBorders>
          </w:tcPr>
          <w:p w14:paraId="0EEC60DD" w14:textId="77777777" w:rsidR="007F0D7A" w:rsidRDefault="00000000">
            <w:pPr>
              <w:spacing w:after="0"/>
              <w:ind w:left="-1"/>
              <w:jc w:val="both"/>
            </w:pPr>
            <w:r>
              <w:rPr>
                <w:rFonts w:ascii="Times New Roman" w:eastAsia="Times New Roman" w:hAnsi="Times New Roman" w:cs="Times New Roman"/>
                <w:sz w:val="24"/>
              </w:rPr>
              <w:t xml:space="preserve"> </w:t>
            </w:r>
          </w:p>
          <w:p w14:paraId="1D4CA52D" w14:textId="77777777" w:rsidR="007F0D7A" w:rsidRDefault="00000000">
            <w:pPr>
              <w:spacing w:after="252"/>
              <w:ind w:left="-2"/>
              <w:jc w:val="both"/>
            </w:pPr>
            <w:r>
              <w:rPr>
                <w:rFonts w:ascii="Times New Roman" w:eastAsia="Times New Roman" w:hAnsi="Times New Roman" w:cs="Times New Roman"/>
                <w:sz w:val="24"/>
              </w:rPr>
              <w:t xml:space="preserve"> </w:t>
            </w:r>
          </w:p>
          <w:p w14:paraId="20696D3E" w14:textId="77777777" w:rsidR="007F0D7A" w:rsidRDefault="00000000">
            <w:pPr>
              <w:spacing w:after="0"/>
              <w:ind w:left="-1"/>
              <w:jc w:val="both"/>
            </w:pPr>
            <w:r>
              <w:rPr>
                <w:rFonts w:ascii="Times New Roman" w:eastAsia="Times New Roman" w:hAnsi="Times New Roman" w:cs="Times New Roman"/>
                <w:sz w:val="24"/>
              </w:rPr>
              <w:t xml:space="preserve"> </w:t>
            </w:r>
          </w:p>
          <w:p w14:paraId="0790985A" w14:textId="77777777" w:rsidR="007F0D7A" w:rsidRDefault="00000000">
            <w:pPr>
              <w:spacing w:after="0"/>
              <w:ind w:left="-1"/>
              <w:jc w:val="both"/>
            </w:pPr>
            <w:r>
              <w:rPr>
                <w:rFonts w:ascii="Times New Roman" w:eastAsia="Times New Roman" w:hAnsi="Times New Roman" w:cs="Times New Roman"/>
                <w:sz w:val="24"/>
              </w:rPr>
              <w:t xml:space="preserve"> </w:t>
            </w:r>
          </w:p>
          <w:p w14:paraId="51316A58" w14:textId="77777777" w:rsidR="007F0D7A" w:rsidRDefault="00000000">
            <w:pPr>
              <w:spacing w:after="0"/>
              <w:ind w:left="-1"/>
              <w:jc w:val="both"/>
            </w:pPr>
            <w:r>
              <w:rPr>
                <w:rFonts w:ascii="Times New Roman" w:eastAsia="Times New Roman" w:hAnsi="Times New Roman" w:cs="Times New Roman"/>
                <w:sz w:val="24"/>
              </w:rPr>
              <w:t xml:space="preserve"> </w:t>
            </w:r>
          </w:p>
          <w:p w14:paraId="6FC98DE7" w14:textId="77777777" w:rsidR="007F0D7A" w:rsidRDefault="00000000">
            <w:pPr>
              <w:spacing w:after="0"/>
              <w:ind w:left="-1"/>
              <w:jc w:val="both"/>
            </w:pPr>
            <w:r>
              <w:rPr>
                <w:rFonts w:ascii="Times New Roman" w:eastAsia="Times New Roman" w:hAnsi="Times New Roman" w:cs="Times New Roman"/>
                <w:sz w:val="24"/>
              </w:rPr>
              <w:t xml:space="preserve"> </w:t>
            </w:r>
          </w:p>
        </w:tc>
        <w:tc>
          <w:tcPr>
            <w:tcW w:w="108" w:type="dxa"/>
            <w:vMerge w:val="restart"/>
            <w:tcBorders>
              <w:top w:val="single" w:sz="4" w:space="0" w:color="000000"/>
              <w:left w:val="single" w:sz="4" w:space="0" w:color="000000"/>
              <w:bottom w:val="single" w:sz="4" w:space="0" w:color="000000"/>
              <w:right w:val="nil"/>
            </w:tcBorders>
          </w:tcPr>
          <w:p w14:paraId="2255D241" w14:textId="77777777" w:rsidR="007F0D7A" w:rsidRDefault="007F0D7A"/>
        </w:tc>
        <w:tc>
          <w:tcPr>
            <w:tcW w:w="3022" w:type="dxa"/>
            <w:gridSpan w:val="6"/>
            <w:vMerge w:val="restart"/>
            <w:tcBorders>
              <w:top w:val="single" w:sz="4" w:space="0" w:color="000000"/>
              <w:left w:val="nil"/>
              <w:bottom w:val="nil"/>
              <w:right w:val="nil"/>
            </w:tcBorders>
            <w:shd w:val="clear" w:color="auto" w:fill="FFFF00"/>
          </w:tcPr>
          <w:p w14:paraId="516FBA7D" w14:textId="77777777" w:rsidR="007F0D7A" w:rsidRDefault="00000000">
            <w:pPr>
              <w:spacing w:after="30" w:line="238" w:lineRule="auto"/>
              <w:ind w:right="1"/>
              <w:jc w:val="both"/>
            </w:pPr>
            <w:r>
              <w:rPr>
                <w:rFonts w:ascii="Times New Roman" w:eastAsia="Times New Roman" w:hAnsi="Times New Roman" w:cs="Times New Roman"/>
                <w:sz w:val="24"/>
              </w:rPr>
              <w:t>Katram jaunajam izglītības iestādes pedagogam brīvi pieejamas mentora</w:t>
            </w:r>
          </w:p>
          <w:p w14:paraId="46523410" w14:textId="77777777" w:rsidR="007F0D7A" w:rsidRDefault="00000000">
            <w:pPr>
              <w:tabs>
                <w:tab w:val="right" w:pos="3022"/>
              </w:tabs>
              <w:spacing w:after="0"/>
            </w:pPr>
            <w:r>
              <w:rPr>
                <w:rFonts w:ascii="Times New Roman" w:eastAsia="Times New Roman" w:hAnsi="Times New Roman" w:cs="Times New Roman"/>
                <w:sz w:val="24"/>
              </w:rPr>
              <w:t xml:space="preserve">(pieredzējuša </w:t>
            </w:r>
            <w:r>
              <w:rPr>
                <w:rFonts w:ascii="Times New Roman" w:eastAsia="Times New Roman" w:hAnsi="Times New Roman" w:cs="Times New Roman"/>
                <w:sz w:val="24"/>
              </w:rPr>
              <w:tab/>
              <w:t>pedagoga)</w:t>
            </w:r>
          </w:p>
        </w:tc>
        <w:tc>
          <w:tcPr>
            <w:tcW w:w="109" w:type="dxa"/>
            <w:vMerge w:val="restart"/>
            <w:tcBorders>
              <w:top w:val="single" w:sz="4" w:space="0" w:color="000000"/>
              <w:left w:val="nil"/>
              <w:bottom w:val="single" w:sz="4" w:space="0" w:color="000000"/>
              <w:right w:val="single" w:sz="4" w:space="0" w:color="000000"/>
            </w:tcBorders>
          </w:tcPr>
          <w:p w14:paraId="5AA41DCE" w14:textId="77777777" w:rsidR="007F0D7A" w:rsidRDefault="00000000">
            <w:pPr>
              <w:spacing w:after="552" w:line="238" w:lineRule="auto"/>
              <w:ind w:left="-1" w:right="49"/>
              <w:jc w:val="both"/>
            </w:pPr>
            <w:r>
              <w:rPr>
                <w:rFonts w:ascii="Times New Roman" w:eastAsia="Times New Roman" w:hAnsi="Times New Roman" w:cs="Times New Roman"/>
                <w:sz w:val="24"/>
              </w:rPr>
              <w:t xml:space="preserve">    </w:t>
            </w:r>
          </w:p>
          <w:p w14:paraId="6518596D" w14:textId="77777777" w:rsidR="007F0D7A" w:rsidRDefault="00000000">
            <w:pPr>
              <w:spacing w:after="0"/>
              <w:ind w:left="-2"/>
              <w:jc w:val="both"/>
            </w:pPr>
            <w:r>
              <w:rPr>
                <w:rFonts w:ascii="Times New Roman" w:eastAsia="Times New Roman" w:hAnsi="Times New Roman" w:cs="Times New Roman"/>
                <w:sz w:val="24"/>
              </w:rPr>
              <w:t xml:space="preserve"> </w:t>
            </w:r>
          </w:p>
          <w:p w14:paraId="722B9285" w14:textId="77777777" w:rsidR="007F0D7A" w:rsidRDefault="00000000">
            <w:pPr>
              <w:spacing w:after="0"/>
              <w:ind w:left="-1"/>
              <w:jc w:val="both"/>
            </w:pPr>
            <w:r>
              <w:rPr>
                <w:rFonts w:ascii="Times New Roman" w:eastAsia="Times New Roman" w:hAnsi="Times New Roman" w:cs="Times New Roman"/>
                <w:sz w:val="24"/>
              </w:rPr>
              <w:t xml:space="preserve"> </w:t>
            </w:r>
          </w:p>
        </w:tc>
        <w:tc>
          <w:tcPr>
            <w:tcW w:w="108" w:type="dxa"/>
            <w:vMerge w:val="restart"/>
            <w:tcBorders>
              <w:top w:val="single" w:sz="4" w:space="0" w:color="000000"/>
              <w:left w:val="single" w:sz="4" w:space="0" w:color="000000"/>
              <w:bottom w:val="single" w:sz="4" w:space="0" w:color="000000"/>
              <w:right w:val="nil"/>
            </w:tcBorders>
          </w:tcPr>
          <w:p w14:paraId="0CA0F60D" w14:textId="77777777" w:rsidR="007F0D7A" w:rsidRDefault="007F0D7A"/>
        </w:tc>
        <w:tc>
          <w:tcPr>
            <w:tcW w:w="3018" w:type="dxa"/>
            <w:gridSpan w:val="3"/>
            <w:vMerge w:val="restart"/>
            <w:tcBorders>
              <w:top w:val="single" w:sz="4" w:space="0" w:color="000000"/>
              <w:left w:val="nil"/>
              <w:bottom w:val="nil"/>
              <w:right w:val="nil"/>
            </w:tcBorders>
            <w:shd w:val="clear" w:color="auto" w:fill="FFFF00"/>
          </w:tcPr>
          <w:p w14:paraId="160BFC69" w14:textId="77777777" w:rsidR="007F0D7A" w:rsidRDefault="00000000">
            <w:pPr>
              <w:spacing w:after="0"/>
              <w:ind w:right="-24"/>
              <w:jc w:val="both"/>
            </w:pPr>
            <w:r>
              <w:rPr>
                <w:rFonts w:ascii="Times New Roman" w:eastAsia="Times New Roman" w:hAnsi="Times New Roman" w:cs="Times New Roman"/>
                <w:sz w:val="24"/>
              </w:rPr>
              <w:t>Notiek regulāra iestāde pedagogu profesionāl sadarbība- kopīga mācību procesa plānošana, īstenošan</w:t>
            </w:r>
          </w:p>
        </w:tc>
        <w:tc>
          <w:tcPr>
            <w:tcW w:w="136" w:type="dxa"/>
            <w:gridSpan w:val="2"/>
            <w:vMerge w:val="restart"/>
            <w:tcBorders>
              <w:top w:val="single" w:sz="4" w:space="0" w:color="000000"/>
              <w:left w:val="nil"/>
              <w:bottom w:val="single" w:sz="4" w:space="0" w:color="000000"/>
              <w:right w:val="single" w:sz="4" w:space="0" w:color="000000"/>
            </w:tcBorders>
          </w:tcPr>
          <w:p w14:paraId="64DEF7A6" w14:textId="77777777" w:rsidR="007F0D7A" w:rsidRDefault="00000000">
            <w:pPr>
              <w:spacing w:after="0"/>
              <w:ind w:left="-82" w:firstLine="12"/>
            </w:pPr>
            <w:r>
              <w:rPr>
                <w:rFonts w:ascii="Times New Roman" w:eastAsia="Times New Roman" w:hAnsi="Times New Roman" w:cs="Times New Roman"/>
                <w:sz w:val="24"/>
              </w:rPr>
              <w:t xml:space="preserve">s ā a </w:t>
            </w:r>
          </w:p>
        </w:tc>
      </w:tr>
      <w:tr w:rsidR="007F0D7A" w14:paraId="47CC3A4C" w14:textId="77777777">
        <w:trPr>
          <w:trHeight w:val="276"/>
        </w:trPr>
        <w:tc>
          <w:tcPr>
            <w:tcW w:w="0" w:type="auto"/>
            <w:vMerge/>
            <w:tcBorders>
              <w:top w:val="nil"/>
              <w:left w:val="single" w:sz="4" w:space="0" w:color="000000"/>
              <w:bottom w:val="nil"/>
              <w:right w:val="single" w:sz="4" w:space="0" w:color="000000"/>
            </w:tcBorders>
          </w:tcPr>
          <w:p w14:paraId="2AB99383" w14:textId="77777777" w:rsidR="007F0D7A" w:rsidRDefault="007F0D7A"/>
        </w:tc>
        <w:tc>
          <w:tcPr>
            <w:tcW w:w="0" w:type="auto"/>
            <w:vMerge/>
            <w:tcBorders>
              <w:top w:val="nil"/>
              <w:left w:val="single" w:sz="4" w:space="0" w:color="000000"/>
              <w:bottom w:val="nil"/>
              <w:right w:val="nil"/>
            </w:tcBorders>
          </w:tcPr>
          <w:p w14:paraId="2C5CC2F6" w14:textId="77777777" w:rsidR="007F0D7A" w:rsidRDefault="007F0D7A"/>
        </w:tc>
        <w:tc>
          <w:tcPr>
            <w:tcW w:w="2467" w:type="dxa"/>
            <w:gridSpan w:val="10"/>
            <w:tcBorders>
              <w:top w:val="nil"/>
              <w:left w:val="nil"/>
              <w:bottom w:val="nil"/>
              <w:right w:val="nil"/>
            </w:tcBorders>
            <w:shd w:val="clear" w:color="auto" w:fill="00FF00"/>
          </w:tcPr>
          <w:p w14:paraId="7DB01DF2" w14:textId="77777777" w:rsidR="007F0D7A" w:rsidRDefault="00000000">
            <w:pPr>
              <w:spacing w:after="0"/>
              <w:jc w:val="both"/>
            </w:pPr>
            <w:r>
              <w:rPr>
                <w:rFonts w:ascii="Times New Roman" w:eastAsia="Times New Roman" w:hAnsi="Times New Roman" w:cs="Times New Roman"/>
                <w:sz w:val="24"/>
              </w:rPr>
              <w:t>izglītības iestādes grupās;</w:t>
            </w:r>
          </w:p>
        </w:tc>
        <w:tc>
          <w:tcPr>
            <w:tcW w:w="564" w:type="dxa"/>
            <w:gridSpan w:val="2"/>
            <w:tcBorders>
              <w:top w:val="nil"/>
              <w:left w:val="nil"/>
              <w:bottom w:val="nil"/>
              <w:right w:val="nil"/>
            </w:tcBorders>
          </w:tcPr>
          <w:p w14:paraId="6879D129"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245A02AA" w14:textId="77777777" w:rsidR="007F0D7A" w:rsidRDefault="007F0D7A"/>
        </w:tc>
        <w:tc>
          <w:tcPr>
            <w:tcW w:w="0" w:type="auto"/>
            <w:vMerge/>
            <w:tcBorders>
              <w:top w:val="nil"/>
              <w:left w:val="single" w:sz="4" w:space="0" w:color="000000"/>
              <w:bottom w:val="nil"/>
              <w:right w:val="nil"/>
            </w:tcBorders>
          </w:tcPr>
          <w:p w14:paraId="2C24F566" w14:textId="77777777" w:rsidR="007F0D7A" w:rsidRDefault="007F0D7A"/>
        </w:tc>
        <w:tc>
          <w:tcPr>
            <w:tcW w:w="0" w:type="auto"/>
            <w:gridSpan w:val="6"/>
            <w:vMerge/>
            <w:tcBorders>
              <w:top w:val="nil"/>
              <w:left w:val="nil"/>
              <w:bottom w:val="nil"/>
              <w:right w:val="nil"/>
            </w:tcBorders>
          </w:tcPr>
          <w:p w14:paraId="20E70207" w14:textId="77777777" w:rsidR="007F0D7A" w:rsidRDefault="007F0D7A"/>
        </w:tc>
        <w:tc>
          <w:tcPr>
            <w:tcW w:w="0" w:type="auto"/>
            <w:vMerge/>
            <w:tcBorders>
              <w:top w:val="nil"/>
              <w:left w:val="nil"/>
              <w:bottom w:val="nil"/>
              <w:right w:val="single" w:sz="4" w:space="0" w:color="000000"/>
            </w:tcBorders>
          </w:tcPr>
          <w:p w14:paraId="59459451" w14:textId="77777777" w:rsidR="007F0D7A" w:rsidRDefault="007F0D7A"/>
        </w:tc>
        <w:tc>
          <w:tcPr>
            <w:tcW w:w="0" w:type="auto"/>
            <w:vMerge/>
            <w:tcBorders>
              <w:top w:val="nil"/>
              <w:left w:val="single" w:sz="4" w:space="0" w:color="000000"/>
              <w:bottom w:val="nil"/>
              <w:right w:val="nil"/>
            </w:tcBorders>
          </w:tcPr>
          <w:p w14:paraId="5D57D618" w14:textId="77777777" w:rsidR="007F0D7A" w:rsidRDefault="007F0D7A"/>
        </w:tc>
        <w:tc>
          <w:tcPr>
            <w:tcW w:w="0" w:type="auto"/>
            <w:gridSpan w:val="3"/>
            <w:vMerge/>
            <w:tcBorders>
              <w:top w:val="nil"/>
              <w:left w:val="nil"/>
              <w:bottom w:val="nil"/>
              <w:right w:val="nil"/>
            </w:tcBorders>
          </w:tcPr>
          <w:p w14:paraId="0DBD3B6D" w14:textId="77777777" w:rsidR="007F0D7A" w:rsidRDefault="007F0D7A"/>
        </w:tc>
        <w:tc>
          <w:tcPr>
            <w:tcW w:w="0" w:type="auto"/>
            <w:gridSpan w:val="2"/>
            <w:vMerge/>
            <w:tcBorders>
              <w:top w:val="nil"/>
              <w:left w:val="nil"/>
              <w:bottom w:val="nil"/>
              <w:right w:val="single" w:sz="4" w:space="0" w:color="000000"/>
            </w:tcBorders>
          </w:tcPr>
          <w:p w14:paraId="2F9D7CDF" w14:textId="77777777" w:rsidR="007F0D7A" w:rsidRDefault="007F0D7A"/>
        </w:tc>
      </w:tr>
      <w:tr w:rsidR="007F0D7A" w14:paraId="211B87D9" w14:textId="77777777">
        <w:trPr>
          <w:trHeight w:val="450"/>
        </w:trPr>
        <w:tc>
          <w:tcPr>
            <w:tcW w:w="0" w:type="auto"/>
            <w:vMerge/>
            <w:tcBorders>
              <w:top w:val="nil"/>
              <w:left w:val="single" w:sz="4" w:space="0" w:color="000000"/>
              <w:bottom w:val="nil"/>
              <w:right w:val="single" w:sz="4" w:space="0" w:color="000000"/>
            </w:tcBorders>
          </w:tcPr>
          <w:p w14:paraId="00E553CC" w14:textId="77777777" w:rsidR="007F0D7A" w:rsidRDefault="007F0D7A"/>
        </w:tc>
        <w:tc>
          <w:tcPr>
            <w:tcW w:w="0" w:type="auto"/>
            <w:vMerge/>
            <w:tcBorders>
              <w:top w:val="nil"/>
              <w:left w:val="single" w:sz="4" w:space="0" w:color="000000"/>
              <w:bottom w:val="nil"/>
              <w:right w:val="nil"/>
            </w:tcBorders>
          </w:tcPr>
          <w:p w14:paraId="78CC78F2" w14:textId="77777777" w:rsidR="007F0D7A" w:rsidRDefault="007F0D7A"/>
        </w:tc>
        <w:tc>
          <w:tcPr>
            <w:tcW w:w="3032" w:type="dxa"/>
            <w:gridSpan w:val="12"/>
            <w:vMerge w:val="restart"/>
            <w:tcBorders>
              <w:top w:val="nil"/>
              <w:left w:val="nil"/>
              <w:bottom w:val="nil"/>
              <w:right w:val="nil"/>
            </w:tcBorders>
            <w:shd w:val="clear" w:color="auto" w:fill="00FF00"/>
          </w:tcPr>
          <w:p w14:paraId="5748D2D3" w14:textId="77777777" w:rsidR="007F0D7A" w:rsidRDefault="00000000">
            <w:pPr>
              <w:spacing w:after="0"/>
              <w:ind w:right="1"/>
              <w:jc w:val="both"/>
            </w:pPr>
            <w:r>
              <w:rPr>
                <w:rFonts w:ascii="Times New Roman" w:eastAsia="Times New Roman" w:hAnsi="Times New Roman" w:cs="Times New Roman"/>
                <w:sz w:val="24"/>
              </w:rPr>
              <w:t>Pozitīva jauno pedagogu sadarbība ar pirmsskolas izglītības iestādes mūzikas un sporta pedagogiem. Nodarbību</w:t>
            </w:r>
          </w:p>
        </w:tc>
        <w:tc>
          <w:tcPr>
            <w:tcW w:w="0" w:type="auto"/>
            <w:vMerge/>
            <w:tcBorders>
              <w:top w:val="nil"/>
              <w:left w:val="nil"/>
              <w:bottom w:val="nil"/>
              <w:right w:val="single" w:sz="4" w:space="0" w:color="000000"/>
            </w:tcBorders>
          </w:tcPr>
          <w:p w14:paraId="1FCCD839" w14:textId="77777777" w:rsidR="007F0D7A" w:rsidRDefault="007F0D7A"/>
        </w:tc>
        <w:tc>
          <w:tcPr>
            <w:tcW w:w="0" w:type="auto"/>
            <w:vMerge/>
            <w:tcBorders>
              <w:top w:val="nil"/>
              <w:left w:val="single" w:sz="4" w:space="0" w:color="000000"/>
              <w:bottom w:val="nil"/>
              <w:right w:val="nil"/>
            </w:tcBorders>
          </w:tcPr>
          <w:p w14:paraId="108FC7F2" w14:textId="77777777" w:rsidR="007F0D7A" w:rsidRDefault="007F0D7A"/>
        </w:tc>
        <w:tc>
          <w:tcPr>
            <w:tcW w:w="0" w:type="auto"/>
            <w:gridSpan w:val="6"/>
            <w:vMerge/>
            <w:tcBorders>
              <w:top w:val="nil"/>
              <w:left w:val="nil"/>
              <w:bottom w:val="nil"/>
              <w:right w:val="nil"/>
            </w:tcBorders>
          </w:tcPr>
          <w:p w14:paraId="76F63C18" w14:textId="77777777" w:rsidR="007F0D7A" w:rsidRDefault="007F0D7A"/>
        </w:tc>
        <w:tc>
          <w:tcPr>
            <w:tcW w:w="0" w:type="auto"/>
            <w:vMerge/>
            <w:tcBorders>
              <w:top w:val="nil"/>
              <w:left w:val="nil"/>
              <w:bottom w:val="nil"/>
              <w:right w:val="single" w:sz="4" w:space="0" w:color="000000"/>
            </w:tcBorders>
          </w:tcPr>
          <w:p w14:paraId="5F6C52DD" w14:textId="77777777" w:rsidR="007F0D7A" w:rsidRDefault="007F0D7A"/>
        </w:tc>
        <w:tc>
          <w:tcPr>
            <w:tcW w:w="0" w:type="auto"/>
            <w:vMerge/>
            <w:tcBorders>
              <w:top w:val="nil"/>
              <w:left w:val="single" w:sz="4" w:space="0" w:color="000000"/>
              <w:bottom w:val="nil"/>
              <w:right w:val="nil"/>
            </w:tcBorders>
          </w:tcPr>
          <w:p w14:paraId="59B3C2B9" w14:textId="77777777" w:rsidR="007F0D7A" w:rsidRDefault="007F0D7A"/>
        </w:tc>
        <w:tc>
          <w:tcPr>
            <w:tcW w:w="0" w:type="auto"/>
            <w:gridSpan w:val="3"/>
            <w:vMerge/>
            <w:tcBorders>
              <w:top w:val="nil"/>
              <w:left w:val="nil"/>
              <w:bottom w:val="nil"/>
              <w:right w:val="nil"/>
            </w:tcBorders>
          </w:tcPr>
          <w:p w14:paraId="60421643" w14:textId="77777777" w:rsidR="007F0D7A" w:rsidRDefault="007F0D7A"/>
        </w:tc>
        <w:tc>
          <w:tcPr>
            <w:tcW w:w="0" w:type="auto"/>
            <w:gridSpan w:val="2"/>
            <w:vMerge/>
            <w:tcBorders>
              <w:top w:val="nil"/>
              <w:left w:val="nil"/>
              <w:bottom w:val="nil"/>
              <w:right w:val="single" w:sz="4" w:space="0" w:color="000000"/>
            </w:tcBorders>
          </w:tcPr>
          <w:p w14:paraId="625CE71F" w14:textId="77777777" w:rsidR="007F0D7A" w:rsidRDefault="007F0D7A"/>
        </w:tc>
      </w:tr>
      <w:tr w:rsidR="007F0D7A" w14:paraId="30FF6359" w14:textId="77777777">
        <w:trPr>
          <w:trHeight w:val="276"/>
        </w:trPr>
        <w:tc>
          <w:tcPr>
            <w:tcW w:w="0" w:type="auto"/>
            <w:vMerge/>
            <w:tcBorders>
              <w:top w:val="nil"/>
              <w:left w:val="single" w:sz="4" w:space="0" w:color="000000"/>
              <w:bottom w:val="nil"/>
              <w:right w:val="single" w:sz="4" w:space="0" w:color="000000"/>
            </w:tcBorders>
          </w:tcPr>
          <w:p w14:paraId="383765C7" w14:textId="77777777" w:rsidR="007F0D7A" w:rsidRDefault="007F0D7A"/>
        </w:tc>
        <w:tc>
          <w:tcPr>
            <w:tcW w:w="0" w:type="auto"/>
            <w:vMerge/>
            <w:tcBorders>
              <w:top w:val="nil"/>
              <w:left w:val="single" w:sz="4" w:space="0" w:color="000000"/>
              <w:bottom w:val="nil"/>
              <w:right w:val="nil"/>
            </w:tcBorders>
          </w:tcPr>
          <w:p w14:paraId="404843E2" w14:textId="77777777" w:rsidR="007F0D7A" w:rsidRDefault="007F0D7A"/>
        </w:tc>
        <w:tc>
          <w:tcPr>
            <w:tcW w:w="0" w:type="auto"/>
            <w:gridSpan w:val="12"/>
            <w:vMerge/>
            <w:tcBorders>
              <w:top w:val="nil"/>
              <w:left w:val="nil"/>
              <w:bottom w:val="nil"/>
              <w:right w:val="nil"/>
            </w:tcBorders>
          </w:tcPr>
          <w:p w14:paraId="2F60FE9C" w14:textId="77777777" w:rsidR="007F0D7A" w:rsidRDefault="007F0D7A"/>
        </w:tc>
        <w:tc>
          <w:tcPr>
            <w:tcW w:w="0" w:type="auto"/>
            <w:vMerge/>
            <w:tcBorders>
              <w:top w:val="nil"/>
              <w:left w:val="nil"/>
              <w:bottom w:val="nil"/>
              <w:right w:val="single" w:sz="4" w:space="0" w:color="000000"/>
            </w:tcBorders>
          </w:tcPr>
          <w:p w14:paraId="3714616B" w14:textId="77777777" w:rsidR="007F0D7A" w:rsidRDefault="007F0D7A"/>
        </w:tc>
        <w:tc>
          <w:tcPr>
            <w:tcW w:w="0" w:type="auto"/>
            <w:vMerge/>
            <w:tcBorders>
              <w:top w:val="nil"/>
              <w:left w:val="single" w:sz="4" w:space="0" w:color="000000"/>
              <w:bottom w:val="nil"/>
              <w:right w:val="nil"/>
            </w:tcBorders>
          </w:tcPr>
          <w:p w14:paraId="23EA08EF" w14:textId="77777777" w:rsidR="007F0D7A" w:rsidRDefault="007F0D7A"/>
        </w:tc>
        <w:tc>
          <w:tcPr>
            <w:tcW w:w="1295" w:type="dxa"/>
            <w:gridSpan w:val="2"/>
            <w:tcBorders>
              <w:top w:val="nil"/>
              <w:left w:val="nil"/>
              <w:bottom w:val="nil"/>
              <w:right w:val="nil"/>
            </w:tcBorders>
            <w:shd w:val="clear" w:color="auto" w:fill="FFFF00"/>
          </w:tcPr>
          <w:p w14:paraId="6465821A" w14:textId="77777777" w:rsidR="007F0D7A" w:rsidRDefault="00000000">
            <w:pPr>
              <w:spacing w:after="0"/>
              <w:ind w:right="-24"/>
              <w:jc w:val="both"/>
            </w:pPr>
            <w:r>
              <w:rPr>
                <w:rFonts w:ascii="Times New Roman" w:eastAsia="Times New Roman" w:hAnsi="Times New Roman" w:cs="Times New Roman"/>
                <w:sz w:val="24"/>
              </w:rPr>
              <w:t>konsultācijas;</w:t>
            </w:r>
          </w:p>
        </w:tc>
        <w:tc>
          <w:tcPr>
            <w:tcW w:w="1727" w:type="dxa"/>
            <w:gridSpan w:val="4"/>
            <w:vMerge w:val="restart"/>
            <w:tcBorders>
              <w:top w:val="nil"/>
              <w:left w:val="nil"/>
              <w:bottom w:val="nil"/>
              <w:right w:val="nil"/>
            </w:tcBorders>
          </w:tcPr>
          <w:p w14:paraId="253D1203" w14:textId="77777777" w:rsidR="007F0D7A" w:rsidRDefault="00000000">
            <w:pPr>
              <w:spacing w:after="0"/>
              <w:ind w:left="25"/>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32E8CC84" w14:textId="77777777" w:rsidR="007F0D7A" w:rsidRDefault="007F0D7A"/>
        </w:tc>
        <w:tc>
          <w:tcPr>
            <w:tcW w:w="0" w:type="auto"/>
            <w:vMerge/>
            <w:tcBorders>
              <w:top w:val="nil"/>
              <w:left w:val="single" w:sz="4" w:space="0" w:color="000000"/>
              <w:bottom w:val="nil"/>
              <w:right w:val="nil"/>
            </w:tcBorders>
          </w:tcPr>
          <w:p w14:paraId="27FAAC1C" w14:textId="77777777" w:rsidR="007F0D7A" w:rsidRDefault="007F0D7A"/>
        </w:tc>
        <w:tc>
          <w:tcPr>
            <w:tcW w:w="2246" w:type="dxa"/>
            <w:tcBorders>
              <w:top w:val="nil"/>
              <w:left w:val="nil"/>
              <w:bottom w:val="nil"/>
              <w:right w:val="nil"/>
            </w:tcBorders>
            <w:shd w:val="clear" w:color="auto" w:fill="FFFF00"/>
          </w:tcPr>
          <w:p w14:paraId="56A984F0" w14:textId="77777777" w:rsidR="007F0D7A" w:rsidRDefault="00000000">
            <w:pPr>
              <w:spacing w:after="0"/>
              <w:jc w:val="both"/>
            </w:pPr>
            <w:r>
              <w:rPr>
                <w:rFonts w:ascii="Times New Roman" w:eastAsia="Times New Roman" w:hAnsi="Times New Roman" w:cs="Times New Roman"/>
                <w:sz w:val="24"/>
              </w:rPr>
              <w:t>un kvalitātes vērtēšana.</w:t>
            </w:r>
          </w:p>
        </w:tc>
        <w:tc>
          <w:tcPr>
            <w:tcW w:w="772" w:type="dxa"/>
            <w:gridSpan w:val="2"/>
            <w:vMerge w:val="restart"/>
            <w:tcBorders>
              <w:top w:val="nil"/>
              <w:left w:val="nil"/>
              <w:bottom w:val="single" w:sz="4" w:space="0" w:color="000000"/>
              <w:right w:val="nil"/>
            </w:tcBorders>
          </w:tcPr>
          <w:p w14:paraId="405DD210" w14:textId="77777777" w:rsidR="007F0D7A" w:rsidRDefault="00000000">
            <w:pPr>
              <w:spacing w:after="0"/>
            </w:pPr>
            <w:r>
              <w:rPr>
                <w:rFonts w:ascii="Times New Roman" w:eastAsia="Times New Roman" w:hAnsi="Times New Roman" w:cs="Times New Roman"/>
                <w:sz w:val="24"/>
              </w:rPr>
              <w:t xml:space="preserve"> </w:t>
            </w:r>
          </w:p>
        </w:tc>
        <w:tc>
          <w:tcPr>
            <w:tcW w:w="0" w:type="auto"/>
            <w:gridSpan w:val="2"/>
            <w:vMerge/>
            <w:tcBorders>
              <w:top w:val="nil"/>
              <w:left w:val="nil"/>
              <w:bottom w:val="nil"/>
              <w:right w:val="single" w:sz="4" w:space="0" w:color="000000"/>
            </w:tcBorders>
          </w:tcPr>
          <w:p w14:paraId="6A5098B6" w14:textId="77777777" w:rsidR="007F0D7A" w:rsidRDefault="007F0D7A"/>
        </w:tc>
      </w:tr>
      <w:tr w:rsidR="007F0D7A" w14:paraId="012402AC" w14:textId="77777777">
        <w:trPr>
          <w:trHeight w:val="276"/>
        </w:trPr>
        <w:tc>
          <w:tcPr>
            <w:tcW w:w="0" w:type="auto"/>
            <w:vMerge/>
            <w:tcBorders>
              <w:top w:val="nil"/>
              <w:left w:val="single" w:sz="4" w:space="0" w:color="000000"/>
              <w:bottom w:val="nil"/>
              <w:right w:val="single" w:sz="4" w:space="0" w:color="000000"/>
            </w:tcBorders>
          </w:tcPr>
          <w:p w14:paraId="50931004" w14:textId="77777777" w:rsidR="007F0D7A" w:rsidRDefault="007F0D7A"/>
        </w:tc>
        <w:tc>
          <w:tcPr>
            <w:tcW w:w="0" w:type="auto"/>
            <w:vMerge/>
            <w:tcBorders>
              <w:top w:val="nil"/>
              <w:left w:val="single" w:sz="4" w:space="0" w:color="000000"/>
              <w:bottom w:val="nil"/>
              <w:right w:val="nil"/>
            </w:tcBorders>
          </w:tcPr>
          <w:p w14:paraId="34DA5C9E" w14:textId="77777777" w:rsidR="007F0D7A" w:rsidRDefault="007F0D7A"/>
        </w:tc>
        <w:tc>
          <w:tcPr>
            <w:tcW w:w="0" w:type="auto"/>
            <w:gridSpan w:val="12"/>
            <w:vMerge/>
            <w:tcBorders>
              <w:top w:val="nil"/>
              <w:left w:val="nil"/>
              <w:bottom w:val="nil"/>
              <w:right w:val="nil"/>
            </w:tcBorders>
          </w:tcPr>
          <w:p w14:paraId="381FFA35" w14:textId="77777777" w:rsidR="007F0D7A" w:rsidRDefault="007F0D7A"/>
        </w:tc>
        <w:tc>
          <w:tcPr>
            <w:tcW w:w="0" w:type="auto"/>
            <w:vMerge/>
            <w:tcBorders>
              <w:top w:val="nil"/>
              <w:left w:val="nil"/>
              <w:bottom w:val="nil"/>
              <w:right w:val="single" w:sz="4" w:space="0" w:color="000000"/>
            </w:tcBorders>
          </w:tcPr>
          <w:p w14:paraId="3DCE90CE" w14:textId="77777777" w:rsidR="007F0D7A" w:rsidRDefault="007F0D7A"/>
        </w:tc>
        <w:tc>
          <w:tcPr>
            <w:tcW w:w="0" w:type="auto"/>
            <w:vMerge/>
            <w:tcBorders>
              <w:top w:val="nil"/>
              <w:left w:val="single" w:sz="4" w:space="0" w:color="000000"/>
              <w:bottom w:val="nil"/>
              <w:right w:val="nil"/>
            </w:tcBorders>
          </w:tcPr>
          <w:p w14:paraId="3896089A" w14:textId="77777777" w:rsidR="007F0D7A" w:rsidRDefault="007F0D7A"/>
        </w:tc>
        <w:tc>
          <w:tcPr>
            <w:tcW w:w="1295" w:type="dxa"/>
            <w:gridSpan w:val="2"/>
            <w:tcBorders>
              <w:top w:val="nil"/>
              <w:left w:val="nil"/>
              <w:bottom w:val="nil"/>
              <w:right w:val="nil"/>
            </w:tcBorders>
          </w:tcPr>
          <w:p w14:paraId="6ED4C6A5" w14:textId="77777777" w:rsidR="007F0D7A" w:rsidRDefault="00000000">
            <w:pPr>
              <w:spacing w:after="0"/>
            </w:pPr>
            <w:r>
              <w:rPr>
                <w:rFonts w:ascii="Times New Roman" w:eastAsia="Times New Roman" w:hAnsi="Times New Roman" w:cs="Times New Roman"/>
                <w:sz w:val="24"/>
              </w:rPr>
              <w:t xml:space="preserve"> </w:t>
            </w:r>
          </w:p>
        </w:tc>
        <w:tc>
          <w:tcPr>
            <w:tcW w:w="0" w:type="auto"/>
            <w:gridSpan w:val="4"/>
            <w:vMerge/>
            <w:tcBorders>
              <w:top w:val="nil"/>
              <w:left w:val="nil"/>
              <w:bottom w:val="nil"/>
              <w:right w:val="nil"/>
            </w:tcBorders>
          </w:tcPr>
          <w:p w14:paraId="73D5ABD0" w14:textId="77777777" w:rsidR="007F0D7A" w:rsidRDefault="007F0D7A"/>
        </w:tc>
        <w:tc>
          <w:tcPr>
            <w:tcW w:w="0" w:type="auto"/>
            <w:vMerge/>
            <w:tcBorders>
              <w:top w:val="nil"/>
              <w:left w:val="nil"/>
              <w:bottom w:val="nil"/>
              <w:right w:val="single" w:sz="4" w:space="0" w:color="000000"/>
            </w:tcBorders>
          </w:tcPr>
          <w:p w14:paraId="672D3EC6" w14:textId="77777777" w:rsidR="007F0D7A" w:rsidRDefault="007F0D7A"/>
        </w:tc>
        <w:tc>
          <w:tcPr>
            <w:tcW w:w="0" w:type="auto"/>
            <w:vMerge/>
            <w:tcBorders>
              <w:top w:val="nil"/>
              <w:left w:val="single" w:sz="4" w:space="0" w:color="000000"/>
              <w:bottom w:val="nil"/>
              <w:right w:val="nil"/>
            </w:tcBorders>
          </w:tcPr>
          <w:p w14:paraId="4DCE27A4" w14:textId="77777777" w:rsidR="007F0D7A" w:rsidRDefault="007F0D7A"/>
        </w:tc>
        <w:tc>
          <w:tcPr>
            <w:tcW w:w="2246" w:type="dxa"/>
            <w:vMerge w:val="restart"/>
            <w:tcBorders>
              <w:top w:val="nil"/>
              <w:left w:val="nil"/>
              <w:bottom w:val="single" w:sz="4" w:space="0" w:color="000000"/>
              <w:right w:val="nil"/>
            </w:tcBorders>
          </w:tcPr>
          <w:p w14:paraId="78D3A620" w14:textId="77777777" w:rsidR="007F0D7A" w:rsidRDefault="007F0D7A"/>
        </w:tc>
        <w:tc>
          <w:tcPr>
            <w:tcW w:w="0" w:type="auto"/>
            <w:gridSpan w:val="2"/>
            <w:vMerge/>
            <w:tcBorders>
              <w:top w:val="nil"/>
              <w:left w:val="nil"/>
              <w:bottom w:val="nil"/>
              <w:right w:val="nil"/>
            </w:tcBorders>
          </w:tcPr>
          <w:p w14:paraId="6A991AE0" w14:textId="77777777" w:rsidR="007F0D7A" w:rsidRDefault="007F0D7A"/>
        </w:tc>
        <w:tc>
          <w:tcPr>
            <w:tcW w:w="0" w:type="auto"/>
            <w:gridSpan w:val="2"/>
            <w:vMerge/>
            <w:tcBorders>
              <w:top w:val="nil"/>
              <w:left w:val="nil"/>
              <w:bottom w:val="nil"/>
              <w:right w:val="single" w:sz="4" w:space="0" w:color="000000"/>
            </w:tcBorders>
          </w:tcPr>
          <w:p w14:paraId="0EA8E9F5" w14:textId="77777777" w:rsidR="007F0D7A" w:rsidRDefault="007F0D7A"/>
        </w:tc>
      </w:tr>
      <w:tr w:rsidR="007F0D7A" w14:paraId="63E1D418" w14:textId="77777777">
        <w:trPr>
          <w:trHeight w:val="450"/>
        </w:trPr>
        <w:tc>
          <w:tcPr>
            <w:tcW w:w="0" w:type="auto"/>
            <w:vMerge/>
            <w:tcBorders>
              <w:top w:val="nil"/>
              <w:left w:val="single" w:sz="4" w:space="0" w:color="000000"/>
              <w:bottom w:val="nil"/>
              <w:right w:val="single" w:sz="4" w:space="0" w:color="000000"/>
            </w:tcBorders>
          </w:tcPr>
          <w:p w14:paraId="5D872978" w14:textId="77777777" w:rsidR="007F0D7A" w:rsidRDefault="007F0D7A"/>
        </w:tc>
        <w:tc>
          <w:tcPr>
            <w:tcW w:w="0" w:type="auto"/>
            <w:vMerge/>
            <w:tcBorders>
              <w:top w:val="nil"/>
              <w:left w:val="single" w:sz="4" w:space="0" w:color="000000"/>
              <w:bottom w:val="nil"/>
              <w:right w:val="nil"/>
            </w:tcBorders>
          </w:tcPr>
          <w:p w14:paraId="254EC826" w14:textId="77777777" w:rsidR="007F0D7A" w:rsidRDefault="007F0D7A"/>
        </w:tc>
        <w:tc>
          <w:tcPr>
            <w:tcW w:w="0" w:type="auto"/>
            <w:gridSpan w:val="12"/>
            <w:vMerge/>
            <w:tcBorders>
              <w:top w:val="nil"/>
              <w:left w:val="nil"/>
              <w:bottom w:val="nil"/>
              <w:right w:val="nil"/>
            </w:tcBorders>
          </w:tcPr>
          <w:p w14:paraId="5A6119CB" w14:textId="77777777" w:rsidR="007F0D7A" w:rsidRDefault="007F0D7A"/>
        </w:tc>
        <w:tc>
          <w:tcPr>
            <w:tcW w:w="0" w:type="auto"/>
            <w:vMerge/>
            <w:tcBorders>
              <w:top w:val="nil"/>
              <w:left w:val="nil"/>
              <w:bottom w:val="nil"/>
              <w:right w:val="single" w:sz="4" w:space="0" w:color="000000"/>
            </w:tcBorders>
          </w:tcPr>
          <w:p w14:paraId="5A275F3B" w14:textId="77777777" w:rsidR="007F0D7A" w:rsidRDefault="007F0D7A"/>
        </w:tc>
        <w:tc>
          <w:tcPr>
            <w:tcW w:w="0" w:type="auto"/>
            <w:vMerge/>
            <w:tcBorders>
              <w:top w:val="nil"/>
              <w:left w:val="single" w:sz="4" w:space="0" w:color="000000"/>
              <w:bottom w:val="nil"/>
              <w:right w:val="nil"/>
            </w:tcBorders>
          </w:tcPr>
          <w:p w14:paraId="337D3626" w14:textId="77777777" w:rsidR="007F0D7A" w:rsidRDefault="007F0D7A"/>
        </w:tc>
        <w:tc>
          <w:tcPr>
            <w:tcW w:w="3022" w:type="dxa"/>
            <w:gridSpan w:val="6"/>
            <w:vMerge w:val="restart"/>
            <w:tcBorders>
              <w:top w:val="nil"/>
              <w:left w:val="nil"/>
              <w:bottom w:val="nil"/>
              <w:right w:val="nil"/>
            </w:tcBorders>
            <w:shd w:val="clear" w:color="auto" w:fill="00FF00"/>
          </w:tcPr>
          <w:p w14:paraId="65930FDE" w14:textId="77777777" w:rsidR="007F0D7A" w:rsidRDefault="00000000">
            <w:pPr>
              <w:spacing w:after="0"/>
              <w:jc w:val="both"/>
            </w:pPr>
            <w:r>
              <w:rPr>
                <w:rFonts w:ascii="Times New Roman" w:eastAsia="Times New Roman" w:hAnsi="Times New Roman" w:cs="Times New Roman"/>
                <w:sz w:val="24"/>
              </w:rPr>
              <w:t>Palielinājies jauno pedagogu skaits pirmsskolas izglītības</w:t>
            </w:r>
          </w:p>
        </w:tc>
        <w:tc>
          <w:tcPr>
            <w:tcW w:w="0" w:type="auto"/>
            <w:vMerge/>
            <w:tcBorders>
              <w:top w:val="nil"/>
              <w:left w:val="nil"/>
              <w:bottom w:val="nil"/>
              <w:right w:val="single" w:sz="4" w:space="0" w:color="000000"/>
            </w:tcBorders>
          </w:tcPr>
          <w:p w14:paraId="55D49D1A" w14:textId="77777777" w:rsidR="007F0D7A" w:rsidRDefault="007F0D7A"/>
        </w:tc>
        <w:tc>
          <w:tcPr>
            <w:tcW w:w="0" w:type="auto"/>
            <w:vMerge/>
            <w:tcBorders>
              <w:top w:val="nil"/>
              <w:left w:val="single" w:sz="4" w:space="0" w:color="000000"/>
              <w:bottom w:val="nil"/>
              <w:right w:val="nil"/>
            </w:tcBorders>
          </w:tcPr>
          <w:p w14:paraId="589BC609" w14:textId="77777777" w:rsidR="007F0D7A" w:rsidRDefault="007F0D7A"/>
        </w:tc>
        <w:tc>
          <w:tcPr>
            <w:tcW w:w="0" w:type="auto"/>
            <w:vMerge/>
            <w:tcBorders>
              <w:top w:val="nil"/>
              <w:left w:val="nil"/>
              <w:bottom w:val="nil"/>
              <w:right w:val="nil"/>
            </w:tcBorders>
          </w:tcPr>
          <w:p w14:paraId="6B092E12" w14:textId="77777777" w:rsidR="007F0D7A" w:rsidRDefault="007F0D7A"/>
        </w:tc>
        <w:tc>
          <w:tcPr>
            <w:tcW w:w="0" w:type="auto"/>
            <w:gridSpan w:val="2"/>
            <w:vMerge/>
            <w:tcBorders>
              <w:top w:val="nil"/>
              <w:left w:val="nil"/>
              <w:bottom w:val="nil"/>
              <w:right w:val="nil"/>
            </w:tcBorders>
          </w:tcPr>
          <w:p w14:paraId="5A394A78" w14:textId="77777777" w:rsidR="007F0D7A" w:rsidRDefault="007F0D7A"/>
        </w:tc>
        <w:tc>
          <w:tcPr>
            <w:tcW w:w="0" w:type="auto"/>
            <w:gridSpan w:val="2"/>
            <w:vMerge/>
            <w:tcBorders>
              <w:top w:val="nil"/>
              <w:left w:val="nil"/>
              <w:bottom w:val="nil"/>
              <w:right w:val="single" w:sz="4" w:space="0" w:color="000000"/>
            </w:tcBorders>
          </w:tcPr>
          <w:p w14:paraId="62EAC704" w14:textId="77777777" w:rsidR="007F0D7A" w:rsidRDefault="007F0D7A"/>
        </w:tc>
      </w:tr>
      <w:tr w:rsidR="007F0D7A" w14:paraId="42330B78" w14:textId="77777777">
        <w:trPr>
          <w:trHeight w:val="276"/>
        </w:trPr>
        <w:tc>
          <w:tcPr>
            <w:tcW w:w="0" w:type="auto"/>
            <w:vMerge/>
            <w:tcBorders>
              <w:top w:val="nil"/>
              <w:left w:val="single" w:sz="4" w:space="0" w:color="000000"/>
              <w:bottom w:val="nil"/>
              <w:right w:val="single" w:sz="4" w:space="0" w:color="000000"/>
            </w:tcBorders>
          </w:tcPr>
          <w:p w14:paraId="69928F48" w14:textId="77777777" w:rsidR="007F0D7A" w:rsidRDefault="007F0D7A"/>
        </w:tc>
        <w:tc>
          <w:tcPr>
            <w:tcW w:w="0" w:type="auto"/>
            <w:vMerge/>
            <w:tcBorders>
              <w:top w:val="nil"/>
              <w:left w:val="single" w:sz="4" w:space="0" w:color="000000"/>
              <w:bottom w:val="nil"/>
              <w:right w:val="nil"/>
            </w:tcBorders>
          </w:tcPr>
          <w:p w14:paraId="368FB2F2" w14:textId="77777777" w:rsidR="007F0D7A" w:rsidRDefault="007F0D7A"/>
        </w:tc>
        <w:tc>
          <w:tcPr>
            <w:tcW w:w="912" w:type="dxa"/>
            <w:gridSpan w:val="3"/>
            <w:tcBorders>
              <w:top w:val="nil"/>
              <w:left w:val="nil"/>
              <w:bottom w:val="nil"/>
              <w:right w:val="nil"/>
            </w:tcBorders>
            <w:shd w:val="clear" w:color="auto" w:fill="00FF00"/>
          </w:tcPr>
          <w:p w14:paraId="41D0B612" w14:textId="77777777" w:rsidR="007F0D7A" w:rsidRDefault="00000000">
            <w:pPr>
              <w:spacing w:after="0"/>
              <w:jc w:val="both"/>
            </w:pPr>
            <w:r>
              <w:rPr>
                <w:rFonts w:ascii="Times New Roman" w:eastAsia="Times New Roman" w:hAnsi="Times New Roman" w:cs="Times New Roman"/>
                <w:sz w:val="24"/>
              </w:rPr>
              <w:t>vērošana.</w:t>
            </w:r>
          </w:p>
        </w:tc>
        <w:tc>
          <w:tcPr>
            <w:tcW w:w="2120" w:type="dxa"/>
            <w:gridSpan w:val="9"/>
            <w:vMerge w:val="restart"/>
            <w:tcBorders>
              <w:top w:val="nil"/>
              <w:left w:val="nil"/>
              <w:bottom w:val="single" w:sz="4" w:space="0" w:color="000000"/>
              <w:right w:val="nil"/>
            </w:tcBorders>
          </w:tcPr>
          <w:p w14:paraId="7EE5A74D"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4B504236" w14:textId="77777777" w:rsidR="007F0D7A" w:rsidRDefault="007F0D7A"/>
        </w:tc>
        <w:tc>
          <w:tcPr>
            <w:tcW w:w="0" w:type="auto"/>
            <w:vMerge/>
            <w:tcBorders>
              <w:top w:val="nil"/>
              <w:left w:val="single" w:sz="4" w:space="0" w:color="000000"/>
              <w:bottom w:val="nil"/>
              <w:right w:val="nil"/>
            </w:tcBorders>
          </w:tcPr>
          <w:p w14:paraId="6108FA97" w14:textId="77777777" w:rsidR="007F0D7A" w:rsidRDefault="007F0D7A"/>
        </w:tc>
        <w:tc>
          <w:tcPr>
            <w:tcW w:w="0" w:type="auto"/>
            <w:gridSpan w:val="6"/>
            <w:vMerge/>
            <w:tcBorders>
              <w:top w:val="nil"/>
              <w:left w:val="nil"/>
              <w:bottom w:val="nil"/>
              <w:right w:val="nil"/>
            </w:tcBorders>
          </w:tcPr>
          <w:p w14:paraId="30825F0E" w14:textId="77777777" w:rsidR="007F0D7A" w:rsidRDefault="007F0D7A"/>
        </w:tc>
        <w:tc>
          <w:tcPr>
            <w:tcW w:w="0" w:type="auto"/>
            <w:vMerge/>
            <w:tcBorders>
              <w:top w:val="nil"/>
              <w:left w:val="nil"/>
              <w:bottom w:val="nil"/>
              <w:right w:val="single" w:sz="4" w:space="0" w:color="000000"/>
            </w:tcBorders>
          </w:tcPr>
          <w:p w14:paraId="14855AA7" w14:textId="77777777" w:rsidR="007F0D7A" w:rsidRDefault="007F0D7A"/>
        </w:tc>
        <w:tc>
          <w:tcPr>
            <w:tcW w:w="0" w:type="auto"/>
            <w:vMerge/>
            <w:tcBorders>
              <w:top w:val="nil"/>
              <w:left w:val="single" w:sz="4" w:space="0" w:color="000000"/>
              <w:bottom w:val="nil"/>
              <w:right w:val="nil"/>
            </w:tcBorders>
          </w:tcPr>
          <w:p w14:paraId="5AF385D8" w14:textId="77777777" w:rsidR="007F0D7A" w:rsidRDefault="007F0D7A"/>
        </w:tc>
        <w:tc>
          <w:tcPr>
            <w:tcW w:w="0" w:type="auto"/>
            <w:vMerge/>
            <w:tcBorders>
              <w:top w:val="nil"/>
              <w:left w:val="nil"/>
              <w:bottom w:val="nil"/>
              <w:right w:val="nil"/>
            </w:tcBorders>
          </w:tcPr>
          <w:p w14:paraId="4B628CC1" w14:textId="77777777" w:rsidR="007F0D7A" w:rsidRDefault="007F0D7A"/>
        </w:tc>
        <w:tc>
          <w:tcPr>
            <w:tcW w:w="0" w:type="auto"/>
            <w:gridSpan w:val="2"/>
            <w:vMerge/>
            <w:tcBorders>
              <w:top w:val="nil"/>
              <w:left w:val="nil"/>
              <w:bottom w:val="nil"/>
              <w:right w:val="nil"/>
            </w:tcBorders>
          </w:tcPr>
          <w:p w14:paraId="1EBEA76D" w14:textId="77777777" w:rsidR="007F0D7A" w:rsidRDefault="007F0D7A"/>
        </w:tc>
        <w:tc>
          <w:tcPr>
            <w:tcW w:w="0" w:type="auto"/>
            <w:gridSpan w:val="2"/>
            <w:vMerge/>
            <w:tcBorders>
              <w:top w:val="nil"/>
              <w:left w:val="nil"/>
              <w:bottom w:val="nil"/>
              <w:right w:val="single" w:sz="4" w:space="0" w:color="000000"/>
            </w:tcBorders>
          </w:tcPr>
          <w:p w14:paraId="1329B5E0" w14:textId="77777777" w:rsidR="007F0D7A" w:rsidRDefault="007F0D7A"/>
        </w:tc>
      </w:tr>
      <w:tr w:rsidR="007F0D7A" w14:paraId="296775A3" w14:textId="77777777">
        <w:trPr>
          <w:trHeight w:val="281"/>
        </w:trPr>
        <w:tc>
          <w:tcPr>
            <w:tcW w:w="0" w:type="auto"/>
            <w:vMerge/>
            <w:tcBorders>
              <w:top w:val="nil"/>
              <w:left w:val="single" w:sz="4" w:space="0" w:color="000000"/>
              <w:bottom w:val="single" w:sz="4" w:space="0" w:color="000000"/>
              <w:right w:val="single" w:sz="4" w:space="0" w:color="000000"/>
            </w:tcBorders>
          </w:tcPr>
          <w:p w14:paraId="3B4BE42B" w14:textId="77777777" w:rsidR="007F0D7A" w:rsidRDefault="007F0D7A"/>
        </w:tc>
        <w:tc>
          <w:tcPr>
            <w:tcW w:w="0" w:type="auto"/>
            <w:vMerge/>
            <w:tcBorders>
              <w:top w:val="nil"/>
              <w:left w:val="single" w:sz="4" w:space="0" w:color="000000"/>
              <w:bottom w:val="single" w:sz="4" w:space="0" w:color="000000"/>
              <w:right w:val="nil"/>
            </w:tcBorders>
          </w:tcPr>
          <w:p w14:paraId="697D1CD6" w14:textId="77777777" w:rsidR="007F0D7A" w:rsidRDefault="007F0D7A"/>
        </w:tc>
        <w:tc>
          <w:tcPr>
            <w:tcW w:w="912" w:type="dxa"/>
            <w:gridSpan w:val="3"/>
            <w:tcBorders>
              <w:top w:val="nil"/>
              <w:left w:val="nil"/>
              <w:bottom w:val="single" w:sz="4" w:space="0" w:color="000000"/>
              <w:right w:val="nil"/>
            </w:tcBorders>
          </w:tcPr>
          <w:p w14:paraId="7FC82810" w14:textId="77777777" w:rsidR="007F0D7A" w:rsidRDefault="00000000">
            <w:pPr>
              <w:spacing w:after="0"/>
            </w:pPr>
            <w:r>
              <w:rPr>
                <w:rFonts w:ascii="Times New Roman" w:eastAsia="Times New Roman" w:hAnsi="Times New Roman" w:cs="Times New Roman"/>
                <w:sz w:val="24"/>
              </w:rPr>
              <w:t xml:space="preserve"> </w:t>
            </w:r>
          </w:p>
        </w:tc>
        <w:tc>
          <w:tcPr>
            <w:tcW w:w="0" w:type="auto"/>
            <w:gridSpan w:val="9"/>
            <w:vMerge/>
            <w:tcBorders>
              <w:top w:val="nil"/>
              <w:left w:val="nil"/>
              <w:bottom w:val="single" w:sz="4" w:space="0" w:color="000000"/>
              <w:right w:val="nil"/>
            </w:tcBorders>
          </w:tcPr>
          <w:p w14:paraId="3CB5E459" w14:textId="77777777" w:rsidR="007F0D7A" w:rsidRDefault="007F0D7A"/>
        </w:tc>
        <w:tc>
          <w:tcPr>
            <w:tcW w:w="0" w:type="auto"/>
            <w:vMerge/>
            <w:tcBorders>
              <w:top w:val="nil"/>
              <w:left w:val="nil"/>
              <w:bottom w:val="single" w:sz="4" w:space="0" w:color="000000"/>
              <w:right w:val="single" w:sz="4" w:space="0" w:color="000000"/>
            </w:tcBorders>
          </w:tcPr>
          <w:p w14:paraId="290611F6" w14:textId="77777777" w:rsidR="007F0D7A" w:rsidRDefault="007F0D7A"/>
        </w:tc>
        <w:tc>
          <w:tcPr>
            <w:tcW w:w="0" w:type="auto"/>
            <w:vMerge/>
            <w:tcBorders>
              <w:top w:val="nil"/>
              <w:left w:val="single" w:sz="4" w:space="0" w:color="000000"/>
              <w:bottom w:val="single" w:sz="4" w:space="0" w:color="000000"/>
              <w:right w:val="nil"/>
            </w:tcBorders>
          </w:tcPr>
          <w:p w14:paraId="68EBC5DC" w14:textId="77777777" w:rsidR="007F0D7A" w:rsidRDefault="007F0D7A"/>
        </w:tc>
        <w:tc>
          <w:tcPr>
            <w:tcW w:w="727" w:type="dxa"/>
            <w:tcBorders>
              <w:top w:val="nil"/>
              <w:left w:val="nil"/>
              <w:bottom w:val="single" w:sz="4" w:space="0" w:color="000000"/>
              <w:right w:val="nil"/>
            </w:tcBorders>
            <w:shd w:val="clear" w:color="auto" w:fill="00FF00"/>
          </w:tcPr>
          <w:p w14:paraId="38126B4E" w14:textId="77777777" w:rsidR="007F0D7A" w:rsidRDefault="00000000">
            <w:pPr>
              <w:spacing w:after="0"/>
              <w:jc w:val="both"/>
            </w:pPr>
            <w:r>
              <w:rPr>
                <w:rFonts w:ascii="Times New Roman" w:eastAsia="Times New Roman" w:hAnsi="Times New Roman" w:cs="Times New Roman"/>
                <w:sz w:val="24"/>
              </w:rPr>
              <w:t>iestādē.</w:t>
            </w:r>
          </w:p>
        </w:tc>
        <w:tc>
          <w:tcPr>
            <w:tcW w:w="2294" w:type="dxa"/>
            <w:gridSpan w:val="5"/>
            <w:tcBorders>
              <w:top w:val="nil"/>
              <w:left w:val="nil"/>
              <w:bottom w:val="single" w:sz="4" w:space="0" w:color="000000"/>
              <w:right w:val="nil"/>
            </w:tcBorders>
          </w:tcPr>
          <w:p w14:paraId="35AB55C5" w14:textId="77777777" w:rsidR="007F0D7A"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09063685" w14:textId="77777777" w:rsidR="007F0D7A" w:rsidRDefault="007F0D7A"/>
        </w:tc>
        <w:tc>
          <w:tcPr>
            <w:tcW w:w="0" w:type="auto"/>
            <w:vMerge/>
            <w:tcBorders>
              <w:top w:val="nil"/>
              <w:left w:val="single" w:sz="4" w:space="0" w:color="000000"/>
              <w:bottom w:val="single" w:sz="4" w:space="0" w:color="000000"/>
              <w:right w:val="nil"/>
            </w:tcBorders>
          </w:tcPr>
          <w:p w14:paraId="4E663886" w14:textId="77777777" w:rsidR="007F0D7A" w:rsidRDefault="007F0D7A"/>
        </w:tc>
        <w:tc>
          <w:tcPr>
            <w:tcW w:w="0" w:type="auto"/>
            <w:vMerge/>
            <w:tcBorders>
              <w:top w:val="nil"/>
              <w:left w:val="nil"/>
              <w:bottom w:val="single" w:sz="4" w:space="0" w:color="000000"/>
              <w:right w:val="nil"/>
            </w:tcBorders>
          </w:tcPr>
          <w:p w14:paraId="42934CF6" w14:textId="77777777" w:rsidR="007F0D7A" w:rsidRDefault="007F0D7A"/>
        </w:tc>
        <w:tc>
          <w:tcPr>
            <w:tcW w:w="0" w:type="auto"/>
            <w:gridSpan w:val="2"/>
            <w:vMerge/>
            <w:tcBorders>
              <w:top w:val="nil"/>
              <w:left w:val="nil"/>
              <w:bottom w:val="single" w:sz="4" w:space="0" w:color="000000"/>
              <w:right w:val="nil"/>
            </w:tcBorders>
          </w:tcPr>
          <w:p w14:paraId="27FC62DE" w14:textId="77777777" w:rsidR="007F0D7A" w:rsidRDefault="007F0D7A"/>
        </w:tc>
        <w:tc>
          <w:tcPr>
            <w:tcW w:w="0" w:type="auto"/>
            <w:gridSpan w:val="2"/>
            <w:vMerge/>
            <w:tcBorders>
              <w:top w:val="nil"/>
              <w:left w:val="nil"/>
              <w:bottom w:val="single" w:sz="4" w:space="0" w:color="000000"/>
              <w:right w:val="single" w:sz="4" w:space="0" w:color="000000"/>
            </w:tcBorders>
          </w:tcPr>
          <w:p w14:paraId="1869AEE6" w14:textId="77777777" w:rsidR="007F0D7A" w:rsidRDefault="007F0D7A"/>
        </w:tc>
      </w:tr>
    </w:tbl>
    <w:p w14:paraId="0118BE05" w14:textId="77777777" w:rsidR="007F0D7A" w:rsidRDefault="00000000">
      <w:pPr>
        <w:spacing w:after="172"/>
        <w:jc w:val="both"/>
      </w:pPr>
      <w:r>
        <w:t xml:space="preserve"> </w:t>
      </w:r>
    </w:p>
    <w:p w14:paraId="2D3E6417" w14:textId="77777777" w:rsidR="007F0D7A" w:rsidRDefault="00000000">
      <w:pPr>
        <w:spacing w:after="0"/>
        <w:jc w:val="both"/>
      </w:pPr>
      <w:r>
        <w:rPr>
          <w:rFonts w:ascii="Times New Roman" w:eastAsia="Times New Roman" w:hAnsi="Times New Roman" w:cs="Times New Roman"/>
          <w:sz w:val="24"/>
        </w:rPr>
        <w:t xml:space="preserve"> </w:t>
      </w:r>
    </w:p>
    <w:sectPr w:rsidR="007F0D7A">
      <w:footerReference w:type="even" r:id="rId23"/>
      <w:footerReference w:type="default" r:id="rId24"/>
      <w:footerReference w:type="first" r:id="rId25"/>
      <w:pgSz w:w="15840" w:h="12240" w:orient="landscape"/>
      <w:pgMar w:top="1138" w:right="1128" w:bottom="1261" w:left="1702"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3F0D" w14:textId="77777777" w:rsidR="00EA6261" w:rsidRDefault="00EA6261">
      <w:pPr>
        <w:spacing w:after="0" w:line="240" w:lineRule="auto"/>
      </w:pPr>
      <w:r>
        <w:separator/>
      </w:r>
    </w:p>
  </w:endnote>
  <w:endnote w:type="continuationSeparator" w:id="0">
    <w:p w14:paraId="6578F515" w14:textId="77777777" w:rsidR="00EA6261" w:rsidRDefault="00EA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4EEA0" w14:textId="77777777" w:rsidR="007F0D7A" w:rsidRDefault="007F0D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BDD2E" w14:textId="77777777" w:rsidR="007F0D7A" w:rsidRDefault="00000000">
    <w:pPr>
      <w:spacing w:after="0"/>
      <w:ind w:left="6"/>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700EADB" w14:textId="77777777" w:rsidR="007F0D7A" w:rsidRDefault="00000000">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12776" w14:textId="77777777" w:rsidR="007F0D7A" w:rsidRDefault="007F0D7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2FD7C" w14:textId="77777777" w:rsidR="007F0D7A" w:rsidRDefault="00000000">
    <w:pPr>
      <w:spacing w:after="0"/>
      <w:ind w:right="5"/>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8B36560" w14:textId="77777777" w:rsidR="007F0D7A" w:rsidRDefault="00000000">
    <w:pPr>
      <w:spacing w:after="0"/>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6996D" w14:textId="77777777" w:rsidR="007F0D7A" w:rsidRDefault="00000000">
    <w:pPr>
      <w:spacing w:after="0"/>
      <w:ind w:right="5"/>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418AF89" w14:textId="77777777" w:rsidR="007F0D7A" w:rsidRDefault="00000000">
    <w:pPr>
      <w:spacing w:after="0"/>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01150" w14:textId="77777777" w:rsidR="007F0D7A" w:rsidRDefault="00000000">
    <w:pPr>
      <w:spacing w:after="0"/>
      <w:ind w:right="5"/>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4452937" w14:textId="77777777" w:rsidR="007F0D7A" w:rsidRDefault="00000000">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1D4CA" w14:textId="77777777" w:rsidR="00EA6261" w:rsidRDefault="00EA6261">
      <w:pPr>
        <w:spacing w:after="0" w:line="240" w:lineRule="auto"/>
      </w:pPr>
      <w:r>
        <w:separator/>
      </w:r>
    </w:p>
  </w:footnote>
  <w:footnote w:type="continuationSeparator" w:id="0">
    <w:p w14:paraId="002AF65C" w14:textId="77777777" w:rsidR="00EA6261" w:rsidRDefault="00EA6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5F15"/>
    <w:multiLevelType w:val="hybridMultilevel"/>
    <w:tmpl w:val="002A88DE"/>
    <w:lvl w:ilvl="0" w:tplc="0DAE12D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0001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741BF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8EFA3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E588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7E107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2A2F5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C696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2651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F10A1B"/>
    <w:multiLevelType w:val="hybridMultilevel"/>
    <w:tmpl w:val="D7603FBE"/>
    <w:lvl w:ilvl="0" w:tplc="BD748844">
      <w:start w:val="1"/>
      <w:numFmt w:val="bullet"/>
      <w:lvlText w:val="-"/>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D4DAD4">
      <w:start w:val="1"/>
      <w:numFmt w:val="bullet"/>
      <w:lvlText w:val="o"/>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C47626">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CAE40">
      <w:start w:val="1"/>
      <w:numFmt w:val="bullet"/>
      <w:lvlText w:val="•"/>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6C55C">
      <w:start w:val="1"/>
      <w:numFmt w:val="bullet"/>
      <w:lvlText w:val="o"/>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34B830">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A076EA">
      <w:start w:val="1"/>
      <w:numFmt w:val="bullet"/>
      <w:lvlText w:val="•"/>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484972">
      <w:start w:val="1"/>
      <w:numFmt w:val="bullet"/>
      <w:lvlText w:val="o"/>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D4340A">
      <w:start w:val="1"/>
      <w:numFmt w:val="bullet"/>
      <w:lvlText w:val="▪"/>
      <w:lvlJc w:val="left"/>
      <w:pPr>
        <w:ind w:left="7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B50884"/>
    <w:multiLevelType w:val="hybridMultilevel"/>
    <w:tmpl w:val="BF386D56"/>
    <w:lvl w:ilvl="0" w:tplc="06624E92">
      <w:start w:val="1"/>
      <w:numFmt w:val="bullet"/>
      <w:lvlText w:val="-"/>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FAC01E">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2C512">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2C617A">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A0946">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D6CD08">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423348">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C3816">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E21AB0">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C37B04"/>
    <w:multiLevelType w:val="hybridMultilevel"/>
    <w:tmpl w:val="156C0DDA"/>
    <w:lvl w:ilvl="0" w:tplc="DDBACD04">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4CAB2">
      <w:start w:val="1"/>
      <w:numFmt w:val="bullet"/>
      <w:lvlText w:val="o"/>
      <w:lvlJc w:val="left"/>
      <w:pPr>
        <w:ind w:left="19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769510">
      <w:start w:val="1"/>
      <w:numFmt w:val="bullet"/>
      <w:lvlText w:val="▪"/>
      <w:lvlJc w:val="left"/>
      <w:pPr>
        <w:ind w:left="2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FC1E64">
      <w:start w:val="1"/>
      <w:numFmt w:val="bullet"/>
      <w:lvlText w:val="•"/>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6E0462">
      <w:start w:val="1"/>
      <w:numFmt w:val="bullet"/>
      <w:lvlText w:val="o"/>
      <w:lvlJc w:val="left"/>
      <w:pPr>
        <w:ind w:left="4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3050DE">
      <w:start w:val="1"/>
      <w:numFmt w:val="bullet"/>
      <w:lvlText w:val="▪"/>
      <w:lvlJc w:val="left"/>
      <w:pPr>
        <w:ind w:left="4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48A59C">
      <w:start w:val="1"/>
      <w:numFmt w:val="bullet"/>
      <w:lvlText w:val="•"/>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04C932">
      <w:start w:val="1"/>
      <w:numFmt w:val="bullet"/>
      <w:lvlText w:val="o"/>
      <w:lvlJc w:val="left"/>
      <w:pPr>
        <w:ind w:left="6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A48094">
      <w:start w:val="1"/>
      <w:numFmt w:val="bullet"/>
      <w:lvlText w:val="▪"/>
      <w:lvlJc w:val="left"/>
      <w:pPr>
        <w:ind w:left="7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D47BFE"/>
    <w:multiLevelType w:val="hybridMultilevel"/>
    <w:tmpl w:val="2E524582"/>
    <w:lvl w:ilvl="0" w:tplc="21261BC4">
      <w:start w:val="1"/>
      <w:numFmt w:val="bullet"/>
      <w:lvlText w:val="-"/>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48AB8">
      <w:start w:val="1"/>
      <w:numFmt w:val="bullet"/>
      <w:lvlText w:val="o"/>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A599A">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E8175A">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D25C44">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3A722C">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9E2D14">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C8D6C">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00F4B2">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B33D67"/>
    <w:multiLevelType w:val="hybridMultilevel"/>
    <w:tmpl w:val="B134C112"/>
    <w:lvl w:ilvl="0" w:tplc="5912A348">
      <w:start w:val="1"/>
      <w:numFmt w:val="bullet"/>
      <w:lvlText w:val="-"/>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F638AE">
      <w:start w:val="1"/>
      <w:numFmt w:val="bullet"/>
      <w:lvlText w:val="o"/>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109C26">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CFE06">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60830">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6A94FA">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DCE4A8">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689CF0">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122246">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6AA04F6"/>
    <w:multiLevelType w:val="hybridMultilevel"/>
    <w:tmpl w:val="01685A76"/>
    <w:lvl w:ilvl="0" w:tplc="E5E4FEF2">
      <w:start w:val="1"/>
      <w:numFmt w:val="bullet"/>
      <w:lvlText w:val="-"/>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E41288">
      <w:start w:val="1"/>
      <w:numFmt w:val="bullet"/>
      <w:lvlText w:val="o"/>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65F3E">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245234">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A2776">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698E">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54E888">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5A9046">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01412">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01689B"/>
    <w:multiLevelType w:val="hybridMultilevel"/>
    <w:tmpl w:val="C51438EE"/>
    <w:lvl w:ilvl="0" w:tplc="4E521940">
      <w:start w:val="1"/>
      <w:numFmt w:val="bullet"/>
      <w:lvlText w:val="-"/>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2F46C">
      <w:start w:val="1"/>
      <w:numFmt w:val="bullet"/>
      <w:lvlText w:val="o"/>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28848">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1640D0">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5C5CD4">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BE2826">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4069A8">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221B4C">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4292E">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27476F"/>
    <w:multiLevelType w:val="hybridMultilevel"/>
    <w:tmpl w:val="5A8E5B5E"/>
    <w:lvl w:ilvl="0" w:tplc="7A208D86">
      <w:start w:val="1"/>
      <w:numFmt w:val="decimal"/>
      <w:lvlText w:val="%1."/>
      <w:lvlJc w:val="left"/>
      <w:pPr>
        <w:ind w:left="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E3C3CD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F10CC7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A22270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E02EF6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072DB9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DC4817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DD26FC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6821DB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77707A6"/>
    <w:multiLevelType w:val="hybridMultilevel"/>
    <w:tmpl w:val="5CCED3E2"/>
    <w:lvl w:ilvl="0" w:tplc="0F0CABE2">
      <w:start w:val="1"/>
      <w:numFmt w:val="bullet"/>
      <w:lvlText w:val="-"/>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70DC26">
      <w:start w:val="1"/>
      <w:numFmt w:val="bullet"/>
      <w:lvlText w:val="o"/>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388E32">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223BC">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90C374">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4AF444">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C499D2">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2AD4E6">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A95D0">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2A6497"/>
    <w:multiLevelType w:val="hybridMultilevel"/>
    <w:tmpl w:val="6A34D95A"/>
    <w:lvl w:ilvl="0" w:tplc="0D7ED6DC">
      <w:start w:val="1"/>
      <w:numFmt w:val="bullet"/>
      <w:lvlText w:val="-"/>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808860">
      <w:start w:val="1"/>
      <w:numFmt w:val="bullet"/>
      <w:lvlText w:val="o"/>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54EFCC">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65682">
      <w:start w:val="1"/>
      <w:numFmt w:val="bullet"/>
      <w:lvlText w:val="•"/>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06F70">
      <w:start w:val="1"/>
      <w:numFmt w:val="bullet"/>
      <w:lvlText w:val="o"/>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4B562">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48E2C">
      <w:start w:val="1"/>
      <w:numFmt w:val="bullet"/>
      <w:lvlText w:val="•"/>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B4BC28">
      <w:start w:val="1"/>
      <w:numFmt w:val="bullet"/>
      <w:lvlText w:val="o"/>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4E38C">
      <w:start w:val="1"/>
      <w:numFmt w:val="bullet"/>
      <w:lvlText w:val="▪"/>
      <w:lvlJc w:val="left"/>
      <w:pPr>
        <w:ind w:left="7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9271A5"/>
    <w:multiLevelType w:val="hybridMultilevel"/>
    <w:tmpl w:val="4AA2A390"/>
    <w:lvl w:ilvl="0" w:tplc="7796262C">
      <w:start w:val="1"/>
      <w:numFmt w:val="bullet"/>
      <w:lvlText w:val="-"/>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F04CEC">
      <w:start w:val="1"/>
      <w:numFmt w:val="bullet"/>
      <w:lvlText w:val="o"/>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E665E">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E353C">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1067CC">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9290E6">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FA27E4">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CC56F6">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446EB8">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DFF051F"/>
    <w:multiLevelType w:val="hybridMultilevel"/>
    <w:tmpl w:val="273A324E"/>
    <w:lvl w:ilvl="0" w:tplc="390015CE">
      <w:start w:val="1"/>
      <w:numFmt w:val="bullet"/>
      <w:lvlText w:val="-"/>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C27750">
      <w:start w:val="1"/>
      <w:numFmt w:val="bullet"/>
      <w:lvlText w:val="o"/>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49742">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6E19A">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DC6D02">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263804">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227A0E">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41A14">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30D02C">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31546388">
    <w:abstractNumId w:val="8"/>
  </w:num>
  <w:num w:numId="2" w16cid:durableId="991179723">
    <w:abstractNumId w:val="6"/>
  </w:num>
  <w:num w:numId="3" w16cid:durableId="969552458">
    <w:abstractNumId w:val="5"/>
  </w:num>
  <w:num w:numId="4" w16cid:durableId="1103377431">
    <w:abstractNumId w:val="7"/>
  </w:num>
  <w:num w:numId="5" w16cid:durableId="20132096">
    <w:abstractNumId w:val="11"/>
  </w:num>
  <w:num w:numId="6" w16cid:durableId="613294125">
    <w:abstractNumId w:val="9"/>
  </w:num>
  <w:num w:numId="7" w16cid:durableId="876091407">
    <w:abstractNumId w:val="4"/>
  </w:num>
  <w:num w:numId="8" w16cid:durableId="462649827">
    <w:abstractNumId w:val="12"/>
  </w:num>
  <w:num w:numId="9" w16cid:durableId="397241861">
    <w:abstractNumId w:val="2"/>
  </w:num>
  <w:num w:numId="10" w16cid:durableId="1389957996">
    <w:abstractNumId w:val="10"/>
  </w:num>
  <w:num w:numId="11" w16cid:durableId="741294460">
    <w:abstractNumId w:val="1"/>
  </w:num>
  <w:num w:numId="12" w16cid:durableId="1349333610">
    <w:abstractNumId w:val="3"/>
  </w:num>
  <w:num w:numId="13" w16cid:durableId="77267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7A"/>
    <w:rsid w:val="00554E99"/>
    <w:rsid w:val="007F0D7A"/>
    <w:rsid w:val="00BE43C2"/>
    <w:rsid w:val="00EA62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2E8444EB"/>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libri" w:eastAsia="Calibri" w:hAnsi="Calibri" w:cs="Calibri"/>
      <w:color w:val="000000"/>
    </w:rPr>
  </w:style>
  <w:style w:type="paragraph" w:styleId="Virsraksts1">
    <w:name w:val="heading 1"/>
    <w:next w:val="Parasts"/>
    <w:link w:val="Virsraksts1Rakstz"/>
    <w:uiPriority w:val="9"/>
    <w:qFormat/>
    <w:pPr>
      <w:keepNext/>
      <w:keepLines/>
      <w:spacing w:after="54"/>
      <w:ind w:right="1045"/>
      <w:jc w:val="right"/>
      <w:outlineLvl w:val="0"/>
    </w:pPr>
    <w:rPr>
      <w:rFonts w:ascii="Times New Roman" w:eastAsia="Times New Roman" w:hAnsi="Times New Roman" w:cs="Times New Roman"/>
      <w:b/>
      <w:color w:val="000000"/>
      <w:sz w:val="36"/>
    </w:rPr>
  </w:style>
  <w:style w:type="paragraph" w:styleId="Virsraksts2">
    <w:name w:val="heading 2"/>
    <w:next w:val="Parasts"/>
    <w:link w:val="Virsraksts2Rakstz"/>
    <w:uiPriority w:val="9"/>
    <w:unhideWhenUsed/>
    <w:qFormat/>
    <w:pPr>
      <w:keepNext/>
      <w:keepLines/>
      <w:spacing w:after="283" w:line="268" w:lineRule="auto"/>
      <w:ind w:left="13" w:hanging="10"/>
      <w:jc w:val="both"/>
      <w:outlineLvl w:val="1"/>
    </w:pPr>
    <w:rPr>
      <w:rFonts w:ascii="Times New Roman" w:eastAsia="Times New Roman" w:hAnsi="Times New Roman" w:cs="Times New Roman"/>
      <w:b/>
      <w:color w:val="000000"/>
      <w:sz w:val="32"/>
    </w:rPr>
  </w:style>
  <w:style w:type="paragraph" w:styleId="Virsraksts3">
    <w:name w:val="heading 3"/>
    <w:next w:val="Parasts"/>
    <w:link w:val="Virsraksts3Rakstz"/>
    <w:uiPriority w:val="9"/>
    <w:unhideWhenUsed/>
    <w:qFormat/>
    <w:pPr>
      <w:keepNext/>
      <w:keepLines/>
      <w:spacing w:after="13" w:line="248" w:lineRule="auto"/>
      <w:ind w:left="14" w:hanging="10"/>
      <w:outlineLvl w:val="2"/>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link w:val="Virsraksts3"/>
    <w:rPr>
      <w:rFonts w:ascii="Times New Roman" w:eastAsia="Times New Roman" w:hAnsi="Times New Roman" w:cs="Times New Roman"/>
      <w:b/>
      <w:color w:val="000000"/>
      <w:sz w:val="28"/>
    </w:rPr>
  </w:style>
  <w:style w:type="character" w:customStyle="1" w:styleId="Virsraksts1Rakstz">
    <w:name w:val="Virsraksts 1 Rakstz."/>
    <w:link w:val="Virsraksts1"/>
    <w:rPr>
      <w:rFonts w:ascii="Times New Roman" w:eastAsia="Times New Roman" w:hAnsi="Times New Roman" w:cs="Times New Roman"/>
      <w:b/>
      <w:color w:val="000000"/>
      <w:sz w:val="36"/>
    </w:rPr>
  </w:style>
  <w:style w:type="character" w:customStyle="1" w:styleId="Virsraksts2Rakstz">
    <w:name w:val="Virsraksts 2 Rakstz."/>
    <w:link w:val="Virsraksts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klase.lv/" TargetMode="External"/><Relationship Id="rId18" Type="http://schemas.openxmlformats.org/officeDocument/2006/relationships/hyperlink" Target="http://www.pratne.l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klase.lv/" TargetMode="External"/><Relationship Id="rId7" Type="http://schemas.openxmlformats.org/officeDocument/2006/relationships/image" Target="media/image1.jpg"/><Relationship Id="rId12" Type="http://schemas.openxmlformats.org/officeDocument/2006/relationships/hyperlink" Target="http://www.e-klase.lv/" TargetMode="External"/><Relationship Id="rId17" Type="http://schemas.openxmlformats.org/officeDocument/2006/relationships/hyperlink" Target="http://www.pratne.lv/"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soma.lv/" TargetMode="External"/><Relationship Id="rId20" Type="http://schemas.openxmlformats.org/officeDocument/2006/relationships/hyperlink" Target="http://www.e-klase.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klase.lv/"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soma.lv/" TargetMode="External"/><Relationship Id="rId23" Type="http://schemas.openxmlformats.org/officeDocument/2006/relationships/footer" Target="footer4.xml"/><Relationship Id="rId10" Type="http://schemas.openxmlformats.org/officeDocument/2006/relationships/footer" Target="footer3.xml"/><Relationship Id="rId19" Type="http://schemas.openxmlformats.org/officeDocument/2006/relationships/hyperlink" Target="http://www.e-klase.l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e-klase.lv/" TargetMode="External"/><Relationship Id="rId22" Type="http://schemas.openxmlformats.org/officeDocument/2006/relationships/hyperlink" Target="http://www.e-klase.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40208</Words>
  <Characters>22919</Characters>
  <Application>Microsoft Office Word</Application>
  <DocSecurity>0</DocSecurity>
  <Lines>190</Lines>
  <Paragraphs>126</Paragraphs>
  <ScaleCrop>false</ScaleCrop>
  <Company/>
  <LinksUpToDate>false</LinksUpToDate>
  <CharactersWithSpaces>63001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2024-11-25T09:22:00Z</dcterms:created>
  <dcterms:modified xsi:type="dcterms:W3CDTF">2024-11-25T09:22:00Z</dcterms:modified>
</cp:coreProperties>
</file>