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5DBB3" w14:textId="77777777" w:rsidR="001C0A3C" w:rsidRDefault="00000000">
      <w:pPr>
        <w:spacing w:after="222" w:line="259" w:lineRule="auto"/>
        <w:ind w:left="5846" w:right="0" w:firstLine="0"/>
        <w:jc w:val="left"/>
      </w:pPr>
      <w:r>
        <w:rPr>
          <w:noProof/>
        </w:rPr>
        <w:drawing>
          <wp:inline distT="0" distB="0" distL="0" distR="0" wp14:anchorId="3E332083" wp14:editId="4A7325B2">
            <wp:extent cx="857250" cy="82994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857250" cy="829945"/>
                    </a:xfrm>
                    <a:prstGeom prst="rect">
                      <a:avLst/>
                    </a:prstGeom>
                  </pic:spPr>
                </pic:pic>
              </a:graphicData>
            </a:graphic>
          </wp:inline>
        </w:drawing>
      </w:r>
    </w:p>
    <w:p w14:paraId="359A4FF3" w14:textId="77777777" w:rsidR="001C0A3C" w:rsidRDefault="00000000">
      <w:pPr>
        <w:ind w:left="4604" w:firstLine="173"/>
      </w:pPr>
      <w:r>
        <w:t xml:space="preserve">TALSU NOVADA PAŠVALDĪBA </w:t>
      </w:r>
      <w:r>
        <w:rPr>
          <w:b/>
          <w:sz w:val="28"/>
        </w:rPr>
        <w:t>TALSU VALSTS ĢIMNĀZIJA</w:t>
      </w:r>
      <w:r>
        <w:rPr>
          <w:sz w:val="28"/>
        </w:rPr>
        <w:t xml:space="preserve"> </w:t>
      </w:r>
    </w:p>
    <w:p w14:paraId="7BF9E2A8" w14:textId="77777777" w:rsidR="001C0A3C" w:rsidRDefault="00000000">
      <w:pPr>
        <w:spacing w:after="9" w:line="267" w:lineRule="auto"/>
        <w:ind w:left="2798" w:right="2968" w:firstLine="0"/>
        <w:jc w:val="center"/>
      </w:pPr>
      <w:r>
        <w:rPr>
          <w:sz w:val="20"/>
        </w:rPr>
        <w:t xml:space="preserve">Nodokļu maksātāja reģistrācijas Nr.90009113532 </w:t>
      </w:r>
      <w:r>
        <w:rPr>
          <w:sz w:val="20"/>
          <w:u w:val="single" w:color="000000"/>
        </w:rPr>
        <w:t>Brīvības iela 29, Talsi, Talsu nov., LV-3201, tālr. 63291765, e-pasts talsugimnazija@talsi.lv</w:t>
      </w:r>
      <w:r>
        <w:rPr>
          <w:sz w:val="20"/>
        </w:rPr>
        <w:t xml:space="preserve"> </w:t>
      </w:r>
    </w:p>
    <w:p w14:paraId="3C794EE0" w14:textId="77777777" w:rsidR="001C0A3C" w:rsidRDefault="00000000">
      <w:pPr>
        <w:spacing w:after="88" w:line="259" w:lineRule="auto"/>
        <w:ind w:left="0" w:right="0" w:firstLine="0"/>
        <w:jc w:val="left"/>
      </w:pPr>
      <w:r>
        <w:t xml:space="preserve"> </w:t>
      </w:r>
    </w:p>
    <w:p w14:paraId="14D3CD5B" w14:textId="77777777" w:rsidR="001C0A3C" w:rsidRDefault="00000000">
      <w:pPr>
        <w:spacing w:after="38" w:line="259" w:lineRule="auto"/>
        <w:ind w:left="0" w:right="76" w:firstLine="0"/>
        <w:jc w:val="center"/>
      </w:pPr>
      <w:r>
        <w:rPr>
          <w:b/>
          <w:sz w:val="36"/>
        </w:rPr>
        <w:t xml:space="preserve"> </w:t>
      </w:r>
    </w:p>
    <w:p w14:paraId="1C79D7B4" w14:textId="77777777" w:rsidR="001C0A3C" w:rsidRDefault="00000000">
      <w:pPr>
        <w:pStyle w:val="Virsraksts1"/>
      </w:pPr>
      <w:r>
        <w:t xml:space="preserve">Talsu Valsts ģimnāzijas pašnovērtējuma ziņojums </w:t>
      </w:r>
    </w:p>
    <w:p w14:paraId="0954DE59" w14:textId="77777777" w:rsidR="001C0A3C" w:rsidRDefault="00000000">
      <w:pPr>
        <w:spacing w:after="0" w:line="259" w:lineRule="auto"/>
        <w:ind w:left="0" w:right="0" w:firstLine="0"/>
        <w:jc w:val="left"/>
      </w:pPr>
      <w:r>
        <w:rPr>
          <w:b/>
          <w:color w:val="414142"/>
          <w:sz w:val="27"/>
        </w:rPr>
        <w:t xml:space="preserve"> </w:t>
      </w:r>
    </w:p>
    <w:p w14:paraId="17E2BA86" w14:textId="77777777" w:rsidR="001C0A3C" w:rsidRDefault="00000000">
      <w:pPr>
        <w:spacing w:after="0" w:line="259" w:lineRule="auto"/>
        <w:ind w:left="0" w:right="0" w:firstLine="0"/>
        <w:jc w:val="left"/>
      </w:pPr>
      <w:r>
        <w:rPr>
          <w:b/>
          <w:color w:val="414142"/>
          <w:sz w:val="27"/>
        </w:rPr>
        <w:t xml:space="preserve"> </w:t>
      </w:r>
    </w:p>
    <w:p w14:paraId="701A7760" w14:textId="77777777" w:rsidR="001C0A3C" w:rsidRDefault="00000000">
      <w:pPr>
        <w:spacing w:after="0" w:line="259" w:lineRule="auto"/>
        <w:ind w:left="0" w:right="0" w:firstLine="0"/>
        <w:jc w:val="left"/>
      </w:pPr>
      <w:r>
        <w:rPr>
          <w:b/>
          <w:color w:val="414142"/>
          <w:sz w:val="27"/>
        </w:rPr>
        <w:t xml:space="preserve"> </w:t>
      </w:r>
    </w:p>
    <w:p w14:paraId="42628FC4" w14:textId="77777777" w:rsidR="001C0A3C" w:rsidRDefault="00000000">
      <w:pPr>
        <w:spacing w:after="0" w:line="259" w:lineRule="auto"/>
        <w:ind w:left="0" w:right="0" w:firstLine="0"/>
        <w:jc w:val="left"/>
      </w:pPr>
      <w:r>
        <w:rPr>
          <w:b/>
          <w:color w:val="414142"/>
          <w:sz w:val="27"/>
        </w:rPr>
        <w:t xml:space="preserve"> </w:t>
      </w:r>
    </w:p>
    <w:p w14:paraId="5A322FA3" w14:textId="77777777" w:rsidR="001C0A3C" w:rsidRDefault="00000000">
      <w:pPr>
        <w:spacing w:after="0" w:line="259" w:lineRule="auto"/>
        <w:ind w:left="0" w:right="0" w:firstLine="0"/>
        <w:jc w:val="left"/>
      </w:pPr>
      <w:r>
        <w:rPr>
          <w:b/>
          <w:color w:val="414142"/>
          <w:sz w:val="27"/>
        </w:rPr>
        <w:t xml:space="preserve"> </w:t>
      </w:r>
    </w:p>
    <w:p w14:paraId="525A6D76" w14:textId="77777777" w:rsidR="001C0A3C" w:rsidRDefault="00000000">
      <w:pPr>
        <w:spacing w:after="0" w:line="259" w:lineRule="auto"/>
        <w:ind w:left="0" w:right="0" w:firstLine="0"/>
        <w:jc w:val="left"/>
      </w:pPr>
      <w:r>
        <w:rPr>
          <w:b/>
          <w:color w:val="414142"/>
          <w:sz w:val="27"/>
        </w:rPr>
        <w:t xml:space="preserve"> </w:t>
      </w:r>
    </w:p>
    <w:p w14:paraId="72261B42" w14:textId="77777777" w:rsidR="001C0A3C" w:rsidRDefault="00000000">
      <w:pPr>
        <w:spacing w:after="16" w:line="259" w:lineRule="auto"/>
        <w:ind w:left="0" w:right="0" w:firstLine="0"/>
        <w:jc w:val="left"/>
      </w:pPr>
      <w:r>
        <w:rPr>
          <w:b/>
          <w:color w:val="414142"/>
          <w:sz w:val="27"/>
        </w:rPr>
        <w:t xml:space="preserve"> </w:t>
      </w:r>
    </w:p>
    <w:p w14:paraId="3AF0B98C" w14:textId="77777777" w:rsidR="001C0A3C" w:rsidRDefault="00000000">
      <w:pPr>
        <w:spacing w:after="0" w:line="259" w:lineRule="auto"/>
        <w:ind w:left="0" w:right="0" w:firstLine="0"/>
        <w:jc w:val="left"/>
      </w:pPr>
      <w:r>
        <w:rPr>
          <w:sz w:val="32"/>
        </w:rPr>
        <w:t xml:space="preserve"> </w:t>
      </w:r>
    </w:p>
    <w:p w14:paraId="400B1264" w14:textId="77777777" w:rsidR="001C0A3C" w:rsidRDefault="00000000">
      <w:pPr>
        <w:spacing w:after="0" w:line="259" w:lineRule="auto"/>
        <w:ind w:left="0" w:right="106" w:firstLine="0"/>
        <w:jc w:val="center"/>
      </w:pPr>
      <w:r>
        <w:t xml:space="preserve"> </w:t>
      </w:r>
    </w:p>
    <w:p w14:paraId="03CD5AB4" w14:textId="77777777" w:rsidR="001C0A3C" w:rsidRDefault="00000000">
      <w:pPr>
        <w:spacing w:after="0" w:line="259" w:lineRule="auto"/>
        <w:ind w:left="0" w:right="106" w:firstLine="0"/>
        <w:jc w:val="center"/>
      </w:pPr>
      <w:r>
        <w:t xml:space="preserve"> </w:t>
      </w:r>
    </w:p>
    <w:p w14:paraId="781D4CBB" w14:textId="77777777" w:rsidR="001C0A3C" w:rsidRDefault="00000000">
      <w:pPr>
        <w:spacing w:after="0" w:line="259" w:lineRule="auto"/>
        <w:ind w:left="0" w:right="106" w:firstLine="0"/>
        <w:jc w:val="center"/>
      </w:pPr>
      <w:r>
        <w:t xml:space="preserve"> </w:t>
      </w:r>
    </w:p>
    <w:p w14:paraId="17159B9F" w14:textId="77777777" w:rsidR="001C0A3C" w:rsidRDefault="00000000">
      <w:pPr>
        <w:spacing w:after="0" w:line="259" w:lineRule="auto"/>
        <w:ind w:left="0" w:right="106" w:firstLine="0"/>
        <w:jc w:val="center"/>
      </w:pPr>
      <w:r>
        <w:t xml:space="preserve"> </w:t>
      </w:r>
    </w:p>
    <w:p w14:paraId="32FFD5A4" w14:textId="77777777" w:rsidR="001C0A3C" w:rsidRDefault="00000000">
      <w:pPr>
        <w:spacing w:after="0" w:line="259" w:lineRule="auto"/>
        <w:ind w:left="0" w:right="106" w:firstLine="0"/>
        <w:jc w:val="center"/>
      </w:pPr>
      <w:r>
        <w:t xml:space="preserve"> </w:t>
      </w:r>
    </w:p>
    <w:p w14:paraId="1BB3B4DF" w14:textId="77777777" w:rsidR="001C0A3C" w:rsidRDefault="00000000">
      <w:pPr>
        <w:spacing w:after="0" w:line="259" w:lineRule="auto"/>
        <w:ind w:left="0" w:right="106" w:firstLine="0"/>
        <w:jc w:val="center"/>
      </w:pPr>
      <w:r>
        <w:t xml:space="preserve"> </w:t>
      </w:r>
    </w:p>
    <w:p w14:paraId="582E7CA4" w14:textId="77777777" w:rsidR="001C0A3C" w:rsidRDefault="00000000">
      <w:pPr>
        <w:spacing w:after="0" w:line="259" w:lineRule="auto"/>
        <w:ind w:left="0" w:right="106" w:firstLine="0"/>
        <w:jc w:val="center"/>
      </w:pPr>
      <w:r>
        <w:t xml:space="preserve"> </w:t>
      </w:r>
    </w:p>
    <w:p w14:paraId="0A70912C" w14:textId="77777777" w:rsidR="001C0A3C" w:rsidRDefault="00000000">
      <w:pPr>
        <w:spacing w:after="0" w:line="259" w:lineRule="auto"/>
        <w:ind w:left="0" w:right="106" w:firstLine="0"/>
        <w:jc w:val="center"/>
      </w:pPr>
      <w:r>
        <w:t xml:space="preserve"> </w:t>
      </w:r>
    </w:p>
    <w:p w14:paraId="1B7E068D" w14:textId="77777777" w:rsidR="001C0A3C" w:rsidRDefault="00000000">
      <w:pPr>
        <w:spacing w:after="0" w:line="259" w:lineRule="auto"/>
        <w:ind w:left="0" w:right="106" w:firstLine="0"/>
        <w:jc w:val="center"/>
      </w:pPr>
      <w:r>
        <w:t xml:space="preserve"> </w:t>
      </w:r>
    </w:p>
    <w:p w14:paraId="4CCE003A" w14:textId="77777777" w:rsidR="001C0A3C" w:rsidRDefault="00000000">
      <w:pPr>
        <w:spacing w:after="0" w:line="259" w:lineRule="auto"/>
        <w:ind w:left="0" w:right="106" w:firstLine="0"/>
        <w:jc w:val="center"/>
      </w:pPr>
      <w:r>
        <w:t xml:space="preserve"> </w:t>
      </w:r>
    </w:p>
    <w:p w14:paraId="15EB82F8" w14:textId="77777777" w:rsidR="001C0A3C" w:rsidRDefault="00000000">
      <w:pPr>
        <w:spacing w:after="0" w:line="259" w:lineRule="auto"/>
        <w:ind w:left="0" w:right="106" w:firstLine="0"/>
        <w:jc w:val="center"/>
      </w:pPr>
      <w:r>
        <w:t xml:space="preserve"> </w:t>
      </w:r>
    </w:p>
    <w:p w14:paraId="070C2C07" w14:textId="77777777" w:rsidR="001C0A3C" w:rsidRDefault="00000000">
      <w:pPr>
        <w:spacing w:after="3" w:line="259" w:lineRule="auto"/>
        <w:ind w:left="10" w:right="168"/>
        <w:jc w:val="center"/>
      </w:pPr>
      <w:r>
        <w:lastRenderedPageBreak/>
        <w:t xml:space="preserve">Talsi </w:t>
      </w:r>
    </w:p>
    <w:p w14:paraId="7901CA67" w14:textId="77777777" w:rsidR="001C0A3C" w:rsidRDefault="00000000">
      <w:pPr>
        <w:spacing w:after="3" w:line="259" w:lineRule="auto"/>
        <w:ind w:left="10" w:right="166"/>
        <w:jc w:val="center"/>
      </w:pPr>
      <w:r>
        <w:t xml:space="preserve">2024 </w:t>
      </w:r>
    </w:p>
    <w:p w14:paraId="54BEC4A8" w14:textId="77777777" w:rsidR="001C0A3C" w:rsidRDefault="00000000">
      <w:pPr>
        <w:spacing w:after="254" w:line="259" w:lineRule="auto"/>
        <w:ind w:left="0" w:right="0" w:firstLine="0"/>
        <w:jc w:val="left"/>
      </w:pPr>
      <w:r>
        <w:t xml:space="preserve"> </w:t>
      </w:r>
    </w:p>
    <w:p w14:paraId="358B48F5" w14:textId="77777777" w:rsidR="001C0A3C" w:rsidRDefault="00000000">
      <w:pPr>
        <w:pStyle w:val="Virsraksts2"/>
        <w:spacing w:after="103" w:line="259" w:lineRule="auto"/>
        <w:ind w:right="165"/>
        <w:jc w:val="center"/>
      </w:pPr>
      <w:r>
        <w:rPr>
          <w:sz w:val="28"/>
        </w:rPr>
        <w:t xml:space="preserve">Saturs </w:t>
      </w:r>
    </w:p>
    <w:p w14:paraId="3B7AB65F" w14:textId="77777777" w:rsidR="001C0A3C" w:rsidRDefault="00000000">
      <w:pPr>
        <w:numPr>
          <w:ilvl w:val="0"/>
          <w:numId w:val="1"/>
        </w:numPr>
        <w:spacing w:after="171" w:line="259" w:lineRule="auto"/>
        <w:ind w:right="113" w:hanging="480"/>
        <w:jc w:val="left"/>
      </w:pPr>
      <w:r>
        <w:rPr>
          <w:b/>
        </w:rPr>
        <w:t>IZGLĪTĪBAS IESTĀDES VISPĀRĪGS RAKSTUROJUMS ....................................................................................................... 4</w:t>
      </w:r>
      <w:r>
        <w:t xml:space="preserve"> </w:t>
      </w:r>
    </w:p>
    <w:p w14:paraId="6DB32C68" w14:textId="77777777" w:rsidR="001C0A3C" w:rsidRDefault="00000000">
      <w:pPr>
        <w:spacing w:after="73"/>
        <w:ind w:left="250" w:right="155"/>
      </w:pPr>
      <w:r>
        <w:t>1.1 I</w:t>
      </w:r>
      <w:r>
        <w:rPr>
          <w:sz w:val="19"/>
        </w:rPr>
        <w:t xml:space="preserve">ZGLĪTOJAMO SKAITS UN ĪSTENOTĀS IZGLĪTĪBAS PROGRAMMAS </w:t>
      </w:r>
      <w:r>
        <w:t>2023.</w:t>
      </w:r>
      <w:r>
        <w:rPr>
          <w:sz w:val="19"/>
        </w:rPr>
        <w:t xml:space="preserve"> </w:t>
      </w:r>
      <w:r>
        <w:t>/2024.</w:t>
      </w:r>
      <w:r>
        <w:rPr>
          <w:sz w:val="19"/>
        </w:rPr>
        <w:t xml:space="preserve"> MĀCĪBU GADĀ</w:t>
      </w:r>
      <w:r>
        <w:t xml:space="preserve"> ........................................................... 4 </w:t>
      </w:r>
    </w:p>
    <w:p w14:paraId="0DBB8014" w14:textId="77777777" w:rsidR="001C0A3C" w:rsidRDefault="00000000">
      <w:pPr>
        <w:pStyle w:val="Virsraksts2"/>
        <w:spacing w:after="37" w:line="271" w:lineRule="auto"/>
        <w:ind w:left="235" w:right="158"/>
      </w:pPr>
      <w:r>
        <w:rPr>
          <w:b w:val="0"/>
          <w:sz w:val="24"/>
        </w:rPr>
        <w:t>1.2 I</w:t>
      </w:r>
      <w:r>
        <w:rPr>
          <w:b w:val="0"/>
          <w:sz w:val="19"/>
        </w:rPr>
        <w:t xml:space="preserve">ZGLĪTĪBAS IESTĀDES IEGŪTĀ INFORMĀCIJA PAR IZGLĪTOJAMO IEMESLIEM IZGLĪTĪBAS IESTĀDES MAIŅAI UN MĀCĪBU </w:t>
      </w:r>
    </w:p>
    <w:p w14:paraId="6D2D4120" w14:textId="77777777" w:rsidR="001C0A3C" w:rsidRDefault="00000000">
      <w:pPr>
        <w:spacing w:after="26"/>
        <w:ind w:left="250" w:right="155"/>
      </w:pPr>
      <w:r>
        <w:rPr>
          <w:sz w:val="19"/>
        </w:rPr>
        <w:t xml:space="preserve">PĀRTRAUKŠANAI IZGLĪTĪBAS PROGRAMMĀ </w:t>
      </w:r>
      <w:r>
        <w:t>2023.</w:t>
      </w:r>
      <w:r>
        <w:rPr>
          <w:sz w:val="19"/>
        </w:rPr>
        <w:t xml:space="preserve"> </w:t>
      </w:r>
      <w:r>
        <w:t>/2024.</w:t>
      </w:r>
      <w:r>
        <w:rPr>
          <w:sz w:val="19"/>
        </w:rPr>
        <w:t xml:space="preserve"> MĀCĪBU GADĀ</w:t>
      </w:r>
      <w:r>
        <w:t>.</w:t>
      </w:r>
      <w:r>
        <w:rPr>
          <w:sz w:val="19"/>
        </w:rPr>
        <w:t xml:space="preserve">   </w:t>
      </w:r>
      <w:r>
        <w:t xml:space="preserve"> ............................................................................................... 4 </w:t>
      </w:r>
    </w:p>
    <w:p w14:paraId="7C285BDD" w14:textId="77777777" w:rsidR="001C0A3C" w:rsidRDefault="00000000">
      <w:pPr>
        <w:spacing w:after="38" w:line="391" w:lineRule="auto"/>
        <w:ind w:left="-15" w:right="113" w:firstLine="240"/>
        <w:jc w:val="left"/>
      </w:pPr>
      <w:r>
        <w:t>1.3 P</w:t>
      </w:r>
      <w:r>
        <w:rPr>
          <w:vertAlign w:val="subscript"/>
        </w:rPr>
        <w:t>EDAGOGU UN ATBALSTA PERSONĀLA NODROŠINĀJUMS</w:t>
      </w:r>
      <w:r>
        <w:t xml:space="preserve"> .................................................................................................................. 5 </w:t>
      </w:r>
      <w:r>
        <w:rPr>
          <w:b/>
        </w:rPr>
        <w:t>2.</w:t>
      </w:r>
      <w:r>
        <w:t xml:space="preserve"> </w:t>
      </w:r>
      <w:r>
        <w:rPr>
          <w:b/>
        </w:rPr>
        <w:t>IZGLĪTĪBAS IESTĀDES DARBĪBAS PAMATMĒRĶI UN PRIORITĀTES .......................................................................... 5</w:t>
      </w:r>
      <w:r>
        <w:t xml:space="preserve"> </w:t>
      </w:r>
    </w:p>
    <w:p w14:paraId="33591536" w14:textId="77777777" w:rsidR="001C0A3C" w:rsidRDefault="00000000">
      <w:pPr>
        <w:pStyle w:val="Virsraksts2"/>
        <w:spacing w:after="27" w:line="271" w:lineRule="auto"/>
        <w:ind w:left="235" w:right="158"/>
      </w:pPr>
      <w:r>
        <w:rPr>
          <w:b w:val="0"/>
          <w:sz w:val="24"/>
        </w:rPr>
        <w:t>2.1 I</w:t>
      </w:r>
      <w:r>
        <w:rPr>
          <w:b w:val="0"/>
          <w:sz w:val="19"/>
        </w:rPr>
        <w:t xml:space="preserve">ZGLĪTĪBAS IESTĀDES MISIJA </w:t>
      </w:r>
      <w:r>
        <w:rPr>
          <w:b w:val="0"/>
          <w:sz w:val="24"/>
        </w:rPr>
        <w:t>(</w:t>
      </w:r>
      <w:r>
        <w:rPr>
          <w:b w:val="0"/>
          <w:i/>
          <w:sz w:val="19"/>
        </w:rPr>
        <w:t>CILVĒKCENTRĒTĀ VEIDĀ</w:t>
      </w:r>
      <w:r>
        <w:rPr>
          <w:b w:val="0"/>
          <w:sz w:val="24"/>
        </w:rPr>
        <w:t>)</w:t>
      </w:r>
      <w:r>
        <w:rPr>
          <w:b w:val="0"/>
          <w:sz w:val="19"/>
        </w:rPr>
        <w:t xml:space="preserve"> </w:t>
      </w:r>
      <w:r>
        <w:rPr>
          <w:b w:val="0"/>
          <w:sz w:val="24"/>
        </w:rPr>
        <w:t>–</w:t>
      </w:r>
      <w:r>
        <w:rPr>
          <w:b w:val="0"/>
          <w:sz w:val="19"/>
        </w:rPr>
        <w:t xml:space="preserve"> IZGLĪTOT UN VEIDOT PASAULĒ ORIENTĒTUS</w:t>
      </w:r>
      <w:r>
        <w:rPr>
          <w:b w:val="0"/>
          <w:sz w:val="24"/>
        </w:rPr>
        <w:t>,</w:t>
      </w:r>
      <w:r>
        <w:rPr>
          <w:b w:val="0"/>
          <w:sz w:val="19"/>
        </w:rPr>
        <w:t xml:space="preserve"> ATBILDĪGUS </w:t>
      </w:r>
      <w:r>
        <w:rPr>
          <w:b w:val="0"/>
          <w:sz w:val="24"/>
        </w:rPr>
        <w:t>L</w:t>
      </w:r>
      <w:r>
        <w:rPr>
          <w:b w:val="0"/>
          <w:sz w:val="19"/>
        </w:rPr>
        <w:t xml:space="preserve">ATVIJAS </w:t>
      </w:r>
    </w:p>
    <w:p w14:paraId="7B8F900E" w14:textId="77777777" w:rsidR="001C0A3C" w:rsidRDefault="00000000">
      <w:pPr>
        <w:ind w:left="250" w:right="155"/>
      </w:pPr>
      <w:r>
        <w:rPr>
          <w:sz w:val="19"/>
        </w:rPr>
        <w:t>PATRIOTUS</w:t>
      </w:r>
      <w:r>
        <w:t>,</w:t>
      </w:r>
      <w:r>
        <w:rPr>
          <w:sz w:val="19"/>
        </w:rPr>
        <w:t xml:space="preserve"> </w:t>
      </w:r>
      <w:r>
        <w:rPr>
          <w:vertAlign w:val="subscript"/>
        </w:rPr>
        <w:t>ATTĪSTOT IKKATRA AUDZĒKŅA TALANTU</w:t>
      </w:r>
      <w:r>
        <w:t xml:space="preserve">. ............................................................................................................................. 5 </w:t>
      </w:r>
    </w:p>
    <w:p w14:paraId="4D966850" w14:textId="77777777" w:rsidR="001C0A3C" w:rsidRDefault="00000000">
      <w:pPr>
        <w:spacing w:after="69"/>
        <w:ind w:left="250" w:right="155"/>
      </w:pPr>
      <w:r>
        <w:t>2.2 I</w:t>
      </w:r>
      <w:r>
        <w:rPr>
          <w:vertAlign w:val="subscript"/>
        </w:rPr>
        <w:t xml:space="preserve">ZGLĪTĪBAS IESTĀDES VĪZIJA </w:t>
      </w:r>
      <w:r>
        <w:t>(</w:t>
      </w:r>
      <w:r>
        <w:rPr>
          <w:i/>
          <w:vertAlign w:val="subscript"/>
        </w:rPr>
        <w:t>CILVĒKCENTRĒTĀ VEIDĀ</w:t>
      </w:r>
      <w:r>
        <w:t>)</w:t>
      </w:r>
      <w:r>
        <w:rPr>
          <w:sz w:val="19"/>
        </w:rPr>
        <w:t xml:space="preserve"> </w:t>
      </w:r>
      <w:r>
        <w:t xml:space="preserve">–................................................................................................................... 5 </w:t>
      </w:r>
    </w:p>
    <w:p w14:paraId="1E2CAF63" w14:textId="77777777" w:rsidR="001C0A3C" w:rsidRDefault="00000000">
      <w:pPr>
        <w:spacing w:line="271" w:lineRule="auto"/>
        <w:ind w:left="235" w:right="158"/>
      </w:pPr>
      <w:r>
        <w:t>2.3 I</w:t>
      </w:r>
      <w:r>
        <w:rPr>
          <w:sz w:val="19"/>
        </w:rPr>
        <w:t xml:space="preserve">ZGLĪTĪBAS IESTĀDES VĒRTĪBAS </w:t>
      </w:r>
      <w:r>
        <w:t>(</w:t>
      </w:r>
      <w:r>
        <w:rPr>
          <w:i/>
          <w:sz w:val="19"/>
        </w:rPr>
        <w:t>CILVĒKCENTRĒTĀ VEIDĀ</w:t>
      </w:r>
      <w:r>
        <w:t>)</w:t>
      </w:r>
      <w:r>
        <w:rPr>
          <w:sz w:val="19"/>
        </w:rPr>
        <w:t xml:space="preserve"> </w:t>
      </w:r>
      <w:r>
        <w:t>–</w:t>
      </w:r>
      <w:r>
        <w:rPr>
          <w:i/>
          <w:sz w:val="19"/>
        </w:rPr>
        <w:t xml:space="preserve"> </w:t>
      </w:r>
      <w:r>
        <w:rPr>
          <w:sz w:val="19"/>
        </w:rPr>
        <w:t>IZAUGSMI VEICINOŠA VIDE</w:t>
      </w:r>
      <w:r>
        <w:t>,</w:t>
      </w:r>
      <w:r>
        <w:rPr>
          <w:sz w:val="19"/>
        </w:rPr>
        <w:t xml:space="preserve"> CIEŅPILNAS SAVSTARPĒJĀS ATTIECĪBAS</w:t>
      </w:r>
      <w:r>
        <w:t>,</w:t>
      </w:r>
      <w:r>
        <w:rPr>
          <w:sz w:val="19"/>
        </w:rPr>
        <w:t xml:space="preserve"> </w:t>
      </w:r>
    </w:p>
    <w:p w14:paraId="33513924" w14:textId="77777777" w:rsidR="001C0A3C" w:rsidRDefault="00000000">
      <w:pPr>
        <w:spacing w:after="69"/>
        <w:ind w:left="250" w:right="155"/>
      </w:pPr>
      <w:r>
        <w:rPr>
          <w:sz w:val="19"/>
        </w:rPr>
        <w:t>PAAUDZĒS NOSTIPRINĀTAS TRADĪCIJAS</w:t>
      </w:r>
      <w:r>
        <w:t xml:space="preserve">. ................................................................................................................................................... 5 </w:t>
      </w:r>
    </w:p>
    <w:p w14:paraId="4E09DB31" w14:textId="77777777" w:rsidR="001C0A3C" w:rsidRDefault="00000000">
      <w:pPr>
        <w:pStyle w:val="Virsraksts2"/>
        <w:spacing w:after="5" w:line="271" w:lineRule="auto"/>
        <w:ind w:left="235" w:right="158"/>
      </w:pPr>
      <w:r>
        <w:rPr>
          <w:b w:val="0"/>
          <w:sz w:val="24"/>
        </w:rPr>
        <w:t>2.4 I</w:t>
      </w:r>
      <w:r>
        <w:rPr>
          <w:b w:val="0"/>
          <w:sz w:val="19"/>
        </w:rPr>
        <w:t>ZGLĪTĪBAS IESTĀDĒ PADARĪTAIS SAISTĪBĀ AR IZSTRĀDĀTO AKTUĀLO IESTĀDES ATTĪSTĪBAS PLĀNU</w:t>
      </w:r>
      <w:r>
        <w:rPr>
          <w:b w:val="0"/>
          <w:sz w:val="24"/>
        </w:rPr>
        <w:t>.</w:t>
      </w:r>
      <w:r>
        <w:rPr>
          <w:b w:val="0"/>
          <w:sz w:val="19"/>
        </w:rPr>
        <w:t xml:space="preserve"> </w:t>
      </w:r>
      <w:r>
        <w:rPr>
          <w:b w:val="0"/>
          <w:i/>
          <w:sz w:val="24"/>
        </w:rPr>
        <w:t>(S</w:t>
      </w:r>
      <w:r>
        <w:rPr>
          <w:b w:val="0"/>
          <w:i/>
          <w:sz w:val="19"/>
        </w:rPr>
        <w:t>KATĪT PIELIKUMĀ</w:t>
      </w:r>
      <w:r>
        <w:rPr>
          <w:b w:val="0"/>
          <w:i/>
          <w:sz w:val="24"/>
        </w:rPr>
        <w:t>–</w:t>
      </w:r>
      <w:r>
        <w:rPr>
          <w:b w:val="0"/>
          <w:i/>
          <w:sz w:val="19"/>
        </w:rPr>
        <w:t xml:space="preserve"> ATTĪSTĪBAS </w:t>
      </w:r>
    </w:p>
    <w:p w14:paraId="6B2ABAB8" w14:textId="77777777" w:rsidR="001C0A3C" w:rsidRDefault="00000000">
      <w:pPr>
        <w:ind w:left="250" w:right="155"/>
      </w:pPr>
      <w:r>
        <w:rPr>
          <w:i/>
          <w:sz w:val="19"/>
        </w:rPr>
        <w:t>PLĀNS</w:t>
      </w:r>
      <w:r>
        <w:rPr>
          <w:i/>
        </w:rPr>
        <w:t>.)</w:t>
      </w:r>
      <w:r>
        <w:t xml:space="preserve">...................................................................................................................................................................................................... 6 </w:t>
      </w:r>
    </w:p>
    <w:p w14:paraId="614A0F77" w14:textId="77777777" w:rsidR="001C0A3C" w:rsidRDefault="00000000">
      <w:pPr>
        <w:spacing w:after="48"/>
        <w:ind w:left="250" w:right="155"/>
      </w:pPr>
      <w:r>
        <w:t>2.5 2023./2024.</w:t>
      </w:r>
      <w:r>
        <w:rPr>
          <w:sz w:val="19"/>
        </w:rPr>
        <w:t xml:space="preserve"> </w:t>
      </w:r>
      <w:r>
        <w:rPr>
          <w:vertAlign w:val="subscript"/>
        </w:rPr>
        <w:t>MĀCĪBU GADA UZDEVUMI UN SASNIEGTIE REZULTĀTI</w:t>
      </w:r>
      <w:r>
        <w:t xml:space="preserve"> .................................................................................................. 6 </w:t>
      </w:r>
    </w:p>
    <w:p w14:paraId="71403459" w14:textId="77777777" w:rsidR="001C0A3C" w:rsidRDefault="00000000">
      <w:pPr>
        <w:pStyle w:val="Virsraksts2"/>
        <w:spacing w:after="128" w:line="271" w:lineRule="auto"/>
        <w:ind w:left="235" w:right="158"/>
      </w:pPr>
      <w:r>
        <w:rPr>
          <w:b w:val="0"/>
          <w:sz w:val="24"/>
        </w:rPr>
        <w:t>2.6 I</w:t>
      </w:r>
      <w:r>
        <w:rPr>
          <w:b w:val="0"/>
          <w:sz w:val="19"/>
        </w:rPr>
        <w:t xml:space="preserve">ZGLĪTĪBAS IESTĀDES UZDEVUMI UN PLĀNOTIE SASNIEDZAMIE REZULTĀTI </w:t>
      </w:r>
      <w:r>
        <w:rPr>
          <w:b w:val="0"/>
          <w:sz w:val="24"/>
        </w:rPr>
        <w:t>2024.</w:t>
      </w:r>
      <w:r>
        <w:rPr>
          <w:b w:val="0"/>
          <w:sz w:val="19"/>
        </w:rPr>
        <w:t xml:space="preserve"> </w:t>
      </w:r>
      <w:r>
        <w:rPr>
          <w:b w:val="0"/>
          <w:sz w:val="24"/>
        </w:rPr>
        <w:t>/2025.</w:t>
      </w:r>
      <w:r>
        <w:rPr>
          <w:b w:val="0"/>
          <w:sz w:val="19"/>
        </w:rPr>
        <w:t xml:space="preserve"> MĀCĪBU GADĀ</w:t>
      </w:r>
      <w:r>
        <w:rPr>
          <w:b w:val="0"/>
          <w:sz w:val="24"/>
        </w:rPr>
        <w:t xml:space="preserve"> .......................................... 8 </w:t>
      </w:r>
    </w:p>
    <w:p w14:paraId="47253EA8" w14:textId="77777777" w:rsidR="001C0A3C" w:rsidRDefault="00000000">
      <w:pPr>
        <w:numPr>
          <w:ilvl w:val="0"/>
          <w:numId w:val="2"/>
        </w:numPr>
        <w:spacing w:after="143" w:line="259" w:lineRule="auto"/>
        <w:ind w:right="113" w:hanging="480"/>
        <w:jc w:val="left"/>
      </w:pPr>
      <w:r>
        <w:rPr>
          <w:b/>
        </w:rPr>
        <w:t>KRITĒRIJU IZVĒRTĒJUMS ......................................................................................................................................................... 9</w:t>
      </w:r>
      <w:r>
        <w:t xml:space="preserve"> </w:t>
      </w:r>
    </w:p>
    <w:p w14:paraId="7AE1847A" w14:textId="77777777" w:rsidR="001C0A3C" w:rsidRDefault="00000000">
      <w:pPr>
        <w:spacing w:after="50"/>
        <w:ind w:left="250" w:right="155"/>
      </w:pPr>
      <w:r>
        <w:t>3.1 P</w:t>
      </w:r>
      <w:r>
        <w:rPr>
          <w:vertAlign w:val="subscript"/>
        </w:rPr>
        <w:t>AŠVĒRTĒŠANĀ IZMANTOTĀS KVALITĀTES VĒRTĒŠANAS METODES</w:t>
      </w:r>
      <w:r>
        <w:t>:</w:t>
      </w:r>
      <w:r>
        <w:rPr>
          <w:sz w:val="19"/>
        </w:rPr>
        <w:t xml:space="preserve">      </w:t>
      </w:r>
      <w:r>
        <w:t xml:space="preserve"> ........................................................................................... 9 </w:t>
      </w:r>
    </w:p>
    <w:p w14:paraId="38A4272B" w14:textId="77777777" w:rsidR="001C0A3C" w:rsidRDefault="00000000">
      <w:pPr>
        <w:pStyle w:val="Virsraksts2"/>
        <w:spacing w:line="263" w:lineRule="auto"/>
        <w:ind w:left="240" w:firstLine="0"/>
        <w:jc w:val="left"/>
      </w:pPr>
      <w:r>
        <w:rPr>
          <w:b w:val="0"/>
          <w:sz w:val="24"/>
        </w:rPr>
        <w:t>3.2 K</w:t>
      </w:r>
      <w:r>
        <w:rPr>
          <w:b w:val="0"/>
          <w:sz w:val="19"/>
        </w:rPr>
        <w:t xml:space="preserve">RITĒRIJA </w:t>
      </w:r>
      <w:r>
        <w:rPr>
          <w:b w:val="0"/>
          <w:sz w:val="24"/>
        </w:rPr>
        <w:t>“M</w:t>
      </w:r>
      <w:r>
        <w:rPr>
          <w:b w:val="0"/>
          <w:sz w:val="19"/>
        </w:rPr>
        <w:t>ĀCĪŠANA UN MĀCĪŠANĀS</w:t>
      </w:r>
      <w:r>
        <w:rPr>
          <w:b w:val="0"/>
          <w:sz w:val="24"/>
        </w:rPr>
        <w:t>”</w:t>
      </w:r>
      <w:r>
        <w:rPr>
          <w:b w:val="0"/>
          <w:sz w:val="19"/>
        </w:rPr>
        <w:t xml:space="preserve"> </w:t>
      </w:r>
      <w:r>
        <w:rPr>
          <w:b w:val="0"/>
          <w:sz w:val="29"/>
          <w:vertAlign w:val="subscript"/>
        </w:rPr>
        <w:t>STIPRĀS PUSES UN TURPMĀKĀS ATTĪSTĪBAS VAJADZĪBAS</w:t>
      </w:r>
      <w:r>
        <w:rPr>
          <w:b w:val="0"/>
          <w:sz w:val="24"/>
        </w:rPr>
        <w:t xml:space="preserve"> ................................................. 9 3.3 K</w:t>
      </w:r>
      <w:r>
        <w:rPr>
          <w:b w:val="0"/>
          <w:sz w:val="19"/>
        </w:rPr>
        <w:t xml:space="preserve">RITĒRIJA </w:t>
      </w:r>
      <w:r>
        <w:rPr>
          <w:b w:val="0"/>
          <w:sz w:val="24"/>
        </w:rPr>
        <w:t>“P</w:t>
      </w:r>
      <w:r>
        <w:rPr>
          <w:b w:val="0"/>
          <w:sz w:val="19"/>
        </w:rPr>
        <w:t>EDAGOGU PROFESIONĀLĀ KAPACITĀTE</w:t>
      </w:r>
      <w:r>
        <w:rPr>
          <w:b w:val="0"/>
          <w:sz w:val="24"/>
        </w:rPr>
        <w:t>”</w:t>
      </w:r>
      <w:r>
        <w:rPr>
          <w:b w:val="0"/>
          <w:sz w:val="19"/>
        </w:rPr>
        <w:t xml:space="preserve"> </w:t>
      </w:r>
      <w:r>
        <w:rPr>
          <w:b w:val="0"/>
          <w:sz w:val="29"/>
          <w:vertAlign w:val="subscript"/>
        </w:rPr>
        <w:t>STIPRĀS PUSES UN TURPMĀKĀS ATTĪSTĪBAS VAJADZĪBAS</w:t>
      </w:r>
      <w:r>
        <w:rPr>
          <w:b w:val="0"/>
          <w:sz w:val="24"/>
        </w:rPr>
        <w:t xml:space="preserve"> .......................... 13 </w:t>
      </w:r>
    </w:p>
    <w:p w14:paraId="0C7F775D" w14:textId="77777777" w:rsidR="001C0A3C" w:rsidRDefault="00000000">
      <w:pPr>
        <w:spacing w:after="57" w:line="271" w:lineRule="auto"/>
        <w:ind w:left="235" w:right="158"/>
      </w:pPr>
      <w:r>
        <w:t>3.4 K</w:t>
      </w:r>
      <w:r>
        <w:rPr>
          <w:sz w:val="19"/>
        </w:rPr>
        <w:t xml:space="preserve">RITĒRIJA </w:t>
      </w:r>
      <w:r>
        <w:t>“I</w:t>
      </w:r>
      <w:r>
        <w:rPr>
          <w:sz w:val="19"/>
        </w:rPr>
        <w:t>ZGLĪTĪBAS PROGRAMMU ĪSTENOŠANA</w:t>
      </w:r>
      <w:r>
        <w:t>”</w:t>
      </w:r>
      <w:r>
        <w:rPr>
          <w:sz w:val="19"/>
        </w:rPr>
        <w:t xml:space="preserve"> </w:t>
      </w:r>
      <w:r>
        <w:rPr>
          <w:sz w:val="29"/>
          <w:vertAlign w:val="subscript"/>
        </w:rPr>
        <w:t>STIPRĀS PUSES UN TURPMĀKĀS ATTĪSTĪBAS VAJADZĪBAS</w:t>
      </w:r>
      <w:r>
        <w:t xml:space="preserve"> .............................. 16 3.5 K</w:t>
      </w:r>
      <w:r>
        <w:rPr>
          <w:sz w:val="19"/>
        </w:rPr>
        <w:t xml:space="preserve">RITĒRIJA </w:t>
      </w:r>
      <w:r>
        <w:t>“K</w:t>
      </w:r>
      <w:r>
        <w:rPr>
          <w:sz w:val="19"/>
        </w:rPr>
        <w:t>OMPETENCES UN SASNIEGUMI</w:t>
      </w:r>
      <w:r>
        <w:t>”</w:t>
      </w:r>
      <w:r>
        <w:rPr>
          <w:sz w:val="19"/>
        </w:rPr>
        <w:t xml:space="preserve"> STIPRĀS PUSES UN TURPMĀKĀS ATTĪSTĪBAS VAJADZĪBAS</w:t>
      </w:r>
      <w:r>
        <w:t xml:space="preserve"> ........................................ 19 3.6 K</w:t>
      </w:r>
      <w:r>
        <w:rPr>
          <w:sz w:val="19"/>
        </w:rPr>
        <w:t xml:space="preserve">RITĒRIJA </w:t>
      </w:r>
      <w:r>
        <w:t>“I</w:t>
      </w:r>
      <w:r>
        <w:rPr>
          <w:sz w:val="19"/>
        </w:rPr>
        <w:t>ZGLĪTĪBAS TURPINĀŠANA UN NODARBINĀTĪBA</w:t>
      </w:r>
      <w:r>
        <w:t>”</w:t>
      </w:r>
      <w:r>
        <w:rPr>
          <w:sz w:val="19"/>
        </w:rPr>
        <w:t xml:space="preserve"> STIPRĀS PUSES UN TURPMĀKĀS ATTĪSTĪBAS VAJADZĪBAS</w:t>
      </w:r>
      <w:r>
        <w:t xml:space="preserve"> ................ 21 3.7 K</w:t>
      </w:r>
      <w:r>
        <w:rPr>
          <w:sz w:val="19"/>
        </w:rPr>
        <w:t xml:space="preserve">RITĒRIJA </w:t>
      </w:r>
      <w:r>
        <w:t>“V</w:t>
      </w:r>
      <w:r>
        <w:rPr>
          <w:sz w:val="19"/>
        </w:rPr>
        <w:t>IENLĪDZĪBA UN IEKĻAUŠANA</w:t>
      </w:r>
      <w:r>
        <w:t>”</w:t>
      </w:r>
      <w:r>
        <w:rPr>
          <w:sz w:val="19"/>
        </w:rPr>
        <w:t xml:space="preserve"> </w:t>
      </w:r>
      <w:r>
        <w:rPr>
          <w:sz w:val="29"/>
          <w:vertAlign w:val="subscript"/>
        </w:rPr>
        <w:t>STIPRĀS PUSES UN TURPMĀKĀS ATTĪSTĪBAS VAJADZĪBAS</w:t>
      </w:r>
      <w:r>
        <w:t xml:space="preserve"> .......................................... 24 3.8 K</w:t>
      </w:r>
      <w:r>
        <w:rPr>
          <w:sz w:val="19"/>
        </w:rPr>
        <w:t xml:space="preserve">RITĒRIJA </w:t>
      </w:r>
      <w:r>
        <w:t>“P</w:t>
      </w:r>
      <w:r>
        <w:rPr>
          <w:sz w:val="19"/>
        </w:rPr>
        <w:t>IEEJAMĪBA</w:t>
      </w:r>
      <w:r>
        <w:t>”</w:t>
      </w:r>
      <w:r>
        <w:rPr>
          <w:sz w:val="19"/>
        </w:rPr>
        <w:t xml:space="preserve"> STIPRĀS PUSES UN TURPMĀKĀS </w:t>
      </w:r>
      <w:r>
        <w:rPr>
          <w:vertAlign w:val="subscript"/>
        </w:rPr>
        <w:t>ATTĪSTĪBAS VAJADZĪBAS</w:t>
      </w:r>
      <w:r>
        <w:t xml:space="preserve"> ....................................................................... 25 3.9 K</w:t>
      </w:r>
      <w:r>
        <w:rPr>
          <w:sz w:val="19"/>
        </w:rPr>
        <w:t xml:space="preserve">RITĒRIJA </w:t>
      </w:r>
      <w:r>
        <w:t>“D</w:t>
      </w:r>
      <w:r>
        <w:rPr>
          <w:sz w:val="19"/>
        </w:rPr>
        <w:t>ROŠĪBA UN PSIHOLOĢISKĀ LABKLĀJĪBA</w:t>
      </w:r>
      <w:r>
        <w:t>”</w:t>
      </w:r>
      <w:r>
        <w:rPr>
          <w:sz w:val="19"/>
        </w:rPr>
        <w:t xml:space="preserve"> STIPRĀS PUSES UN TURPMĀKĀS ATTĪSTĪBAS VAJADZĪBAS</w:t>
      </w:r>
      <w:r>
        <w:t xml:space="preserve"> ......................... 26 </w:t>
      </w:r>
    </w:p>
    <w:p w14:paraId="1112DCFE" w14:textId="77777777" w:rsidR="001C0A3C" w:rsidRDefault="00000000">
      <w:pPr>
        <w:tabs>
          <w:tab w:val="center" w:pos="450"/>
          <w:tab w:val="center" w:pos="6979"/>
        </w:tabs>
        <w:ind w:left="0" w:right="0" w:firstLine="0"/>
        <w:jc w:val="left"/>
      </w:pPr>
      <w:r>
        <w:rPr>
          <w:rFonts w:ascii="Calibri" w:eastAsia="Calibri" w:hAnsi="Calibri" w:cs="Calibri"/>
          <w:sz w:val="22"/>
        </w:rPr>
        <w:tab/>
      </w:r>
      <w:r>
        <w:t xml:space="preserve">3.10 </w:t>
      </w:r>
      <w:r>
        <w:tab/>
        <w:t>K</w:t>
      </w:r>
      <w:r>
        <w:rPr>
          <w:sz w:val="19"/>
        </w:rPr>
        <w:t xml:space="preserve">RITĒRIJA </w:t>
      </w:r>
      <w:r>
        <w:t>“I</w:t>
      </w:r>
      <w:r>
        <w:rPr>
          <w:sz w:val="19"/>
        </w:rPr>
        <w:t>NFRASTRUKTŪRA UN RESURSI</w:t>
      </w:r>
      <w:r>
        <w:t>”</w:t>
      </w:r>
      <w:r>
        <w:rPr>
          <w:sz w:val="19"/>
        </w:rPr>
        <w:t xml:space="preserve"> </w:t>
      </w:r>
      <w:r>
        <w:rPr>
          <w:sz w:val="29"/>
          <w:vertAlign w:val="subscript"/>
        </w:rPr>
        <w:t>STIPRĀS PUSES UN TURPMĀKĀS ATTĪSTĪBAS VAJADZĪBAS</w:t>
      </w:r>
      <w:r>
        <w:t xml:space="preserve">...................................... 27 </w:t>
      </w:r>
    </w:p>
    <w:p w14:paraId="1BB4A436" w14:textId="77777777" w:rsidR="001C0A3C" w:rsidRDefault="00000000">
      <w:pPr>
        <w:pStyle w:val="Virsraksts3"/>
        <w:spacing w:line="319" w:lineRule="auto"/>
        <w:ind w:left="235" w:right="158"/>
      </w:pPr>
      <w:r>
        <w:rPr>
          <w:sz w:val="24"/>
        </w:rPr>
        <w:t>3.11 K</w:t>
      </w:r>
      <w:r>
        <w:t xml:space="preserve">RITĒRIJA </w:t>
      </w:r>
      <w:r>
        <w:rPr>
          <w:sz w:val="24"/>
        </w:rPr>
        <w:t>“A</w:t>
      </w:r>
      <w:r>
        <w:t>DMINISTRATĪVĀ EFEKTIVITĀTE</w:t>
      </w:r>
      <w:r>
        <w:rPr>
          <w:sz w:val="24"/>
        </w:rPr>
        <w:t>”</w:t>
      </w:r>
      <w:r>
        <w:t xml:space="preserve"> STIPRĀS PUSES UN TURPMĀKĀS ATTĪSTĪBAS VAJADZĪBAS</w:t>
      </w:r>
      <w:r>
        <w:rPr>
          <w:sz w:val="24"/>
        </w:rPr>
        <w:t xml:space="preserve"> .................................. 29 3.12 K</w:t>
      </w:r>
      <w:r>
        <w:t xml:space="preserve">RITĒRIJA </w:t>
      </w:r>
      <w:r>
        <w:rPr>
          <w:sz w:val="24"/>
        </w:rPr>
        <w:t>“V</w:t>
      </w:r>
      <w:r>
        <w:t>ADĪBAS PROFESIONĀLĀ DARBĪBA</w:t>
      </w:r>
      <w:r>
        <w:rPr>
          <w:sz w:val="24"/>
        </w:rPr>
        <w:t>”</w:t>
      </w:r>
      <w:r>
        <w:t xml:space="preserve"> STIPRĀS PUSES UN TURPMĀKĀS ATTĪSTĪBAS VAJADZĪBAS</w:t>
      </w:r>
      <w:r>
        <w:rPr>
          <w:sz w:val="24"/>
        </w:rPr>
        <w:t xml:space="preserve"> ............................... 31 </w:t>
      </w:r>
    </w:p>
    <w:p w14:paraId="7C0C7E56" w14:textId="77777777" w:rsidR="001C0A3C" w:rsidRDefault="00000000">
      <w:pPr>
        <w:tabs>
          <w:tab w:val="center" w:pos="450"/>
          <w:tab w:val="right" w:pos="13171"/>
        </w:tabs>
        <w:spacing w:after="100"/>
        <w:ind w:left="0" w:right="0" w:firstLine="0"/>
        <w:jc w:val="left"/>
      </w:pPr>
      <w:r>
        <w:rPr>
          <w:rFonts w:ascii="Calibri" w:eastAsia="Calibri" w:hAnsi="Calibri" w:cs="Calibri"/>
          <w:sz w:val="22"/>
        </w:rPr>
        <w:tab/>
      </w:r>
      <w:r>
        <w:t xml:space="preserve">3.13 </w:t>
      </w:r>
      <w:r>
        <w:tab/>
        <w:t>K</w:t>
      </w:r>
      <w:r>
        <w:rPr>
          <w:sz w:val="19"/>
        </w:rPr>
        <w:t xml:space="preserve">RITĒRIJA </w:t>
      </w:r>
      <w:r>
        <w:t>“A</w:t>
      </w:r>
      <w:r>
        <w:rPr>
          <w:sz w:val="19"/>
        </w:rPr>
        <w:t>TBALSTS UN SADARBĪBA</w:t>
      </w:r>
      <w:r>
        <w:t>”</w:t>
      </w:r>
      <w:r>
        <w:rPr>
          <w:sz w:val="19"/>
        </w:rPr>
        <w:t xml:space="preserve"> </w:t>
      </w:r>
      <w:r>
        <w:rPr>
          <w:sz w:val="29"/>
          <w:vertAlign w:val="subscript"/>
        </w:rPr>
        <w:t>STIPRĀS PUSES UN TURPMĀKĀS ATTĪSTĪBAS VAJADZĪBAS</w:t>
      </w:r>
      <w:r>
        <w:t xml:space="preserve"> ............................................ 32 </w:t>
      </w:r>
    </w:p>
    <w:p w14:paraId="06579777" w14:textId="77777777" w:rsidR="001C0A3C" w:rsidRDefault="00000000">
      <w:pPr>
        <w:numPr>
          <w:ilvl w:val="0"/>
          <w:numId w:val="3"/>
        </w:numPr>
        <w:spacing w:after="169" w:line="259" w:lineRule="auto"/>
        <w:ind w:right="113" w:hanging="480"/>
        <w:jc w:val="left"/>
      </w:pPr>
      <w:r>
        <w:rPr>
          <w:b/>
        </w:rPr>
        <w:t>INFORMĀCIJA PAR LIELĀKAJIEM ĪSTENOTAJIEM PROJEKTIEM 2023. /2024. MĀCĪBU GADĀ ........................ 34</w:t>
      </w:r>
      <w:r>
        <w:t xml:space="preserve"> </w:t>
      </w:r>
    </w:p>
    <w:p w14:paraId="695A6B32" w14:textId="77777777" w:rsidR="001C0A3C" w:rsidRDefault="00000000">
      <w:pPr>
        <w:numPr>
          <w:ilvl w:val="0"/>
          <w:numId w:val="3"/>
        </w:numPr>
        <w:spacing w:after="169" w:line="259" w:lineRule="auto"/>
        <w:ind w:right="113" w:hanging="480"/>
        <w:jc w:val="left"/>
      </w:pPr>
      <w:r>
        <w:rPr>
          <w:b/>
        </w:rPr>
        <w:t>INFORMĀCIJA PAR INSTITŪCIJĀM, AR KURĀM IZVEIDOTA SADARBĪBA, SADARBĪBAS PARTNERI ............ 35</w:t>
      </w:r>
      <w:r>
        <w:t xml:space="preserve"> </w:t>
      </w:r>
    </w:p>
    <w:p w14:paraId="4CCF5B7E" w14:textId="77777777" w:rsidR="001C0A3C" w:rsidRDefault="00000000">
      <w:pPr>
        <w:numPr>
          <w:ilvl w:val="0"/>
          <w:numId w:val="3"/>
        </w:numPr>
        <w:spacing w:after="143" w:line="259" w:lineRule="auto"/>
        <w:ind w:right="113" w:hanging="480"/>
        <w:jc w:val="left"/>
      </w:pPr>
      <w:r>
        <w:rPr>
          <w:b/>
        </w:rPr>
        <w:t>AUDZINĀŠANAS DARBA PRIORITĀTES, TO IEVIEŠANA UN REZULTĀTI 2023. / 2024. MĀCĪBU GADĀ ............. 36</w:t>
      </w:r>
      <w:r>
        <w:t xml:space="preserve"> </w:t>
      </w:r>
    </w:p>
    <w:p w14:paraId="49F5D40E" w14:textId="77777777" w:rsidR="001C0A3C" w:rsidRDefault="00000000">
      <w:pPr>
        <w:numPr>
          <w:ilvl w:val="0"/>
          <w:numId w:val="3"/>
        </w:numPr>
        <w:spacing w:after="199" w:line="259" w:lineRule="auto"/>
        <w:ind w:right="113" w:hanging="480"/>
        <w:jc w:val="left"/>
      </w:pPr>
      <w:r>
        <w:rPr>
          <w:b/>
        </w:rPr>
        <w:t>CITI SASNIEGUMI ........................................................................................................................................................................ 36</w:t>
      </w:r>
      <w:r>
        <w:t xml:space="preserve"> </w:t>
      </w:r>
    </w:p>
    <w:p w14:paraId="76D4EA69" w14:textId="77777777" w:rsidR="001C0A3C" w:rsidRDefault="00000000">
      <w:pPr>
        <w:pStyle w:val="Virsraksts3"/>
        <w:ind w:left="235" w:right="158"/>
      </w:pPr>
      <w:r>
        <w:rPr>
          <w:sz w:val="24"/>
        </w:rPr>
        <w:t>7.1 J</w:t>
      </w:r>
      <w:r>
        <w:t>EBKĀDI CITI SASNIEGUMI</w:t>
      </w:r>
      <w:r>
        <w:rPr>
          <w:sz w:val="24"/>
        </w:rPr>
        <w:t>,</w:t>
      </w:r>
      <w:r>
        <w:t xml:space="preserve"> PAR KURIEM VĒLAS INFORMĒT IZGLĪTĪBAS IESTĀDE </w:t>
      </w:r>
      <w:r>
        <w:rPr>
          <w:sz w:val="24"/>
        </w:rPr>
        <w:t>(</w:t>
      </w:r>
      <w:r>
        <w:t xml:space="preserve">GALVENIE SECINĀJUMI PAR IZGLĪTĪBAS IESTĀDEI </w:t>
      </w:r>
    </w:p>
    <w:p w14:paraId="6131A95D" w14:textId="77777777" w:rsidR="001C0A3C" w:rsidRDefault="00000000">
      <w:pPr>
        <w:ind w:left="250" w:right="155"/>
      </w:pPr>
      <w:r>
        <w:rPr>
          <w:sz w:val="19"/>
        </w:rPr>
        <w:t>SVARĪGO</w:t>
      </w:r>
      <w:r>
        <w:t>,</w:t>
      </w:r>
      <w:r>
        <w:rPr>
          <w:sz w:val="19"/>
        </w:rPr>
        <w:t xml:space="preserve"> SPECIFISKO</w:t>
      </w:r>
      <w:r>
        <w:t>).</w:t>
      </w:r>
      <w:r>
        <w:rPr>
          <w:sz w:val="19"/>
        </w:rPr>
        <w:t xml:space="preserve"> </w:t>
      </w:r>
      <w:r>
        <w:t>2023./2024.</w:t>
      </w:r>
      <w:r>
        <w:rPr>
          <w:sz w:val="19"/>
        </w:rPr>
        <w:t xml:space="preserve"> M</w:t>
      </w:r>
      <w:r>
        <w:t>.</w:t>
      </w:r>
      <w:r>
        <w:rPr>
          <w:sz w:val="19"/>
        </w:rPr>
        <w:t xml:space="preserve"> G</w:t>
      </w:r>
      <w:r>
        <w:t xml:space="preserve">. ............................................................................................................................................... 36 </w:t>
      </w:r>
    </w:p>
    <w:p w14:paraId="493B524A" w14:textId="77777777" w:rsidR="001C0A3C" w:rsidRDefault="00000000">
      <w:pPr>
        <w:spacing w:after="150"/>
        <w:ind w:left="250" w:right="155"/>
      </w:pPr>
      <w:r>
        <w:t>7.2 I</w:t>
      </w:r>
      <w:r>
        <w:rPr>
          <w:vertAlign w:val="subscript"/>
        </w:rPr>
        <w:t>ZGLĪTĪBAS IESTĀDES GALVENIE SECINĀJUMI</w:t>
      </w:r>
      <w:r>
        <w:t xml:space="preserve">: ................................................................................................................................ 37 </w:t>
      </w:r>
    </w:p>
    <w:p w14:paraId="03D0C43E" w14:textId="77777777" w:rsidR="001C0A3C" w:rsidRDefault="00000000">
      <w:pPr>
        <w:numPr>
          <w:ilvl w:val="0"/>
          <w:numId w:val="4"/>
        </w:numPr>
        <w:spacing w:after="43" w:line="259" w:lineRule="auto"/>
        <w:ind w:right="113" w:hanging="480"/>
        <w:jc w:val="left"/>
      </w:pPr>
      <w:r>
        <w:rPr>
          <w:b/>
        </w:rPr>
        <w:t xml:space="preserve">INFORMĀCIJA PAR IZGLĪTĪBAS IESTĀDES VADĪBAS MĒRĶIEM UN/VAI SASNIEDZAMAJIEM </w:t>
      </w:r>
    </w:p>
    <w:p w14:paraId="7B052C74" w14:textId="77777777" w:rsidR="001C0A3C" w:rsidRDefault="00000000">
      <w:pPr>
        <w:spacing w:after="143" w:line="259" w:lineRule="auto"/>
        <w:ind w:left="-5" w:right="113"/>
        <w:jc w:val="left"/>
      </w:pPr>
      <w:r>
        <w:rPr>
          <w:b/>
        </w:rPr>
        <w:t>REZULTĀTIEM MĀCĪBU STUNDU / NODARBĪBU VĒROŠANĀ 2023. / 2024. MĀC. G. ........................................................ 38</w:t>
      </w:r>
      <w:r>
        <w:t xml:space="preserve"> </w:t>
      </w:r>
    </w:p>
    <w:p w14:paraId="1087453F" w14:textId="77777777" w:rsidR="001C0A3C" w:rsidRDefault="00000000">
      <w:pPr>
        <w:spacing w:after="55"/>
        <w:ind w:left="250" w:right="155"/>
      </w:pPr>
      <w:r>
        <w:t>8.1 I</w:t>
      </w:r>
      <w:r>
        <w:rPr>
          <w:sz w:val="19"/>
        </w:rPr>
        <w:t>ZGLĪTĪBAS IESTĀDES PRIORITĀTES</w:t>
      </w:r>
      <w:r>
        <w:t>,</w:t>
      </w:r>
      <w:r>
        <w:rPr>
          <w:sz w:val="19"/>
        </w:rPr>
        <w:t xml:space="preserve"> MĒRĶI MĀCĪBU STUNDU</w:t>
      </w:r>
      <w:r>
        <w:t>/</w:t>
      </w:r>
      <w:r>
        <w:rPr>
          <w:sz w:val="19"/>
        </w:rPr>
        <w:t xml:space="preserve"> NODARBĪBU VĒROŠANĀ</w:t>
      </w:r>
      <w:r>
        <w:t xml:space="preserve">. .................................................................. 38 </w:t>
      </w:r>
    </w:p>
    <w:p w14:paraId="307832F7" w14:textId="77777777" w:rsidR="001C0A3C" w:rsidRDefault="00000000">
      <w:pPr>
        <w:pStyle w:val="Virsraksts3"/>
        <w:spacing w:after="166"/>
        <w:ind w:left="235" w:right="158"/>
      </w:pPr>
      <w:r>
        <w:rPr>
          <w:sz w:val="24"/>
        </w:rPr>
        <w:t>8.2 I</w:t>
      </w:r>
      <w:r>
        <w:t>ZGLĪTĪBAS IESTĀDES GALVENIE IEGŪTIE SECINĀJUMI NO MĀCĪBU STUNDU</w:t>
      </w:r>
      <w:r>
        <w:rPr>
          <w:sz w:val="24"/>
        </w:rPr>
        <w:t>/</w:t>
      </w:r>
      <w:r>
        <w:t xml:space="preserve"> NODARBĪBU VĒROŠANAS</w:t>
      </w:r>
      <w:r>
        <w:rPr>
          <w:sz w:val="24"/>
        </w:rPr>
        <w:t xml:space="preserve">. .......................................... 38 </w:t>
      </w:r>
    </w:p>
    <w:p w14:paraId="0E480699" w14:textId="77777777" w:rsidR="001C0A3C" w:rsidRDefault="00000000">
      <w:pPr>
        <w:numPr>
          <w:ilvl w:val="0"/>
          <w:numId w:val="5"/>
        </w:numPr>
        <w:spacing w:after="27" w:line="259" w:lineRule="auto"/>
        <w:ind w:right="113" w:hanging="480"/>
        <w:jc w:val="left"/>
      </w:pPr>
      <w:r>
        <w:rPr>
          <w:b/>
        </w:rPr>
        <w:t xml:space="preserve">INFORMĀCIJA PAR IZGLĪTĪBAS IESTĀDES, IZGLĪTĪBAS PROGRAMMU AKREDITĀCIJĀ NORĀDĪTO </w:t>
      </w:r>
    </w:p>
    <w:p w14:paraId="7C31DF64" w14:textId="77777777" w:rsidR="001C0A3C" w:rsidRDefault="00000000">
      <w:pPr>
        <w:spacing w:after="143" w:line="259" w:lineRule="auto"/>
        <w:ind w:left="-5" w:right="113"/>
        <w:jc w:val="left"/>
      </w:pPr>
      <w:r>
        <w:rPr>
          <w:b/>
        </w:rPr>
        <w:t>UZDEVUMU IZPILDI (IZPILDE 2023. /2024. MĀC. G.) ................................................................................................................. 38</w:t>
      </w:r>
      <w:r>
        <w:t xml:space="preserve"> </w:t>
      </w:r>
    </w:p>
    <w:p w14:paraId="2053E7EE" w14:textId="77777777" w:rsidR="001C0A3C" w:rsidRDefault="00000000">
      <w:pPr>
        <w:numPr>
          <w:ilvl w:val="0"/>
          <w:numId w:val="5"/>
        </w:numPr>
        <w:spacing w:after="0" w:line="259" w:lineRule="auto"/>
        <w:ind w:right="113" w:hanging="480"/>
        <w:jc w:val="left"/>
      </w:pPr>
      <w:r>
        <w:rPr>
          <w:b/>
        </w:rPr>
        <w:t xml:space="preserve">IZGLĪTĪBAS IESTĀDES VADĪTĀJA, IZGLĪTĪBAS IESTĀDES PADOMES UN IZGLĪTOJAMO PAŠPĀRVALDES </w:t>
      </w:r>
    </w:p>
    <w:p w14:paraId="4DF55ED1" w14:textId="77777777" w:rsidR="001C0A3C" w:rsidRDefault="00000000">
      <w:pPr>
        <w:spacing w:after="8" w:line="259" w:lineRule="auto"/>
        <w:ind w:left="-5" w:right="113"/>
        <w:jc w:val="left"/>
      </w:pPr>
      <w:r>
        <w:rPr>
          <w:b/>
        </w:rPr>
        <w:t xml:space="preserve">IETEIKUMI IZGLĪTĪBAS IESTĀDES DARBĪBAS PILNVEIDEI UN IZGLĪTĪBAS/NOZARU POLITIKAS JAUTĀJUMOS </w:t>
      </w:r>
    </w:p>
    <w:p w14:paraId="59434B18" w14:textId="77777777" w:rsidR="001C0A3C" w:rsidRDefault="00000000">
      <w:pPr>
        <w:spacing w:after="116" w:line="360" w:lineRule="auto"/>
        <w:ind w:left="-5" w:right="113"/>
        <w:jc w:val="left"/>
      </w:pPr>
      <w:r>
        <w:rPr>
          <w:b/>
        </w:rPr>
        <w:t>(</w:t>
      </w:r>
      <w:r>
        <w:rPr>
          <w:b/>
          <w:i/>
        </w:rPr>
        <w:t>PĒC IESTĀDES VĒLMĒM</w:t>
      </w:r>
      <w:r>
        <w:rPr>
          <w:b/>
        </w:rPr>
        <w:t>) .................................................................................................................................................................. 39</w:t>
      </w:r>
      <w:r>
        <w:t xml:space="preserve">  </w:t>
      </w:r>
    </w:p>
    <w:p w14:paraId="05A4C964" w14:textId="77777777" w:rsidR="001C0A3C" w:rsidRDefault="00000000">
      <w:pPr>
        <w:spacing w:after="0" w:line="259" w:lineRule="auto"/>
        <w:ind w:left="0" w:right="0" w:firstLine="0"/>
        <w:jc w:val="left"/>
      </w:pPr>
      <w:r>
        <w:rPr>
          <w:sz w:val="32"/>
        </w:rPr>
        <w:t xml:space="preserve"> </w:t>
      </w:r>
    </w:p>
    <w:p w14:paraId="1DCEA37F" w14:textId="77777777" w:rsidR="001C0A3C" w:rsidRDefault="00000000">
      <w:pPr>
        <w:spacing w:after="0" w:line="259" w:lineRule="auto"/>
        <w:ind w:left="0" w:right="0" w:firstLine="0"/>
        <w:jc w:val="left"/>
      </w:pPr>
      <w:r>
        <w:rPr>
          <w:sz w:val="32"/>
        </w:rPr>
        <w:t xml:space="preserve"> </w:t>
      </w:r>
    </w:p>
    <w:p w14:paraId="1B631262" w14:textId="77777777" w:rsidR="001C0A3C" w:rsidRDefault="00000000">
      <w:pPr>
        <w:spacing w:after="0" w:line="259" w:lineRule="auto"/>
        <w:ind w:left="0" w:right="0" w:firstLine="0"/>
        <w:jc w:val="left"/>
      </w:pPr>
      <w:r>
        <w:rPr>
          <w:sz w:val="32"/>
        </w:rPr>
        <w:t xml:space="preserve"> </w:t>
      </w:r>
    </w:p>
    <w:p w14:paraId="42C50BDF" w14:textId="77777777" w:rsidR="001C0A3C" w:rsidRDefault="00000000">
      <w:pPr>
        <w:spacing w:after="0" w:line="259" w:lineRule="auto"/>
        <w:ind w:left="0" w:right="0" w:firstLine="0"/>
        <w:jc w:val="left"/>
      </w:pPr>
      <w:r>
        <w:rPr>
          <w:sz w:val="32"/>
        </w:rPr>
        <w:t xml:space="preserve"> </w:t>
      </w:r>
    </w:p>
    <w:p w14:paraId="1C6554C9" w14:textId="77777777" w:rsidR="001C0A3C" w:rsidRDefault="00000000">
      <w:pPr>
        <w:pStyle w:val="Virsraksts4"/>
        <w:spacing w:after="46"/>
        <w:ind w:right="0"/>
      </w:pPr>
      <w:r>
        <w:t>1.</w:t>
      </w:r>
      <w:r>
        <w:rPr>
          <w:rFonts w:ascii="Arial" w:eastAsia="Arial" w:hAnsi="Arial" w:cs="Arial"/>
        </w:rPr>
        <w:t xml:space="preserve"> </w:t>
      </w:r>
      <w:r>
        <w:t xml:space="preserve">Izglītības iestādes vispārīgs raksturojums   </w:t>
      </w:r>
    </w:p>
    <w:p w14:paraId="767276A3" w14:textId="77777777" w:rsidR="001C0A3C" w:rsidRDefault="00000000">
      <w:pPr>
        <w:spacing w:after="0" w:line="259" w:lineRule="auto"/>
        <w:ind w:left="286" w:right="113"/>
        <w:jc w:val="left"/>
      </w:pPr>
      <w:r>
        <w:rPr>
          <w:b/>
          <w:sz w:val="28"/>
        </w:rPr>
        <w:t>1.1</w:t>
      </w:r>
      <w:r>
        <w:rPr>
          <w:rFonts w:ascii="Arial" w:eastAsia="Arial" w:hAnsi="Arial" w:cs="Arial"/>
          <w:b/>
          <w:sz w:val="28"/>
        </w:rPr>
        <w:t xml:space="preserve"> </w:t>
      </w:r>
      <w:r>
        <w:rPr>
          <w:b/>
        </w:rPr>
        <w:t xml:space="preserve">Izglītojamo skaits un īstenotās izglītības programmas 2023. /2024. mācību gadā </w:t>
      </w:r>
    </w:p>
    <w:tbl>
      <w:tblPr>
        <w:tblStyle w:val="TableGrid"/>
        <w:tblW w:w="13058" w:type="dxa"/>
        <w:tblInd w:w="0" w:type="dxa"/>
        <w:tblCellMar>
          <w:top w:w="15" w:type="dxa"/>
          <w:left w:w="0" w:type="dxa"/>
          <w:bottom w:w="0" w:type="dxa"/>
          <w:right w:w="0" w:type="dxa"/>
        </w:tblCellMar>
        <w:tblLook w:val="04A0" w:firstRow="1" w:lastRow="0" w:firstColumn="1" w:lastColumn="0" w:noHBand="0" w:noVBand="1"/>
      </w:tblPr>
      <w:tblGrid>
        <w:gridCol w:w="2109"/>
        <w:gridCol w:w="1556"/>
        <w:gridCol w:w="1445"/>
        <w:gridCol w:w="1428"/>
        <w:gridCol w:w="1416"/>
        <w:gridCol w:w="2269"/>
        <w:gridCol w:w="2835"/>
      </w:tblGrid>
      <w:tr w:rsidR="001C0A3C" w14:paraId="42B25086" w14:textId="77777777">
        <w:trPr>
          <w:trHeight w:val="240"/>
        </w:trPr>
        <w:tc>
          <w:tcPr>
            <w:tcW w:w="2110" w:type="dxa"/>
            <w:vMerge w:val="restart"/>
            <w:tcBorders>
              <w:top w:val="single" w:sz="4" w:space="0" w:color="000000"/>
              <w:left w:val="single" w:sz="4" w:space="0" w:color="000000"/>
              <w:bottom w:val="single" w:sz="6" w:space="0" w:color="000000"/>
              <w:right w:val="single" w:sz="4" w:space="0" w:color="000000"/>
            </w:tcBorders>
            <w:vAlign w:val="center"/>
          </w:tcPr>
          <w:p w14:paraId="203E4054" w14:textId="77777777" w:rsidR="001C0A3C" w:rsidRDefault="00000000">
            <w:pPr>
              <w:spacing w:after="0" w:line="240" w:lineRule="auto"/>
              <w:ind w:left="0" w:right="0" w:firstLine="0"/>
              <w:jc w:val="center"/>
            </w:pPr>
            <w:r>
              <w:rPr>
                <w:sz w:val="20"/>
              </w:rPr>
              <w:t xml:space="preserve">Izglītības programmas nosaukums </w:t>
            </w:r>
          </w:p>
          <w:p w14:paraId="0F36ACC3" w14:textId="77777777" w:rsidR="001C0A3C" w:rsidRDefault="00000000">
            <w:pPr>
              <w:spacing w:after="0" w:line="259" w:lineRule="auto"/>
              <w:ind w:left="47" w:right="0" w:firstLine="0"/>
              <w:jc w:val="center"/>
            </w:pPr>
            <w:r>
              <w:rPr>
                <w:sz w:val="20"/>
              </w:rPr>
              <w:t xml:space="preserve"> </w:t>
            </w:r>
          </w:p>
        </w:tc>
        <w:tc>
          <w:tcPr>
            <w:tcW w:w="1556" w:type="dxa"/>
            <w:vMerge w:val="restart"/>
            <w:tcBorders>
              <w:top w:val="single" w:sz="4" w:space="0" w:color="000000"/>
              <w:left w:val="single" w:sz="4" w:space="0" w:color="000000"/>
              <w:bottom w:val="single" w:sz="6" w:space="0" w:color="000000"/>
              <w:right w:val="single" w:sz="4" w:space="0" w:color="000000"/>
            </w:tcBorders>
            <w:vAlign w:val="center"/>
          </w:tcPr>
          <w:p w14:paraId="3F8E6AF0" w14:textId="77777777" w:rsidR="001C0A3C" w:rsidRDefault="00000000">
            <w:pPr>
              <w:spacing w:after="0" w:line="259" w:lineRule="auto"/>
              <w:ind w:left="0" w:right="6" w:firstLine="0"/>
              <w:jc w:val="center"/>
            </w:pPr>
            <w:r>
              <w:rPr>
                <w:sz w:val="20"/>
              </w:rPr>
              <w:t xml:space="preserve">Izglītības </w:t>
            </w:r>
          </w:p>
          <w:p w14:paraId="55A95892" w14:textId="77777777" w:rsidR="001C0A3C" w:rsidRDefault="00000000">
            <w:pPr>
              <w:spacing w:after="0" w:line="259" w:lineRule="auto"/>
              <w:ind w:left="86" w:right="39" w:firstLine="0"/>
              <w:jc w:val="center"/>
            </w:pPr>
            <w:r>
              <w:rPr>
                <w:sz w:val="20"/>
              </w:rPr>
              <w:t xml:space="preserve">programmas kods </w:t>
            </w:r>
          </w:p>
        </w:tc>
        <w:tc>
          <w:tcPr>
            <w:tcW w:w="1445" w:type="dxa"/>
            <w:vMerge w:val="restart"/>
            <w:tcBorders>
              <w:top w:val="single" w:sz="4" w:space="0" w:color="000000"/>
              <w:left w:val="single" w:sz="4" w:space="0" w:color="000000"/>
              <w:bottom w:val="single" w:sz="6" w:space="0" w:color="000000"/>
              <w:right w:val="single" w:sz="4" w:space="0" w:color="000000"/>
            </w:tcBorders>
            <w:vAlign w:val="center"/>
          </w:tcPr>
          <w:p w14:paraId="5CB7BBA5" w14:textId="77777777" w:rsidR="001C0A3C" w:rsidRDefault="00000000">
            <w:pPr>
              <w:spacing w:after="0" w:line="259" w:lineRule="auto"/>
              <w:ind w:left="29" w:right="0" w:firstLine="0"/>
              <w:jc w:val="center"/>
            </w:pPr>
            <w:r>
              <w:rPr>
                <w:sz w:val="20"/>
              </w:rPr>
              <w:t xml:space="preserve">Īstenošanas vietas adrese </w:t>
            </w:r>
          </w:p>
        </w:tc>
        <w:tc>
          <w:tcPr>
            <w:tcW w:w="2844" w:type="dxa"/>
            <w:gridSpan w:val="2"/>
            <w:tcBorders>
              <w:top w:val="single" w:sz="4" w:space="0" w:color="000000"/>
              <w:left w:val="single" w:sz="4" w:space="0" w:color="000000"/>
              <w:bottom w:val="single" w:sz="4" w:space="0" w:color="000000"/>
              <w:right w:val="single" w:sz="4" w:space="0" w:color="000000"/>
            </w:tcBorders>
          </w:tcPr>
          <w:p w14:paraId="0FA68448" w14:textId="77777777" w:rsidR="001C0A3C" w:rsidRDefault="00000000">
            <w:pPr>
              <w:spacing w:after="0" w:line="259" w:lineRule="auto"/>
              <w:ind w:left="0" w:right="4"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022D81BF" w14:textId="77777777" w:rsidR="001C0A3C" w:rsidRDefault="00000000">
            <w:pPr>
              <w:spacing w:after="0" w:line="260" w:lineRule="auto"/>
              <w:ind w:left="0" w:right="0" w:firstLine="0"/>
              <w:jc w:val="center"/>
            </w:pPr>
            <w:r>
              <w:rPr>
                <w:sz w:val="20"/>
              </w:rPr>
              <w:t xml:space="preserve">Izglītojamo skaits, uzsākot programmas apguvi (prof. </w:t>
            </w:r>
            <w:proofErr w:type="spellStart"/>
            <w:r>
              <w:rPr>
                <w:sz w:val="20"/>
              </w:rPr>
              <w:t>izgl</w:t>
            </w:r>
            <w:proofErr w:type="spellEnd"/>
            <w:r>
              <w:rPr>
                <w:sz w:val="20"/>
              </w:rPr>
              <w:t xml:space="preserve">.) vai uzsākot 2023. </w:t>
            </w:r>
          </w:p>
          <w:p w14:paraId="26D729B8" w14:textId="77777777" w:rsidR="001C0A3C" w:rsidRDefault="00000000">
            <w:pPr>
              <w:spacing w:after="0" w:line="259" w:lineRule="auto"/>
              <w:ind w:left="22" w:right="0" w:firstLine="0"/>
            </w:pPr>
            <w:r>
              <w:rPr>
                <w:sz w:val="20"/>
              </w:rPr>
              <w:t xml:space="preserve">/2024. </w:t>
            </w:r>
            <w:proofErr w:type="spellStart"/>
            <w:r>
              <w:rPr>
                <w:sz w:val="20"/>
              </w:rPr>
              <w:t>māc.g</w:t>
            </w:r>
            <w:proofErr w:type="spellEnd"/>
            <w:r>
              <w:rPr>
                <w:sz w:val="20"/>
              </w:rPr>
              <w:t>. (01.09.2023.)</w:t>
            </w:r>
          </w:p>
        </w:tc>
        <w:tc>
          <w:tcPr>
            <w:tcW w:w="2835" w:type="dxa"/>
            <w:vMerge w:val="restart"/>
            <w:tcBorders>
              <w:top w:val="single" w:sz="4" w:space="0" w:color="000000"/>
              <w:left w:val="single" w:sz="4" w:space="0" w:color="000000"/>
              <w:bottom w:val="single" w:sz="4" w:space="0" w:color="000000"/>
              <w:right w:val="single" w:sz="4" w:space="0" w:color="000000"/>
            </w:tcBorders>
          </w:tcPr>
          <w:p w14:paraId="27684D91" w14:textId="77777777" w:rsidR="001C0A3C" w:rsidRDefault="00000000">
            <w:pPr>
              <w:spacing w:after="38" w:line="240" w:lineRule="auto"/>
              <w:ind w:left="0" w:right="0" w:firstLine="0"/>
              <w:jc w:val="center"/>
            </w:pPr>
            <w:r>
              <w:rPr>
                <w:sz w:val="20"/>
              </w:rPr>
              <w:t xml:space="preserve">Izglītojamo skaits, noslēdzot sekmīgu programmas apguvi (prof. </w:t>
            </w:r>
          </w:p>
          <w:p w14:paraId="6774765C" w14:textId="77777777" w:rsidR="001C0A3C" w:rsidRDefault="00000000">
            <w:pPr>
              <w:spacing w:after="80" w:line="259" w:lineRule="auto"/>
              <w:ind w:left="0" w:right="3" w:firstLine="0"/>
              <w:jc w:val="center"/>
            </w:pPr>
            <w:proofErr w:type="spellStart"/>
            <w:r>
              <w:rPr>
                <w:sz w:val="20"/>
              </w:rPr>
              <w:t>izgl</w:t>
            </w:r>
            <w:proofErr w:type="spellEnd"/>
            <w:r>
              <w:rPr>
                <w:sz w:val="20"/>
              </w:rPr>
              <w:t xml:space="preserve">.)  vai noslēdzot 2023. </w:t>
            </w:r>
          </w:p>
          <w:p w14:paraId="79ED9A95" w14:textId="77777777" w:rsidR="001C0A3C" w:rsidRDefault="00000000">
            <w:pPr>
              <w:tabs>
                <w:tab w:val="center" w:pos="1417"/>
              </w:tabs>
              <w:spacing w:after="37" w:line="259" w:lineRule="auto"/>
              <w:ind w:left="-24" w:right="0" w:firstLine="0"/>
              <w:jc w:val="left"/>
            </w:pPr>
            <w:r>
              <w:rPr>
                <w:sz w:val="20"/>
              </w:rPr>
              <w:t xml:space="preserve"> </w:t>
            </w:r>
            <w:r>
              <w:rPr>
                <w:sz w:val="20"/>
              </w:rPr>
              <w:tab/>
              <w:t xml:space="preserve">/2024.māc.g. </w:t>
            </w:r>
          </w:p>
          <w:p w14:paraId="2B504D4D" w14:textId="77777777" w:rsidR="001C0A3C" w:rsidRDefault="00000000">
            <w:pPr>
              <w:spacing w:after="0" w:line="259" w:lineRule="auto"/>
              <w:ind w:left="0" w:right="1" w:firstLine="0"/>
              <w:jc w:val="center"/>
            </w:pPr>
            <w:r>
              <w:rPr>
                <w:sz w:val="20"/>
              </w:rPr>
              <w:t xml:space="preserve">(31.05.2024.) </w:t>
            </w:r>
          </w:p>
        </w:tc>
      </w:tr>
      <w:tr w:rsidR="001C0A3C" w14:paraId="37536C65" w14:textId="77777777">
        <w:trPr>
          <w:trHeight w:val="921"/>
        </w:trPr>
        <w:tc>
          <w:tcPr>
            <w:tcW w:w="0" w:type="auto"/>
            <w:vMerge/>
            <w:tcBorders>
              <w:top w:val="nil"/>
              <w:left w:val="single" w:sz="4" w:space="0" w:color="000000"/>
              <w:bottom w:val="single" w:sz="6" w:space="0" w:color="000000"/>
              <w:right w:val="single" w:sz="4" w:space="0" w:color="000000"/>
            </w:tcBorders>
          </w:tcPr>
          <w:p w14:paraId="4DC7FE71" w14:textId="77777777" w:rsidR="001C0A3C" w:rsidRDefault="001C0A3C">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0C79261F" w14:textId="77777777" w:rsidR="001C0A3C" w:rsidRDefault="001C0A3C">
            <w:pPr>
              <w:spacing w:after="160" w:line="259" w:lineRule="auto"/>
              <w:ind w:left="0" w:right="0" w:firstLine="0"/>
              <w:jc w:val="left"/>
            </w:pPr>
          </w:p>
        </w:tc>
        <w:tc>
          <w:tcPr>
            <w:tcW w:w="0" w:type="auto"/>
            <w:vMerge/>
            <w:tcBorders>
              <w:top w:val="nil"/>
              <w:left w:val="single" w:sz="4" w:space="0" w:color="000000"/>
              <w:bottom w:val="single" w:sz="6" w:space="0" w:color="000000"/>
              <w:right w:val="single" w:sz="4" w:space="0" w:color="000000"/>
            </w:tcBorders>
          </w:tcPr>
          <w:p w14:paraId="1EB82A69" w14:textId="77777777" w:rsidR="001C0A3C" w:rsidRDefault="001C0A3C">
            <w:pPr>
              <w:spacing w:after="160" w:line="259" w:lineRule="auto"/>
              <w:ind w:left="0" w:right="0" w:firstLine="0"/>
              <w:jc w:val="left"/>
            </w:pPr>
          </w:p>
        </w:tc>
        <w:tc>
          <w:tcPr>
            <w:tcW w:w="1428" w:type="dxa"/>
            <w:tcBorders>
              <w:top w:val="single" w:sz="4" w:space="0" w:color="000000"/>
              <w:left w:val="single" w:sz="4" w:space="0" w:color="000000"/>
              <w:bottom w:val="single" w:sz="6" w:space="0" w:color="000000"/>
              <w:right w:val="single" w:sz="4" w:space="0" w:color="000000"/>
            </w:tcBorders>
            <w:vAlign w:val="center"/>
          </w:tcPr>
          <w:p w14:paraId="1A3FCBFF" w14:textId="77777777" w:rsidR="001C0A3C" w:rsidRDefault="00000000">
            <w:pPr>
              <w:spacing w:after="0" w:line="259" w:lineRule="auto"/>
              <w:ind w:left="0" w:right="1" w:firstLine="0"/>
              <w:jc w:val="center"/>
            </w:pPr>
            <w:r>
              <w:rPr>
                <w:sz w:val="20"/>
              </w:rPr>
              <w:t xml:space="preserve">Nr. </w:t>
            </w:r>
          </w:p>
        </w:tc>
        <w:tc>
          <w:tcPr>
            <w:tcW w:w="1416" w:type="dxa"/>
            <w:tcBorders>
              <w:top w:val="single" w:sz="4" w:space="0" w:color="000000"/>
              <w:left w:val="single" w:sz="4" w:space="0" w:color="000000"/>
              <w:bottom w:val="single" w:sz="6" w:space="0" w:color="000000"/>
              <w:right w:val="single" w:sz="4" w:space="0" w:color="000000"/>
            </w:tcBorders>
            <w:vAlign w:val="center"/>
          </w:tcPr>
          <w:p w14:paraId="1C81C4EA" w14:textId="77777777" w:rsidR="001C0A3C"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96BFF3A" w14:textId="77777777" w:rsidR="001C0A3C" w:rsidRDefault="001C0A3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F2B3313" w14:textId="77777777" w:rsidR="001C0A3C" w:rsidRDefault="001C0A3C">
            <w:pPr>
              <w:spacing w:after="160" w:line="259" w:lineRule="auto"/>
              <w:ind w:left="0" w:right="0" w:firstLine="0"/>
              <w:jc w:val="left"/>
            </w:pPr>
          </w:p>
        </w:tc>
      </w:tr>
      <w:tr w:rsidR="001C0A3C" w14:paraId="32927971" w14:textId="77777777">
        <w:trPr>
          <w:trHeight w:val="706"/>
        </w:trPr>
        <w:tc>
          <w:tcPr>
            <w:tcW w:w="2110" w:type="dxa"/>
            <w:tcBorders>
              <w:top w:val="single" w:sz="6" w:space="0" w:color="000000"/>
              <w:left w:val="single" w:sz="6" w:space="0" w:color="000000"/>
              <w:bottom w:val="single" w:sz="6" w:space="0" w:color="000000"/>
              <w:right w:val="single" w:sz="6" w:space="0" w:color="000000"/>
            </w:tcBorders>
          </w:tcPr>
          <w:p w14:paraId="16722859" w14:textId="77777777" w:rsidR="001C0A3C" w:rsidRDefault="00000000">
            <w:pPr>
              <w:spacing w:after="3" w:line="237" w:lineRule="auto"/>
              <w:ind w:left="290" w:right="0" w:firstLine="0"/>
              <w:jc w:val="left"/>
            </w:pPr>
            <w:r>
              <w:rPr>
                <w:sz w:val="20"/>
              </w:rPr>
              <w:t xml:space="preserve">Vispārējās vidējās izglītības </w:t>
            </w:r>
          </w:p>
          <w:p w14:paraId="3482A703" w14:textId="77777777" w:rsidR="001C0A3C" w:rsidRDefault="00000000">
            <w:pPr>
              <w:spacing w:after="0" w:line="259" w:lineRule="auto"/>
              <w:ind w:left="290" w:right="0" w:firstLine="0"/>
              <w:jc w:val="left"/>
            </w:pPr>
            <w:r>
              <w:rPr>
                <w:sz w:val="20"/>
              </w:rPr>
              <w:t xml:space="preserve">programma </w:t>
            </w:r>
          </w:p>
        </w:tc>
        <w:tc>
          <w:tcPr>
            <w:tcW w:w="1556" w:type="dxa"/>
            <w:tcBorders>
              <w:top w:val="single" w:sz="6" w:space="0" w:color="000000"/>
              <w:left w:val="single" w:sz="6" w:space="0" w:color="000000"/>
              <w:bottom w:val="single" w:sz="6" w:space="0" w:color="000000"/>
              <w:right w:val="single" w:sz="6" w:space="0" w:color="000000"/>
            </w:tcBorders>
            <w:vAlign w:val="center"/>
          </w:tcPr>
          <w:p w14:paraId="134DFF46" w14:textId="77777777" w:rsidR="001C0A3C" w:rsidRDefault="00000000">
            <w:pPr>
              <w:spacing w:after="0" w:line="259" w:lineRule="auto"/>
              <w:ind w:left="136" w:right="0" w:firstLine="0"/>
              <w:jc w:val="center"/>
            </w:pPr>
            <w:r>
              <w:rPr>
                <w:sz w:val="20"/>
              </w:rPr>
              <w:t xml:space="preserve">31016011 </w:t>
            </w:r>
          </w:p>
        </w:tc>
        <w:tc>
          <w:tcPr>
            <w:tcW w:w="1445" w:type="dxa"/>
            <w:tcBorders>
              <w:top w:val="single" w:sz="6" w:space="0" w:color="000000"/>
              <w:left w:val="single" w:sz="6" w:space="0" w:color="000000"/>
              <w:bottom w:val="single" w:sz="6" w:space="0" w:color="000000"/>
              <w:right w:val="single" w:sz="6" w:space="0" w:color="000000"/>
            </w:tcBorders>
          </w:tcPr>
          <w:p w14:paraId="3246EA76" w14:textId="77777777" w:rsidR="001C0A3C" w:rsidRDefault="00000000">
            <w:pPr>
              <w:spacing w:after="0" w:line="259" w:lineRule="auto"/>
              <w:ind w:left="281" w:right="0" w:firstLine="0"/>
              <w:jc w:val="left"/>
            </w:pPr>
            <w:r>
              <w:rPr>
                <w:sz w:val="20"/>
              </w:rPr>
              <w:t xml:space="preserve">Brīvības iela </w:t>
            </w:r>
          </w:p>
          <w:p w14:paraId="659D7606" w14:textId="77777777" w:rsidR="001C0A3C" w:rsidRDefault="00000000">
            <w:pPr>
              <w:spacing w:after="0" w:line="259" w:lineRule="auto"/>
              <w:ind w:left="413" w:right="0" w:firstLine="0"/>
              <w:jc w:val="left"/>
            </w:pPr>
            <w:r>
              <w:rPr>
                <w:sz w:val="20"/>
              </w:rPr>
              <w:t xml:space="preserve">29, Talsi, </w:t>
            </w:r>
          </w:p>
          <w:p w14:paraId="64C5B71E" w14:textId="77777777" w:rsidR="001C0A3C" w:rsidRDefault="00000000">
            <w:pPr>
              <w:spacing w:after="0" w:line="259" w:lineRule="auto"/>
              <w:ind w:left="136" w:right="0" w:firstLine="0"/>
              <w:jc w:val="center"/>
            </w:pPr>
            <w:r>
              <w:rPr>
                <w:sz w:val="20"/>
              </w:rPr>
              <w:t xml:space="preserve">LV-3201 </w:t>
            </w:r>
          </w:p>
        </w:tc>
        <w:tc>
          <w:tcPr>
            <w:tcW w:w="1428" w:type="dxa"/>
            <w:tcBorders>
              <w:top w:val="single" w:sz="6" w:space="0" w:color="000000"/>
              <w:left w:val="single" w:sz="6" w:space="0" w:color="000000"/>
              <w:bottom w:val="single" w:sz="6" w:space="0" w:color="000000"/>
              <w:right w:val="single" w:sz="6" w:space="0" w:color="000000"/>
            </w:tcBorders>
            <w:vAlign w:val="center"/>
          </w:tcPr>
          <w:p w14:paraId="100EEC2B" w14:textId="77777777" w:rsidR="001C0A3C" w:rsidRDefault="00000000">
            <w:pPr>
              <w:spacing w:after="0" w:line="259" w:lineRule="auto"/>
              <w:ind w:left="139" w:right="0" w:firstLine="0"/>
              <w:jc w:val="center"/>
            </w:pPr>
            <w:r>
              <w:rPr>
                <w:sz w:val="20"/>
              </w:rPr>
              <w:t xml:space="preserve">V_3706 </w:t>
            </w:r>
          </w:p>
        </w:tc>
        <w:tc>
          <w:tcPr>
            <w:tcW w:w="1416" w:type="dxa"/>
            <w:tcBorders>
              <w:top w:val="single" w:sz="6" w:space="0" w:color="000000"/>
              <w:left w:val="single" w:sz="6" w:space="0" w:color="000000"/>
              <w:bottom w:val="single" w:sz="6" w:space="0" w:color="000000"/>
              <w:right w:val="single" w:sz="6" w:space="0" w:color="000000"/>
            </w:tcBorders>
            <w:vAlign w:val="center"/>
          </w:tcPr>
          <w:p w14:paraId="2786E12C" w14:textId="77777777" w:rsidR="001C0A3C" w:rsidRDefault="00000000">
            <w:pPr>
              <w:spacing w:after="0" w:line="259" w:lineRule="auto"/>
              <w:ind w:left="302" w:right="0" w:firstLine="0"/>
              <w:jc w:val="left"/>
            </w:pPr>
            <w:r>
              <w:rPr>
                <w:sz w:val="20"/>
              </w:rPr>
              <w:t xml:space="preserve"> 19.08.2020 </w:t>
            </w:r>
          </w:p>
        </w:tc>
        <w:tc>
          <w:tcPr>
            <w:tcW w:w="2269" w:type="dxa"/>
            <w:tcBorders>
              <w:top w:val="single" w:sz="4" w:space="0" w:color="000000"/>
              <w:left w:val="single" w:sz="6" w:space="0" w:color="000000"/>
              <w:bottom w:val="single" w:sz="4" w:space="0" w:color="000000"/>
              <w:right w:val="single" w:sz="4" w:space="0" w:color="000000"/>
            </w:tcBorders>
            <w:vAlign w:val="center"/>
          </w:tcPr>
          <w:p w14:paraId="7C792D9F" w14:textId="77777777" w:rsidR="001C0A3C" w:rsidRDefault="00000000">
            <w:pPr>
              <w:spacing w:after="0" w:line="259" w:lineRule="auto"/>
              <w:ind w:left="0" w:right="4" w:firstLine="0"/>
              <w:jc w:val="center"/>
            </w:pPr>
            <w:r>
              <w:rPr>
                <w:sz w:val="20"/>
              </w:rPr>
              <w:t xml:space="preserve">153 </w:t>
            </w:r>
          </w:p>
        </w:tc>
        <w:tc>
          <w:tcPr>
            <w:tcW w:w="2835" w:type="dxa"/>
            <w:tcBorders>
              <w:top w:val="single" w:sz="4" w:space="0" w:color="000000"/>
              <w:left w:val="single" w:sz="4" w:space="0" w:color="000000"/>
              <w:bottom w:val="single" w:sz="4" w:space="0" w:color="000000"/>
              <w:right w:val="single" w:sz="4" w:space="0" w:color="000000"/>
            </w:tcBorders>
            <w:vAlign w:val="center"/>
          </w:tcPr>
          <w:p w14:paraId="4FD82865" w14:textId="77777777" w:rsidR="001C0A3C" w:rsidRDefault="00000000">
            <w:pPr>
              <w:spacing w:after="0" w:line="259" w:lineRule="auto"/>
              <w:ind w:left="1" w:right="0" w:firstLine="0"/>
              <w:jc w:val="center"/>
            </w:pPr>
            <w:r>
              <w:rPr>
                <w:sz w:val="20"/>
              </w:rPr>
              <w:t xml:space="preserve">151 </w:t>
            </w:r>
          </w:p>
        </w:tc>
      </w:tr>
      <w:tr w:rsidR="001C0A3C" w14:paraId="35FF8C9E" w14:textId="77777777">
        <w:trPr>
          <w:trHeight w:val="706"/>
        </w:trPr>
        <w:tc>
          <w:tcPr>
            <w:tcW w:w="2110" w:type="dxa"/>
            <w:tcBorders>
              <w:top w:val="single" w:sz="6" w:space="0" w:color="000000"/>
              <w:left w:val="single" w:sz="6" w:space="0" w:color="000000"/>
              <w:bottom w:val="single" w:sz="6" w:space="0" w:color="000000"/>
              <w:right w:val="single" w:sz="6" w:space="0" w:color="000000"/>
            </w:tcBorders>
            <w:vAlign w:val="center"/>
          </w:tcPr>
          <w:p w14:paraId="3849BA38" w14:textId="77777777" w:rsidR="001C0A3C" w:rsidRDefault="00000000">
            <w:pPr>
              <w:spacing w:after="0" w:line="259" w:lineRule="auto"/>
              <w:ind w:left="290" w:right="0" w:firstLine="0"/>
              <w:jc w:val="left"/>
            </w:pPr>
            <w:r>
              <w:rPr>
                <w:sz w:val="20"/>
              </w:rPr>
              <w:t xml:space="preserve"> Pamatizglītības programma </w:t>
            </w:r>
          </w:p>
        </w:tc>
        <w:tc>
          <w:tcPr>
            <w:tcW w:w="1556" w:type="dxa"/>
            <w:tcBorders>
              <w:top w:val="single" w:sz="6" w:space="0" w:color="000000"/>
              <w:left w:val="single" w:sz="6" w:space="0" w:color="000000"/>
              <w:bottom w:val="single" w:sz="6" w:space="0" w:color="000000"/>
              <w:right w:val="single" w:sz="6" w:space="0" w:color="000000"/>
            </w:tcBorders>
            <w:vAlign w:val="center"/>
          </w:tcPr>
          <w:p w14:paraId="7F79CBD5" w14:textId="77777777" w:rsidR="001C0A3C" w:rsidRDefault="00000000">
            <w:pPr>
              <w:spacing w:after="0" w:line="259" w:lineRule="auto"/>
              <w:ind w:left="136" w:right="0" w:firstLine="0"/>
              <w:jc w:val="center"/>
            </w:pPr>
            <w:r>
              <w:rPr>
                <w:sz w:val="20"/>
              </w:rPr>
              <w:t xml:space="preserve">21011111 </w:t>
            </w:r>
          </w:p>
        </w:tc>
        <w:tc>
          <w:tcPr>
            <w:tcW w:w="1445" w:type="dxa"/>
            <w:tcBorders>
              <w:top w:val="single" w:sz="6" w:space="0" w:color="000000"/>
              <w:left w:val="single" w:sz="6" w:space="0" w:color="000000"/>
              <w:bottom w:val="single" w:sz="6" w:space="0" w:color="000000"/>
              <w:right w:val="single" w:sz="6" w:space="0" w:color="000000"/>
            </w:tcBorders>
          </w:tcPr>
          <w:p w14:paraId="7E8DB43E" w14:textId="77777777" w:rsidR="001C0A3C" w:rsidRDefault="00000000">
            <w:pPr>
              <w:spacing w:after="0" w:line="259" w:lineRule="auto"/>
              <w:ind w:left="281" w:right="0" w:firstLine="0"/>
              <w:jc w:val="left"/>
            </w:pPr>
            <w:r>
              <w:rPr>
                <w:sz w:val="20"/>
              </w:rPr>
              <w:t xml:space="preserve">Brīvības iela </w:t>
            </w:r>
          </w:p>
          <w:p w14:paraId="1D48B71F" w14:textId="77777777" w:rsidR="001C0A3C" w:rsidRDefault="00000000">
            <w:pPr>
              <w:spacing w:after="0" w:line="259" w:lineRule="auto"/>
              <w:ind w:left="413" w:right="0" w:firstLine="0"/>
              <w:jc w:val="left"/>
            </w:pPr>
            <w:r>
              <w:rPr>
                <w:sz w:val="20"/>
              </w:rPr>
              <w:t xml:space="preserve">29, Talsi, </w:t>
            </w:r>
          </w:p>
          <w:p w14:paraId="09A5D8D6" w14:textId="77777777" w:rsidR="001C0A3C" w:rsidRDefault="00000000">
            <w:pPr>
              <w:spacing w:after="0" w:line="259" w:lineRule="auto"/>
              <w:ind w:left="136" w:right="0" w:firstLine="0"/>
              <w:jc w:val="center"/>
            </w:pPr>
            <w:r>
              <w:rPr>
                <w:sz w:val="20"/>
              </w:rPr>
              <w:t xml:space="preserve">LV-3201 </w:t>
            </w:r>
          </w:p>
        </w:tc>
        <w:tc>
          <w:tcPr>
            <w:tcW w:w="1428" w:type="dxa"/>
            <w:tcBorders>
              <w:top w:val="single" w:sz="6" w:space="0" w:color="000000"/>
              <w:left w:val="single" w:sz="6" w:space="0" w:color="000000"/>
              <w:bottom w:val="single" w:sz="6" w:space="0" w:color="000000"/>
              <w:right w:val="single" w:sz="6" w:space="0" w:color="000000"/>
            </w:tcBorders>
            <w:vAlign w:val="center"/>
          </w:tcPr>
          <w:p w14:paraId="3A7C428A" w14:textId="77777777" w:rsidR="001C0A3C" w:rsidRDefault="00000000">
            <w:pPr>
              <w:spacing w:after="0" w:line="259" w:lineRule="auto"/>
              <w:ind w:left="139" w:right="0" w:firstLine="0"/>
              <w:jc w:val="center"/>
            </w:pPr>
            <w:r>
              <w:rPr>
                <w:sz w:val="20"/>
              </w:rPr>
              <w:t xml:space="preserve">V_3705 </w:t>
            </w:r>
          </w:p>
        </w:tc>
        <w:tc>
          <w:tcPr>
            <w:tcW w:w="1416" w:type="dxa"/>
            <w:tcBorders>
              <w:top w:val="single" w:sz="6" w:space="0" w:color="000000"/>
              <w:left w:val="single" w:sz="6" w:space="0" w:color="000000"/>
              <w:bottom w:val="single" w:sz="6" w:space="0" w:color="000000"/>
              <w:right w:val="single" w:sz="6" w:space="0" w:color="000000"/>
            </w:tcBorders>
            <w:vAlign w:val="center"/>
          </w:tcPr>
          <w:p w14:paraId="4C1175D5" w14:textId="77777777" w:rsidR="001C0A3C" w:rsidRDefault="00000000">
            <w:pPr>
              <w:spacing w:after="0" w:line="259" w:lineRule="auto"/>
              <w:ind w:left="302" w:right="0" w:firstLine="0"/>
              <w:jc w:val="left"/>
            </w:pPr>
            <w:r>
              <w:rPr>
                <w:sz w:val="20"/>
              </w:rPr>
              <w:t xml:space="preserve"> 19.08.2020 </w:t>
            </w:r>
          </w:p>
        </w:tc>
        <w:tc>
          <w:tcPr>
            <w:tcW w:w="2269" w:type="dxa"/>
            <w:tcBorders>
              <w:top w:val="single" w:sz="4" w:space="0" w:color="000000"/>
              <w:left w:val="single" w:sz="6" w:space="0" w:color="000000"/>
              <w:bottom w:val="single" w:sz="4" w:space="0" w:color="000000"/>
              <w:right w:val="single" w:sz="4" w:space="0" w:color="000000"/>
            </w:tcBorders>
            <w:vAlign w:val="center"/>
          </w:tcPr>
          <w:p w14:paraId="54E25414" w14:textId="77777777" w:rsidR="001C0A3C" w:rsidRDefault="00000000">
            <w:pPr>
              <w:spacing w:after="0" w:line="259" w:lineRule="auto"/>
              <w:ind w:left="0" w:right="4" w:firstLine="0"/>
              <w:jc w:val="center"/>
            </w:pPr>
            <w:r>
              <w:rPr>
                <w:sz w:val="20"/>
              </w:rPr>
              <w:t xml:space="preserve">526 </w:t>
            </w:r>
          </w:p>
        </w:tc>
        <w:tc>
          <w:tcPr>
            <w:tcW w:w="2835" w:type="dxa"/>
            <w:tcBorders>
              <w:top w:val="single" w:sz="4" w:space="0" w:color="000000"/>
              <w:left w:val="single" w:sz="4" w:space="0" w:color="000000"/>
              <w:bottom w:val="single" w:sz="4" w:space="0" w:color="000000"/>
              <w:right w:val="single" w:sz="4" w:space="0" w:color="000000"/>
            </w:tcBorders>
            <w:vAlign w:val="center"/>
          </w:tcPr>
          <w:p w14:paraId="09C06C18" w14:textId="77777777" w:rsidR="001C0A3C" w:rsidRDefault="00000000">
            <w:pPr>
              <w:spacing w:after="0" w:line="259" w:lineRule="auto"/>
              <w:ind w:left="1" w:right="0" w:firstLine="0"/>
              <w:jc w:val="center"/>
            </w:pPr>
            <w:r>
              <w:rPr>
                <w:sz w:val="20"/>
              </w:rPr>
              <w:t xml:space="preserve">164 </w:t>
            </w:r>
          </w:p>
        </w:tc>
      </w:tr>
      <w:tr w:rsidR="001C0A3C" w14:paraId="3050B395" w14:textId="77777777">
        <w:trPr>
          <w:trHeight w:val="1625"/>
        </w:trPr>
        <w:tc>
          <w:tcPr>
            <w:tcW w:w="2110" w:type="dxa"/>
            <w:tcBorders>
              <w:top w:val="single" w:sz="6" w:space="0" w:color="000000"/>
              <w:left w:val="single" w:sz="6" w:space="0" w:color="000000"/>
              <w:bottom w:val="single" w:sz="6" w:space="0" w:color="000000"/>
              <w:right w:val="single" w:sz="6" w:space="0" w:color="000000"/>
            </w:tcBorders>
          </w:tcPr>
          <w:p w14:paraId="27C25035" w14:textId="77777777" w:rsidR="001C0A3C" w:rsidRDefault="00000000">
            <w:pPr>
              <w:spacing w:after="0" w:line="240" w:lineRule="auto"/>
              <w:ind w:left="290" w:right="0" w:firstLine="0"/>
              <w:jc w:val="left"/>
            </w:pPr>
            <w:r>
              <w:rPr>
                <w:sz w:val="20"/>
              </w:rPr>
              <w:t xml:space="preserve">Speciālās pamatizglītības </w:t>
            </w:r>
          </w:p>
          <w:p w14:paraId="648BCDAE" w14:textId="77777777" w:rsidR="001C0A3C" w:rsidRDefault="00000000">
            <w:pPr>
              <w:spacing w:after="2" w:line="237" w:lineRule="auto"/>
              <w:ind w:left="290" w:right="0" w:firstLine="0"/>
              <w:jc w:val="left"/>
            </w:pPr>
            <w:r>
              <w:rPr>
                <w:sz w:val="20"/>
              </w:rPr>
              <w:t xml:space="preserve">1.posma (1.-6.klase) programma </w:t>
            </w:r>
          </w:p>
          <w:p w14:paraId="625E708A" w14:textId="77777777" w:rsidR="001C0A3C" w:rsidRDefault="00000000">
            <w:pPr>
              <w:spacing w:after="0" w:line="259" w:lineRule="auto"/>
              <w:ind w:left="290" w:right="0" w:firstLine="0"/>
              <w:jc w:val="left"/>
            </w:pPr>
            <w:r>
              <w:rPr>
                <w:sz w:val="20"/>
              </w:rPr>
              <w:t xml:space="preserve">izglītojamajiem ar mācīšanās traucējumiem </w:t>
            </w:r>
          </w:p>
        </w:tc>
        <w:tc>
          <w:tcPr>
            <w:tcW w:w="1556" w:type="dxa"/>
            <w:tcBorders>
              <w:top w:val="single" w:sz="6" w:space="0" w:color="000000"/>
              <w:left w:val="single" w:sz="6" w:space="0" w:color="000000"/>
              <w:bottom w:val="single" w:sz="6" w:space="0" w:color="000000"/>
              <w:right w:val="single" w:sz="6" w:space="0" w:color="000000"/>
            </w:tcBorders>
            <w:vAlign w:val="center"/>
          </w:tcPr>
          <w:p w14:paraId="5C10404A" w14:textId="77777777" w:rsidR="001C0A3C" w:rsidRDefault="00000000">
            <w:pPr>
              <w:spacing w:after="0" w:line="259" w:lineRule="auto"/>
              <w:ind w:left="136" w:right="0" w:firstLine="0"/>
              <w:jc w:val="center"/>
            </w:pPr>
            <w:r>
              <w:rPr>
                <w:sz w:val="20"/>
              </w:rPr>
              <w:t xml:space="preserve">11015611 </w:t>
            </w:r>
          </w:p>
        </w:tc>
        <w:tc>
          <w:tcPr>
            <w:tcW w:w="1445" w:type="dxa"/>
            <w:tcBorders>
              <w:top w:val="single" w:sz="6" w:space="0" w:color="000000"/>
              <w:left w:val="single" w:sz="6" w:space="0" w:color="000000"/>
              <w:bottom w:val="single" w:sz="6" w:space="0" w:color="000000"/>
              <w:right w:val="single" w:sz="6" w:space="0" w:color="000000"/>
            </w:tcBorders>
            <w:vAlign w:val="center"/>
          </w:tcPr>
          <w:p w14:paraId="767F2EC5" w14:textId="77777777" w:rsidR="001C0A3C" w:rsidRDefault="00000000">
            <w:pPr>
              <w:spacing w:after="0" w:line="259" w:lineRule="auto"/>
              <w:ind w:left="281" w:right="0" w:firstLine="0"/>
              <w:jc w:val="left"/>
            </w:pPr>
            <w:r>
              <w:rPr>
                <w:sz w:val="20"/>
              </w:rPr>
              <w:t xml:space="preserve">Brīvības iela </w:t>
            </w:r>
          </w:p>
          <w:p w14:paraId="08323E3F" w14:textId="77777777" w:rsidR="001C0A3C" w:rsidRDefault="00000000">
            <w:pPr>
              <w:spacing w:after="0" w:line="259" w:lineRule="auto"/>
              <w:ind w:left="413" w:right="0" w:firstLine="0"/>
              <w:jc w:val="left"/>
            </w:pPr>
            <w:r>
              <w:rPr>
                <w:sz w:val="20"/>
              </w:rPr>
              <w:t xml:space="preserve">29, Talsi, </w:t>
            </w:r>
          </w:p>
          <w:p w14:paraId="0A8AA1F9" w14:textId="77777777" w:rsidR="001C0A3C" w:rsidRDefault="00000000">
            <w:pPr>
              <w:spacing w:after="0" w:line="259" w:lineRule="auto"/>
              <w:ind w:left="136" w:right="0" w:firstLine="0"/>
              <w:jc w:val="center"/>
            </w:pPr>
            <w:r>
              <w:rPr>
                <w:sz w:val="20"/>
              </w:rPr>
              <w:t xml:space="preserve">LV-3201 </w:t>
            </w:r>
          </w:p>
        </w:tc>
        <w:tc>
          <w:tcPr>
            <w:tcW w:w="1428" w:type="dxa"/>
            <w:tcBorders>
              <w:top w:val="single" w:sz="6" w:space="0" w:color="000000"/>
              <w:left w:val="single" w:sz="6" w:space="0" w:color="000000"/>
              <w:bottom w:val="single" w:sz="6" w:space="0" w:color="000000"/>
              <w:right w:val="single" w:sz="6" w:space="0" w:color="000000"/>
            </w:tcBorders>
            <w:vAlign w:val="center"/>
          </w:tcPr>
          <w:p w14:paraId="037491F2" w14:textId="77777777" w:rsidR="001C0A3C" w:rsidRDefault="00000000">
            <w:pPr>
              <w:spacing w:after="0" w:line="259" w:lineRule="auto"/>
              <w:ind w:left="139" w:right="0" w:firstLine="0"/>
              <w:jc w:val="center"/>
            </w:pPr>
            <w:r>
              <w:rPr>
                <w:sz w:val="20"/>
              </w:rPr>
              <w:t xml:space="preserve">V_3698 </w:t>
            </w:r>
          </w:p>
        </w:tc>
        <w:tc>
          <w:tcPr>
            <w:tcW w:w="1416" w:type="dxa"/>
            <w:tcBorders>
              <w:top w:val="single" w:sz="6" w:space="0" w:color="000000"/>
              <w:left w:val="single" w:sz="6" w:space="0" w:color="000000"/>
              <w:bottom w:val="single" w:sz="6" w:space="0" w:color="000000"/>
              <w:right w:val="single" w:sz="6" w:space="0" w:color="000000"/>
            </w:tcBorders>
            <w:vAlign w:val="center"/>
          </w:tcPr>
          <w:p w14:paraId="2A0FA524" w14:textId="77777777" w:rsidR="001C0A3C" w:rsidRDefault="00000000">
            <w:pPr>
              <w:spacing w:after="0" w:line="259" w:lineRule="auto"/>
              <w:ind w:left="326" w:right="0" w:firstLine="0"/>
              <w:jc w:val="left"/>
            </w:pPr>
            <w:r>
              <w:rPr>
                <w:sz w:val="20"/>
              </w:rPr>
              <w:t xml:space="preserve">19.08.2020 </w:t>
            </w:r>
          </w:p>
        </w:tc>
        <w:tc>
          <w:tcPr>
            <w:tcW w:w="2269" w:type="dxa"/>
            <w:tcBorders>
              <w:top w:val="single" w:sz="4" w:space="0" w:color="000000"/>
              <w:left w:val="single" w:sz="6" w:space="0" w:color="000000"/>
              <w:bottom w:val="single" w:sz="4" w:space="0" w:color="000000"/>
              <w:right w:val="single" w:sz="4" w:space="0" w:color="000000"/>
            </w:tcBorders>
            <w:vAlign w:val="center"/>
          </w:tcPr>
          <w:p w14:paraId="353F20B5" w14:textId="77777777" w:rsidR="001C0A3C" w:rsidRDefault="00000000">
            <w:pPr>
              <w:spacing w:after="0" w:line="259" w:lineRule="auto"/>
              <w:ind w:left="0" w:right="4" w:firstLine="0"/>
              <w:jc w:val="center"/>
            </w:pPr>
            <w:r>
              <w:rPr>
                <w:sz w:val="20"/>
              </w:rPr>
              <w:t xml:space="preserve">4 </w:t>
            </w:r>
          </w:p>
        </w:tc>
        <w:tc>
          <w:tcPr>
            <w:tcW w:w="2835" w:type="dxa"/>
            <w:tcBorders>
              <w:top w:val="single" w:sz="4" w:space="0" w:color="000000"/>
              <w:left w:val="single" w:sz="4" w:space="0" w:color="000000"/>
              <w:bottom w:val="single" w:sz="4" w:space="0" w:color="000000"/>
              <w:right w:val="single" w:sz="4" w:space="0" w:color="000000"/>
            </w:tcBorders>
            <w:vAlign w:val="center"/>
          </w:tcPr>
          <w:p w14:paraId="51D6964C" w14:textId="77777777" w:rsidR="001C0A3C" w:rsidRDefault="00000000">
            <w:pPr>
              <w:spacing w:after="0" w:line="259" w:lineRule="auto"/>
              <w:ind w:left="0" w:right="4" w:firstLine="0"/>
              <w:jc w:val="center"/>
            </w:pPr>
            <w:r>
              <w:rPr>
                <w:sz w:val="20"/>
              </w:rPr>
              <w:t xml:space="preserve">4 </w:t>
            </w:r>
          </w:p>
        </w:tc>
      </w:tr>
    </w:tbl>
    <w:p w14:paraId="23062A08" w14:textId="77777777" w:rsidR="001C0A3C" w:rsidRDefault="00000000">
      <w:pPr>
        <w:spacing w:after="76" w:line="259" w:lineRule="auto"/>
        <w:ind w:left="0" w:right="0" w:firstLine="0"/>
        <w:jc w:val="left"/>
      </w:pPr>
      <w:r>
        <w:t xml:space="preserve"> </w:t>
      </w:r>
    </w:p>
    <w:p w14:paraId="3E8732A6" w14:textId="77777777" w:rsidR="001C0A3C" w:rsidRDefault="00000000">
      <w:pPr>
        <w:spacing w:after="0" w:line="269"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 /2024. mācību gadā. </w:t>
      </w:r>
    </w:p>
    <w:tbl>
      <w:tblPr>
        <w:tblStyle w:val="TableGrid"/>
        <w:tblW w:w="13044" w:type="dxa"/>
        <w:tblInd w:w="0" w:type="dxa"/>
        <w:tblCellMar>
          <w:top w:w="14" w:type="dxa"/>
          <w:left w:w="108" w:type="dxa"/>
          <w:bottom w:w="0" w:type="dxa"/>
          <w:right w:w="52" w:type="dxa"/>
        </w:tblCellMar>
        <w:tblLook w:val="04A0" w:firstRow="1" w:lastRow="0" w:firstColumn="1" w:lastColumn="0" w:noHBand="0" w:noVBand="1"/>
      </w:tblPr>
      <w:tblGrid>
        <w:gridCol w:w="2696"/>
        <w:gridCol w:w="2693"/>
        <w:gridCol w:w="2835"/>
        <w:gridCol w:w="4820"/>
      </w:tblGrid>
      <w:tr w:rsidR="001C0A3C" w14:paraId="08DA6EFB"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63AED78E" w14:textId="77777777" w:rsidR="001C0A3C"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459046D7" w14:textId="77777777" w:rsidR="001C0A3C"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4AFA814B" w14:textId="77777777" w:rsidR="001C0A3C" w:rsidRDefault="00000000">
            <w:pPr>
              <w:spacing w:after="44" w:line="238" w:lineRule="auto"/>
              <w:ind w:left="0" w:right="0" w:firstLine="0"/>
              <w:jc w:val="center"/>
            </w:pPr>
            <w:r>
              <w:t xml:space="preserve">Izglītojamo skaits, kuri pārtraukuši mācības </w:t>
            </w:r>
          </w:p>
          <w:p w14:paraId="073EF643" w14:textId="77777777" w:rsidR="001C0A3C" w:rsidRDefault="00000000">
            <w:pPr>
              <w:spacing w:after="0" w:line="259" w:lineRule="auto"/>
              <w:ind w:left="0" w:right="64"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157A1DEB" w14:textId="77777777" w:rsidR="001C0A3C" w:rsidRDefault="00000000">
            <w:pPr>
              <w:spacing w:after="0" w:line="259" w:lineRule="auto"/>
              <w:ind w:left="0" w:right="59" w:firstLine="0"/>
              <w:jc w:val="center"/>
            </w:pPr>
            <w:r>
              <w:t xml:space="preserve">Komentāri </w:t>
            </w:r>
          </w:p>
        </w:tc>
      </w:tr>
      <w:tr w:rsidR="001C0A3C" w14:paraId="7133942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EE045E9" w14:textId="77777777" w:rsidR="001C0A3C"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3CE6D45C" w14:textId="77777777" w:rsidR="001C0A3C" w:rsidRDefault="00000000">
            <w:pPr>
              <w:spacing w:after="0" w:line="259" w:lineRule="auto"/>
              <w:ind w:left="0"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6DA9A8" w14:textId="77777777" w:rsidR="001C0A3C" w:rsidRDefault="00000000">
            <w:pPr>
              <w:spacing w:after="0" w:line="259" w:lineRule="auto"/>
              <w:ind w:left="0" w:right="63" w:firstLine="0"/>
              <w:jc w:val="center"/>
            </w:pPr>
            <w:r>
              <w:t xml:space="preserve">4 </w:t>
            </w:r>
          </w:p>
        </w:tc>
        <w:tc>
          <w:tcPr>
            <w:tcW w:w="4820" w:type="dxa"/>
            <w:tcBorders>
              <w:top w:val="single" w:sz="4" w:space="0" w:color="000000"/>
              <w:left w:val="single" w:sz="4" w:space="0" w:color="000000"/>
              <w:bottom w:val="single" w:sz="4" w:space="0" w:color="000000"/>
              <w:right w:val="single" w:sz="4" w:space="0" w:color="000000"/>
            </w:tcBorders>
          </w:tcPr>
          <w:p w14:paraId="501282DF" w14:textId="77777777" w:rsidR="001C0A3C" w:rsidRDefault="00000000">
            <w:pPr>
              <w:spacing w:after="0" w:line="259" w:lineRule="auto"/>
              <w:ind w:left="0" w:right="0" w:firstLine="0"/>
              <w:jc w:val="left"/>
            </w:pPr>
            <w:r>
              <w:t xml:space="preserve"> </w:t>
            </w:r>
          </w:p>
        </w:tc>
      </w:tr>
      <w:tr w:rsidR="001C0A3C" w14:paraId="656D1666"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2C69E23" w14:textId="77777777" w:rsidR="001C0A3C"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78AD9122" w14:textId="77777777" w:rsidR="001C0A3C" w:rsidRDefault="00000000">
            <w:pPr>
              <w:spacing w:after="0" w:line="259" w:lineRule="auto"/>
              <w:ind w:left="0"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A5BF30" w14:textId="77777777" w:rsidR="001C0A3C" w:rsidRDefault="00000000">
            <w:pPr>
              <w:spacing w:after="0" w:line="259" w:lineRule="auto"/>
              <w:ind w:left="0" w:right="63" w:firstLine="0"/>
              <w:jc w:val="center"/>
            </w:pPr>
            <w: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32A45567" w14:textId="77777777" w:rsidR="001C0A3C" w:rsidRDefault="00000000">
            <w:pPr>
              <w:spacing w:after="0" w:line="259" w:lineRule="auto"/>
              <w:ind w:left="0" w:right="0" w:firstLine="0"/>
              <w:jc w:val="left"/>
            </w:pPr>
            <w:r>
              <w:t xml:space="preserve"> </w:t>
            </w:r>
          </w:p>
        </w:tc>
      </w:tr>
      <w:tr w:rsidR="001C0A3C" w14:paraId="777549E5"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50139EC" w14:textId="77777777" w:rsidR="001C0A3C" w:rsidRDefault="00000000">
            <w:pPr>
              <w:spacing w:after="0" w:line="259" w:lineRule="auto"/>
              <w:ind w:left="0" w:right="0"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3B17D7AB" w14:textId="77777777" w:rsidR="001C0A3C" w:rsidRDefault="00000000">
            <w:pPr>
              <w:spacing w:after="0" w:line="259" w:lineRule="auto"/>
              <w:ind w:left="0" w:right="0"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B99929" w14:textId="77777777" w:rsidR="001C0A3C" w:rsidRDefault="00000000">
            <w:pPr>
              <w:spacing w:after="0" w:line="259" w:lineRule="auto"/>
              <w:ind w:left="0" w:right="63"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17356BCD" w14:textId="77777777" w:rsidR="001C0A3C" w:rsidRDefault="00000000">
            <w:pPr>
              <w:spacing w:after="0" w:line="259" w:lineRule="auto"/>
              <w:ind w:left="0" w:right="0" w:firstLine="0"/>
              <w:jc w:val="left"/>
            </w:pPr>
            <w:r>
              <w:t xml:space="preserve"> </w:t>
            </w:r>
          </w:p>
        </w:tc>
      </w:tr>
      <w:tr w:rsidR="001C0A3C" w14:paraId="468F2347"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69A0DFC2" w14:textId="77777777" w:rsidR="001C0A3C"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5BB50232" w14:textId="77777777" w:rsidR="001C0A3C" w:rsidRDefault="00000000">
            <w:pPr>
              <w:spacing w:after="0" w:line="259" w:lineRule="auto"/>
              <w:ind w:left="0" w:right="60" w:firstLine="0"/>
              <w:jc w:val="center"/>
            </w:pPr>
            <w:r>
              <w:t xml:space="preserve">8 </w:t>
            </w:r>
          </w:p>
        </w:tc>
        <w:tc>
          <w:tcPr>
            <w:tcW w:w="2835" w:type="dxa"/>
            <w:tcBorders>
              <w:top w:val="single" w:sz="4" w:space="0" w:color="000000"/>
              <w:left w:val="single" w:sz="4" w:space="0" w:color="000000"/>
              <w:bottom w:val="single" w:sz="4" w:space="0" w:color="000000"/>
              <w:right w:val="single" w:sz="4" w:space="0" w:color="000000"/>
            </w:tcBorders>
            <w:vAlign w:val="center"/>
          </w:tcPr>
          <w:p w14:paraId="4A222782" w14:textId="77777777" w:rsidR="001C0A3C" w:rsidRDefault="00000000">
            <w:pPr>
              <w:spacing w:after="0" w:line="259" w:lineRule="auto"/>
              <w:ind w:left="0" w:right="63"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1B527CEC" w14:textId="77777777" w:rsidR="001C0A3C" w:rsidRDefault="00000000">
            <w:pPr>
              <w:spacing w:after="0" w:line="259" w:lineRule="auto"/>
              <w:ind w:left="0" w:right="0" w:firstLine="0"/>
            </w:pPr>
            <w:r>
              <w:t xml:space="preserve">Šādi dati nav fiksēti (Izglītojamo skaits, kuri uzsākuši mācības iestādē) </w:t>
            </w:r>
          </w:p>
        </w:tc>
      </w:tr>
    </w:tbl>
    <w:p w14:paraId="7C4947CF" w14:textId="77777777" w:rsidR="001C0A3C" w:rsidRDefault="00000000">
      <w:pPr>
        <w:spacing w:after="0" w:line="259" w:lineRule="auto"/>
        <w:ind w:left="0" w:right="0" w:firstLine="0"/>
        <w:jc w:val="left"/>
      </w:pPr>
      <w:r>
        <w:t xml:space="preserve"> </w:t>
      </w:r>
    </w:p>
    <w:p w14:paraId="2254DB6B" w14:textId="77777777" w:rsidR="001C0A3C" w:rsidRDefault="00000000">
      <w:pPr>
        <w:pStyle w:val="Virsraksts5"/>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7" w:type="dxa"/>
          <w:left w:w="108" w:type="dxa"/>
          <w:bottom w:w="0" w:type="dxa"/>
          <w:right w:w="41" w:type="dxa"/>
        </w:tblCellMar>
        <w:tblLook w:val="04A0" w:firstRow="1" w:lastRow="0" w:firstColumn="1" w:lastColumn="0" w:noHBand="0" w:noVBand="1"/>
      </w:tblPr>
      <w:tblGrid>
        <w:gridCol w:w="696"/>
        <w:gridCol w:w="5086"/>
        <w:gridCol w:w="1906"/>
        <w:gridCol w:w="5492"/>
      </w:tblGrid>
      <w:tr w:rsidR="001C0A3C" w14:paraId="5BE8A258"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2C725E3B" w14:textId="77777777" w:rsidR="001C0A3C"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3A95C66A" w14:textId="77777777" w:rsidR="001C0A3C"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1EE9A734" w14:textId="77777777" w:rsidR="001C0A3C"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4C02F71" w14:textId="77777777" w:rsidR="001C0A3C" w:rsidRDefault="00000000">
            <w:pPr>
              <w:spacing w:after="0" w:line="259" w:lineRule="auto"/>
              <w:ind w:left="0" w:right="0" w:firstLine="0"/>
              <w:jc w:val="center"/>
            </w:pPr>
            <w:r>
              <w:t xml:space="preserve">Komentāri (nodrošinājums un ar to saistītie izaicinājumi, pedagogu mainība u.c.) </w:t>
            </w:r>
          </w:p>
        </w:tc>
      </w:tr>
      <w:tr w:rsidR="001C0A3C" w14:paraId="1B9A3EF0"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06A8EED3" w14:textId="77777777" w:rsidR="001C0A3C"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9DEDADD" w14:textId="77777777" w:rsidR="001C0A3C" w:rsidRDefault="00000000">
            <w:pPr>
              <w:spacing w:after="0" w:line="259" w:lineRule="auto"/>
              <w:ind w:left="0" w:right="0" w:firstLine="0"/>
              <w:jc w:val="left"/>
            </w:pPr>
            <w:r>
              <w:t xml:space="preserve">Pedagoģiskais personāls izglītības iestādē, noslēdzot 2023. /2024.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57F0B55" w14:textId="77777777" w:rsidR="001C0A3C" w:rsidRDefault="00000000">
            <w:pPr>
              <w:spacing w:after="0" w:line="259" w:lineRule="auto"/>
              <w:ind w:left="0" w:right="66" w:firstLine="0"/>
              <w:jc w:val="center"/>
            </w:pPr>
            <w:r>
              <w:t xml:space="preserve">66 </w:t>
            </w:r>
          </w:p>
        </w:tc>
        <w:tc>
          <w:tcPr>
            <w:tcW w:w="5492" w:type="dxa"/>
            <w:tcBorders>
              <w:top w:val="single" w:sz="4" w:space="0" w:color="000000"/>
              <w:left w:val="single" w:sz="4" w:space="0" w:color="000000"/>
              <w:bottom w:val="single" w:sz="4" w:space="0" w:color="000000"/>
              <w:right w:val="single" w:sz="4" w:space="0" w:color="000000"/>
            </w:tcBorders>
            <w:vAlign w:val="center"/>
          </w:tcPr>
          <w:p w14:paraId="45E27473" w14:textId="77777777" w:rsidR="001C0A3C" w:rsidRDefault="00000000">
            <w:pPr>
              <w:spacing w:after="0" w:line="259" w:lineRule="auto"/>
              <w:ind w:left="0" w:right="0" w:firstLine="0"/>
              <w:jc w:val="left"/>
            </w:pPr>
            <w:r>
              <w:t xml:space="preserve"> </w:t>
            </w:r>
          </w:p>
        </w:tc>
      </w:tr>
      <w:tr w:rsidR="001C0A3C" w14:paraId="268A53A5" w14:textId="77777777">
        <w:trPr>
          <w:trHeight w:val="1265"/>
        </w:trPr>
        <w:tc>
          <w:tcPr>
            <w:tcW w:w="696" w:type="dxa"/>
            <w:tcBorders>
              <w:top w:val="single" w:sz="4" w:space="0" w:color="000000"/>
              <w:left w:val="single" w:sz="4" w:space="0" w:color="000000"/>
              <w:bottom w:val="single" w:sz="4" w:space="0" w:color="000000"/>
              <w:right w:val="single" w:sz="4" w:space="0" w:color="000000"/>
            </w:tcBorders>
            <w:vAlign w:val="center"/>
          </w:tcPr>
          <w:p w14:paraId="076D4AE4" w14:textId="77777777" w:rsidR="001C0A3C"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vAlign w:val="center"/>
          </w:tcPr>
          <w:p w14:paraId="06DECE2B" w14:textId="77777777" w:rsidR="001C0A3C" w:rsidRDefault="00000000">
            <w:pPr>
              <w:spacing w:after="18" w:line="260" w:lineRule="auto"/>
              <w:ind w:left="0" w:right="0" w:firstLine="0"/>
              <w:jc w:val="left"/>
            </w:pPr>
            <w:r>
              <w:t xml:space="preserve">Kontaktstundu skaits, kas pārsniedz maksimāli noteikto stundu skaita attiecību pedagogam 2023. </w:t>
            </w:r>
          </w:p>
          <w:p w14:paraId="2C980A16" w14:textId="77777777" w:rsidR="001C0A3C" w:rsidRDefault="00000000">
            <w:pPr>
              <w:spacing w:after="0" w:line="259" w:lineRule="auto"/>
              <w:ind w:left="0" w:right="0" w:firstLine="0"/>
              <w:jc w:val="left"/>
            </w:pPr>
            <w:r>
              <w:t xml:space="preserve">/ 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5FC7A5E3" w14:textId="77777777" w:rsidR="001C0A3C" w:rsidRDefault="00000000">
            <w:pPr>
              <w:spacing w:after="0" w:line="259" w:lineRule="auto"/>
              <w:ind w:left="0" w:right="66" w:firstLine="0"/>
              <w:jc w:val="center"/>
            </w:pPr>
            <w:r>
              <w:t xml:space="preserve">4 </w:t>
            </w:r>
          </w:p>
        </w:tc>
        <w:tc>
          <w:tcPr>
            <w:tcW w:w="5492" w:type="dxa"/>
            <w:tcBorders>
              <w:top w:val="single" w:sz="4" w:space="0" w:color="000000"/>
              <w:left w:val="single" w:sz="4" w:space="0" w:color="000000"/>
              <w:bottom w:val="single" w:sz="4" w:space="0" w:color="000000"/>
              <w:right w:val="single" w:sz="4" w:space="0" w:color="000000"/>
            </w:tcBorders>
            <w:vAlign w:val="center"/>
          </w:tcPr>
          <w:p w14:paraId="0933E2A4" w14:textId="77777777" w:rsidR="001C0A3C" w:rsidRDefault="00000000">
            <w:pPr>
              <w:spacing w:after="0" w:line="259" w:lineRule="auto"/>
              <w:ind w:left="0" w:right="0" w:firstLine="0"/>
              <w:jc w:val="left"/>
            </w:pPr>
            <w:r>
              <w:t xml:space="preserve"> </w:t>
            </w:r>
          </w:p>
        </w:tc>
      </w:tr>
      <w:tr w:rsidR="001C0A3C" w14:paraId="62F586F7" w14:textId="77777777">
        <w:trPr>
          <w:trHeight w:val="840"/>
        </w:trPr>
        <w:tc>
          <w:tcPr>
            <w:tcW w:w="696" w:type="dxa"/>
            <w:tcBorders>
              <w:top w:val="single" w:sz="4" w:space="0" w:color="000000"/>
              <w:left w:val="single" w:sz="4" w:space="0" w:color="000000"/>
              <w:bottom w:val="single" w:sz="4" w:space="0" w:color="000000"/>
              <w:right w:val="single" w:sz="4" w:space="0" w:color="000000"/>
            </w:tcBorders>
            <w:vAlign w:val="center"/>
          </w:tcPr>
          <w:p w14:paraId="23B79EE9" w14:textId="77777777" w:rsidR="001C0A3C"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vAlign w:val="center"/>
          </w:tcPr>
          <w:p w14:paraId="56580C70" w14:textId="77777777" w:rsidR="001C0A3C" w:rsidRDefault="00000000">
            <w:pPr>
              <w:spacing w:after="0" w:line="259" w:lineRule="auto"/>
              <w:ind w:left="0" w:right="0" w:firstLine="0"/>
              <w:jc w:val="left"/>
            </w:pPr>
            <w:r>
              <w:t xml:space="preserve">Pieejamais atbalsta personāls izglītības iestādē, noslēdzot 2023. 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tcPr>
          <w:p w14:paraId="0AE1FC95" w14:textId="77777777" w:rsidR="001C0A3C" w:rsidRDefault="00000000">
            <w:pPr>
              <w:spacing w:after="0" w:line="259" w:lineRule="auto"/>
              <w:ind w:left="0" w:right="66" w:firstLine="0"/>
              <w:jc w:val="center"/>
            </w:pPr>
            <w:r>
              <w:t xml:space="preserve">5  </w:t>
            </w:r>
          </w:p>
          <w:p w14:paraId="1AA39614" w14:textId="77777777" w:rsidR="001C0A3C" w:rsidRDefault="00000000">
            <w:pPr>
              <w:spacing w:after="0" w:line="259" w:lineRule="auto"/>
              <w:ind w:left="15" w:right="24" w:firstLine="0"/>
              <w:jc w:val="center"/>
            </w:pPr>
            <w:r>
              <w:t xml:space="preserve">2 pedagogu palīgi </w:t>
            </w:r>
          </w:p>
        </w:tc>
        <w:tc>
          <w:tcPr>
            <w:tcW w:w="5492" w:type="dxa"/>
            <w:tcBorders>
              <w:top w:val="single" w:sz="4" w:space="0" w:color="000000"/>
              <w:left w:val="single" w:sz="4" w:space="0" w:color="000000"/>
              <w:bottom w:val="single" w:sz="4" w:space="0" w:color="000000"/>
              <w:right w:val="single" w:sz="4" w:space="0" w:color="000000"/>
            </w:tcBorders>
          </w:tcPr>
          <w:p w14:paraId="10C14EB7" w14:textId="77777777" w:rsidR="001C0A3C" w:rsidRDefault="00000000">
            <w:pPr>
              <w:spacing w:after="0" w:line="259" w:lineRule="auto"/>
              <w:ind w:left="0" w:right="0" w:firstLine="0"/>
              <w:jc w:val="left"/>
            </w:pPr>
            <w:r>
              <w:t xml:space="preserve">Atbalstu skolā sniedz izglītības psihologs, sociālais pedagogs, 2 logopēdi, bibliotekārs, pedagoga palīgi, karjeras konsultants. </w:t>
            </w:r>
          </w:p>
        </w:tc>
      </w:tr>
    </w:tbl>
    <w:p w14:paraId="00478C53" w14:textId="77777777" w:rsidR="001C0A3C" w:rsidRDefault="00000000">
      <w:pPr>
        <w:pStyle w:val="Virsraksts4"/>
        <w:tabs>
          <w:tab w:val="center" w:pos="3812"/>
        </w:tabs>
        <w:spacing w:after="40"/>
        <w:ind w:left="0" w:right="0" w:firstLine="0"/>
      </w:pPr>
      <w:r>
        <w:t>2.</w:t>
      </w:r>
      <w:r>
        <w:rPr>
          <w:rFonts w:ascii="Arial" w:eastAsia="Arial" w:hAnsi="Arial" w:cs="Arial"/>
        </w:rPr>
        <w:t xml:space="preserve"> </w:t>
      </w:r>
      <w:r>
        <w:rPr>
          <w:rFonts w:ascii="Arial" w:eastAsia="Arial" w:hAnsi="Arial" w:cs="Arial"/>
        </w:rPr>
        <w:tab/>
      </w:r>
      <w:r>
        <w:t xml:space="preserve">Izglītības iestādes darbības pamatmērķi un prioritātes </w:t>
      </w:r>
    </w:p>
    <w:p w14:paraId="53DEF06B" w14:textId="77777777" w:rsidR="001C0A3C" w:rsidRDefault="00000000">
      <w:pPr>
        <w:spacing w:after="0" w:line="379" w:lineRule="auto"/>
        <w:ind w:left="561" w:right="151"/>
      </w:pPr>
      <w:r>
        <w:rPr>
          <w:b/>
          <w:sz w:val="28"/>
        </w:rPr>
        <w:t>2.1</w:t>
      </w:r>
      <w:r>
        <w:rPr>
          <w:rFonts w:ascii="Arial" w:eastAsia="Arial" w:hAnsi="Arial" w:cs="Arial"/>
          <w:b/>
          <w:sz w:val="28"/>
        </w:rPr>
        <w:t xml:space="preserve"> </w:t>
      </w:r>
      <w:r>
        <w:rPr>
          <w:b/>
        </w:rPr>
        <w:t xml:space="preserve"> Izglītības iestādes misija (</w:t>
      </w:r>
      <w:proofErr w:type="spellStart"/>
      <w:r>
        <w:rPr>
          <w:b/>
          <w:i/>
        </w:rPr>
        <w:t>cilvēkcentrētā</w:t>
      </w:r>
      <w:proofErr w:type="spellEnd"/>
      <w:r>
        <w:rPr>
          <w:b/>
          <w:i/>
        </w:rPr>
        <w:t xml:space="preserve"> veidā</w:t>
      </w:r>
      <w:r>
        <w:rPr>
          <w:b/>
        </w:rPr>
        <w:t xml:space="preserve">) </w:t>
      </w:r>
      <w:r>
        <w:rPr>
          <w:b/>
          <w:sz w:val="28"/>
        </w:rPr>
        <w:t xml:space="preserve">– </w:t>
      </w:r>
      <w:r>
        <w:rPr>
          <w:sz w:val="26"/>
        </w:rPr>
        <w:t xml:space="preserve">izglītot un veidot pasaulē orientētus, atbildīgus Latvijas patriotus, attīstot ikkatra audzēkņa talantu. </w:t>
      </w:r>
      <w:r>
        <w:rPr>
          <w:b/>
          <w:sz w:val="28"/>
        </w:rPr>
        <w:t>2.2</w:t>
      </w:r>
      <w:r>
        <w:rPr>
          <w:rFonts w:ascii="Arial" w:eastAsia="Arial" w:hAnsi="Arial" w:cs="Arial"/>
          <w:b/>
          <w:sz w:val="28"/>
        </w:rPr>
        <w:t xml:space="preserve"> </w:t>
      </w:r>
      <w:r>
        <w:rPr>
          <w:b/>
          <w:sz w:val="28"/>
        </w:rPr>
        <w:t xml:space="preserve"> </w:t>
      </w:r>
      <w:r>
        <w:rPr>
          <w:b/>
        </w:rPr>
        <w:t>Izglītības iestādes vīzija (</w:t>
      </w:r>
      <w:proofErr w:type="spellStart"/>
      <w:r>
        <w:rPr>
          <w:b/>
          <w:i/>
        </w:rPr>
        <w:t>cilvēkcentrētā</w:t>
      </w:r>
      <w:proofErr w:type="spellEnd"/>
      <w:r>
        <w:rPr>
          <w:b/>
          <w:i/>
        </w:rPr>
        <w:t xml:space="preserve"> veidā</w:t>
      </w:r>
      <w:r>
        <w:rPr>
          <w:b/>
        </w:rPr>
        <w:t xml:space="preserve">) – </w:t>
      </w:r>
      <w:r>
        <w:rPr>
          <w:b/>
          <w:sz w:val="28"/>
        </w:rPr>
        <w:t xml:space="preserve"> </w:t>
      </w:r>
    </w:p>
    <w:p w14:paraId="2ABA0F6B" w14:textId="77777777" w:rsidR="001C0A3C" w:rsidRDefault="00000000">
      <w:pPr>
        <w:ind w:left="-15" w:right="155" w:firstLine="360"/>
      </w:pPr>
      <w:r>
        <w:t xml:space="preserve">Talsu Valsts ģimnāzija sniedz zināšanas, prasmes un vērtību izpratni kvalitatīvā mācību procesā gan tehniski, gan pilsoniski orientētos studiju virzienos. </w:t>
      </w:r>
    </w:p>
    <w:p w14:paraId="3EEE35DE" w14:textId="77777777" w:rsidR="001C0A3C" w:rsidRDefault="00000000">
      <w:pPr>
        <w:ind w:left="370" w:right="155"/>
      </w:pPr>
      <w:r>
        <w:t xml:space="preserve">Talsu Valsts ģimnāzijas vide ir mūsdienīga un visiem pieejama. </w:t>
      </w:r>
    </w:p>
    <w:p w14:paraId="53954FC0" w14:textId="77777777" w:rsidR="001C0A3C" w:rsidRDefault="00000000">
      <w:pPr>
        <w:ind w:left="-15" w:right="155" w:firstLine="360"/>
      </w:pPr>
      <w:r>
        <w:t xml:space="preserve">Talsu Valsts ģimnāzija ir atvērta jaunām idejām un jaunai pieredzei, vienlaikus balstoties uz stabilām un pārbaudītām tradīcijām un vispārcilvēciskām vērtībām. </w:t>
      </w:r>
    </w:p>
    <w:p w14:paraId="22216B3E" w14:textId="77777777" w:rsidR="001C0A3C" w:rsidRDefault="00000000">
      <w:pPr>
        <w:spacing w:after="320"/>
        <w:ind w:left="-15" w:right="155" w:firstLine="360"/>
      </w:pPr>
      <w:r>
        <w:t xml:space="preserve">Skolā valda </w:t>
      </w:r>
      <w:proofErr w:type="spellStart"/>
      <w:r>
        <w:t>cieņpilnas</w:t>
      </w:r>
      <w:proofErr w:type="spellEnd"/>
      <w:r>
        <w:t xml:space="preserve"> savstarpējās attiecības, kam pamatā ir pozitīva sadarbība un vienotība, ko prasmīgi veicina efektīva un caurspīdīga pārvaldība.  </w:t>
      </w:r>
    </w:p>
    <w:p w14:paraId="771BF1FA" w14:textId="77777777" w:rsidR="001C0A3C" w:rsidRDefault="00000000">
      <w:pPr>
        <w:spacing w:after="10" w:line="259" w:lineRule="auto"/>
        <w:ind w:left="0" w:right="171" w:firstLine="0"/>
        <w:jc w:val="right"/>
      </w:pPr>
      <w:r>
        <w:rPr>
          <w:b/>
          <w:sz w:val="28"/>
        </w:rPr>
        <w:t>2.3</w:t>
      </w:r>
      <w:r>
        <w:rPr>
          <w:rFonts w:ascii="Arial" w:eastAsia="Arial" w:hAnsi="Arial" w:cs="Arial"/>
          <w:b/>
          <w:sz w:val="28"/>
        </w:rPr>
        <w:t xml:space="preserve"> </w:t>
      </w:r>
      <w:r>
        <w:rPr>
          <w:b/>
          <w:sz w:val="28"/>
        </w:rPr>
        <w:t xml:space="preserve"> </w:t>
      </w:r>
      <w:r>
        <w:rPr>
          <w:b/>
        </w:rPr>
        <w:t>Izglītības iestādes vērtības (</w:t>
      </w:r>
      <w:proofErr w:type="spellStart"/>
      <w:r>
        <w:rPr>
          <w:b/>
          <w:i/>
        </w:rPr>
        <w:t>cilvēkcentrētā</w:t>
      </w:r>
      <w:proofErr w:type="spellEnd"/>
      <w:r>
        <w:rPr>
          <w:b/>
          <w:i/>
        </w:rPr>
        <w:t xml:space="preserve"> veidā</w:t>
      </w:r>
      <w:r>
        <w:rPr>
          <w:b/>
        </w:rPr>
        <w:t xml:space="preserve">) </w:t>
      </w:r>
      <w:r>
        <w:rPr>
          <w:b/>
          <w:sz w:val="28"/>
        </w:rPr>
        <w:t>–</w:t>
      </w:r>
      <w:r>
        <w:rPr>
          <w:i/>
          <w:sz w:val="26"/>
        </w:rPr>
        <w:t xml:space="preserve"> </w:t>
      </w:r>
      <w:r>
        <w:rPr>
          <w:sz w:val="26"/>
        </w:rPr>
        <w:t xml:space="preserve">izaugsmi veicinoša vide, </w:t>
      </w:r>
      <w:proofErr w:type="spellStart"/>
      <w:r>
        <w:rPr>
          <w:sz w:val="26"/>
        </w:rPr>
        <w:t>cieņpilnas</w:t>
      </w:r>
      <w:proofErr w:type="spellEnd"/>
      <w:r>
        <w:rPr>
          <w:sz w:val="26"/>
        </w:rPr>
        <w:t xml:space="preserve"> savstarpējās attiecības, </w:t>
      </w:r>
    </w:p>
    <w:p w14:paraId="061EF677" w14:textId="77777777" w:rsidR="001C0A3C" w:rsidRDefault="00000000">
      <w:pPr>
        <w:spacing w:after="0" w:line="259" w:lineRule="auto"/>
        <w:ind w:left="1001" w:right="151"/>
      </w:pPr>
      <w:r>
        <w:rPr>
          <w:sz w:val="26"/>
        </w:rPr>
        <w:t xml:space="preserve">paaudzēs nostiprinātas tradīcijas. </w:t>
      </w:r>
    </w:p>
    <w:p w14:paraId="6CE1E368" w14:textId="77777777" w:rsidR="001C0A3C" w:rsidRDefault="00000000">
      <w:pPr>
        <w:spacing w:after="0" w:line="259" w:lineRule="auto"/>
        <w:ind w:left="0" w:right="0" w:firstLine="0"/>
        <w:jc w:val="left"/>
      </w:pPr>
      <w:r>
        <w:t xml:space="preserve"> </w:t>
      </w:r>
    </w:p>
    <w:p w14:paraId="30DE051E" w14:textId="77777777" w:rsidR="001C0A3C" w:rsidRDefault="00000000">
      <w:pPr>
        <w:pStyle w:val="Virsraksts5"/>
        <w:ind w:left="978" w:right="0" w:hanging="427"/>
      </w:pPr>
      <w:r>
        <w:t>2.4</w:t>
      </w:r>
      <w:r>
        <w:rPr>
          <w:rFonts w:ascii="Arial" w:eastAsia="Arial" w:hAnsi="Arial" w:cs="Arial"/>
        </w:rPr>
        <w:t xml:space="preserve"> </w:t>
      </w:r>
      <w:r>
        <w:t xml:space="preserve">Izglītības iestādē padarītais saistībā ar izstrādāto aktuālo iestādes attīstības plānu. </w:t>
      </w:r>
      <w:r>
        <w:rPr>
          <w:b w:val="0"/>
          <w:i/>
        </w:rPr>
        <w:t>(Skatīt pielikumā– attīstības plāns.)</w:t>
      </w:r>
      <w:r>
        <w:t xml:space="preserve"> 2.5</w:t>
      </w:r>
      <w:r>
        <w:rPr>
          <w:rFonts w:ascii="Arial" w:eastAsia="Arial" w:hAnsi="Arial" w:cs="Arial"/>
        </w:rPr>
        <w:t xml:space="preserve"> </w:t>
      </w:r>
      <w:r>
        <w:t xml:space="preserve">2023./2024. mācību gada uzdevumi un sasniegtie rezultāti  </w:t>
      </w:r>
    </w:p>
    <w:tbl>
      <w:tblPr>
        <w:tblStyle w:val="TableGrid"/>
        <w:tblW w:w="13156" w:type="dxa"/>
        <w:tblInd w:w="-2" w:type="dxa"/>
        <w:tblCellMar>
          <w:top w:w="15" w:type="dxa"/>
          <w:left w:w="108" w:type="dxa"/>
          <w:bottom w:w="0" w:type="dxa"/>
          <w:right w:w="47" w:type="dxa"/>
        </w:tblCellMar>
        <w:tblLook w:val="04A0" w:firstRow="1" w:lastRow="0" w:firstColumn="1" w:lastColumn="0" w:noHBand="0" w:noVBand="1"/>
      </w:tblPr>
      <w:tblGrid>
        <w:gridCol w:w="2700"/>
        <w:gridCol w:w="8353"/>
        <w:gridCol w:w="2103"/>
      </w:tblGrid>
      <w:tr w:rsidR="001C0A3C" w14:paraId="68F69717" w14:textId="77777777">
        <w:trPr>
          <w:trHeight w:val="1392"/>
        </w:trPr>
        <w:tc>
          <w:tcPr>
            <w:tcW w:w="2700" w:type="dxa"/>
            <w:tcBorders>
              <w:top w:val="single" w:sz="4" w:space="0" w:color="000000"/>
              <w:left w:val="single" w:sz="4" w:space="0" w:color="000000"/>
              <w:bottom w:val="single" w:sz="4" w:space="0" w:color="000000"/>
              <w:right w:val="single" w:sz="4" w:space="0" w:color="000000"/>
            </w:tcBorders>
            <w:vAlign w:val="center"/>
          </w:tcPr>
          <w:p w14:paraId="50771EF2" w14:textId="77777777" w:rsidR="001C0A3C" w:rsidRDefault="00000000">
            <w:pPr>
              <w:spacing w:after="0" w:line="259" w:lineRule="auto"/>
              <w:ind w:left="0" w:right="64" w:firstLine="0"/>
              <w:jc w:val="center"/>
            </w:pPr>
            <w:r>
              <w:t xml:space="preserve">Uzdevumi </w:t>
            </w:r>
          </w:p>
        </w:tc>
        <w:tc>
          <w:tcPr>
            <w:tcW w:w="8354" w:type="dxa"/>
            <w:tcBorders>
              <w:top w:val="single" w:sz="4" w:space="0" w:color="000000"/>
              <w:left w:val="single" w:sz="4" w:space="0" w:color="000000"/>
              <w:bottom w:val="single" w:sz="4" w:space="0" w:color="000000"/>
              <w:right w:val="single" w:sz="4" w:space="0" w:color="000000"/>
            </w:tcBorders>
            <w:vAlign w:val="center"/>
          </w:tcPr>
          <w:p w14:paraId="04EB1BF5" w14:textId="77777777" w:rsidR="001C0A3C" w:rsidRDefault="00000000">
            <w:pPr>
              <w:spacing w:after="0" w:line="259" w:lineRule="auto"/>
              <w:ind w:left="0" w:right="62" w:firstLine="0"/>
              <w:jc w:val="center"/>
            </w:pPr>
            <w:r>
              <w:t xml:space="preserve">Sasniedzamie rezultāti kvantitatīvi un/vai kvalitatīvi </w:t>
            </w:r>
          </w:p>
        </w:tc>
        <w:tc>
          <w:tcPr>
            <w:tcW w:w="2103" w:type="dxa"/>
            <w:tcBorders>
              <w:top w:val="single" w:sz="4" w:space="0" w:color="000000"/>
              <w:left w:val="single" w:sz="4" w:space="0" w:color="000000"/>
              <w:bottom w:val="single" w:sz="4" w:space="0" w:color="000000"/>
              <w:right w:val="single" w:sz="4" w:space="0" w:color="000000"/>
            </w:tcBorders>
          </w:tcPr>
          <w:p w14:paraId="4A9C4B03" w14:textId="77777777" w:rsidR="001C0A3C" w:rsidRDefault="00000000">
            <w:pPr>
              <w:spacing w:after="0" w:line="259" w:lineRule="auto"/>
              <w:ind w:left="0" w:right="0" w:firstLine="0"/>
              <w:jc w:val="center"/>
            </w:pPr>
            <w:r>
              <w:t xml:space="preserve">Norāde par uzdevumu izpildi (Sasniegts/daļēji sasniegts) un komentārs </w:t>
            </w:r>
          </w:p>
        </w:tc>
      </w:tr>
      <w:tr w:rsidR="001C0A3C" w14:paraId="16357BEA" w14:textId="77777777">
        <w:trPr>
          <w:trHeight w:val="3323"/>
        </w:trPr>
        <w:tc>
          <w:tcPr>
            <w:tcW w:w="2700" w:type="dxa"/>
            <w:vMerge w:val="restart"/>
            <w:tcBorders>
              <w:top w:val="single" w:sz="4" w:space="0" w:color="000000"/>
              <w:left w:val="single" w:sz="4" w:space="0" w:color="000000"/>
              <w:bottom w:val="single" w:sz="4" w:space="0" w:color="000000"/>
              <w:right w:val="single" w:sz="4" w:space="0" w:color="000000"/>
            </w:tcBorders>
            <w:vAlign w:val="center"/>
          </w:tcPr>
          <w:p w14:paraId="570F47DD" w14:textId="77777777" w:rsidR="001C0A3C" w:rsidRDefault="00000000">
            <w:pPr>
              <w:spacing w:after="0" w:line="238" w:lineRule="auto"/>
              <w:ind w:left="0" w:right="0" w:firstLine="0"/>
              <w:jc w:val="left"/>
            </w:pPr>
            <w:r>
              <w:t xml:space="preserve">Nr.1 </w:t>
            </w:r>
            <w:r>
              <w:rPr>
                <w:b/>
              </w:rPr>
              <w:t xml:space="preserve">Stiprināt vienotu izpratni par vērtēšanu, īpaši </w:t>
            </w:r>
            <w:proofErr w:type="spellStart"/>
            <w:r>
              <w:rPr>
                <w:b/>
              </w:rPr>
              <w:t>formatīvo</w:t>
            </w:r>
            <w:proofErr w:type="spellEnd"/>
            <w:r>
              <w:rPr>
                <w:b/>
              </w:rPr>
              <w:t xml:space="preserve"> vērtēšanu, un skolēnu motivāciju apzināti mācīties un pilnveidot caurviju prasmes. </w:t>
            </w:r>
          </w:p>
          <w:p w14:paraId="0044C274" w14:textId="77777777" w:rsidR="001C0A3C" w:rsidRDefault="00000000">
            <w:pPr>
              <w:spacing w:after="0" w:line="259" w:lineRule="auto"/>
              <w:ind w:left="0" w:right="0" w:firstLine="0"/>
              <w:jc w:val="left"/>
            </w:pPr>
            <w:r>
              <w:rPr>
                <w:b/>
              </w:rPr>
              <w:t xml:space="preserve"> </w:t>
            </w:r>
          </w:p>
        </w:tc>
        <w:tc>
          <w:tcPr>
            <w:tcW w:w="8354" w:type="dxa"/>
            <w:tcBorders>
              <w:top w:val="single" w:sz="4" w:space="0" w:color="000000"/>
              <w:left w:val="single" w:sz="4" w:space="0" w:color="000000"/>
              <w:bottom w:val="single" w:sz="4" w:space="0" w:color="000000"/>
              <w:right w:val="single" w:sz="4" w:space="0" w:color="000000"/>
            </w:tcBorders>
          </w:tcPr>
          <w:p w14:paraId="68E49575" w14:textId="77777777" w:rsidR="001C0A3C" w:rsidRDefault="00000000">
            <w:pPr>
              <w:spacing w:after="0" w:line="259" w:lineRule="auto"/>
              <w:ind w:left="0" w:right="0" w:firstLine="0"/>
              <w:jc w:val="left"/>
            </w:pPr>
            <w:r>
              <w:rPr>
                <w:b/>
              </w:rPr>
              <w:t xml:space="preserve">Kvalitatīvi </w:t>
            </w:r>
          </w:p>
          <w:p w14:paraId="2446A7FD" w14:textId="77777777" w:rsidR="001C0A3C" w:rsidRDefault="00000000">
            <w:pPr>
              <w:spacing w:after="0" w:line="258" w:lineRule="auto"/>
              <w:ind w:left="0" w:right="63" w:firstLine="0"/>
            </w:pPr>
            <w:r>
              <w:t xml:space="preserve">Precizēta ģimnāzijas vērtēšanas kārtība atbilstoši normatīvajiem dokumentiem, kas stājas spēkā no 3.09.2024., ar kārtību 2024.g. septembrī iepazīstinātas visas iesaistītās puses (pedagogi, skolēni, vecāki). </w:t>
            </w:r>
          </w:p>
          <w:p w14:paraId="45A747C9" w14:textId="77777777" w:rsidR="001C0A3C" w:rsidRDefault="00000000">
            <w:pPr>
              <w:spacing w:after="0" w:line="259" w:lineRule="auto"/>
              <w:ind w:left="0" w:right="63" w:firstLine="0"/>
            </w:pPr>
            <w:r>
              <w:t xml:space="preserve">Skolēni vairāk apzināti gatavojas noslēguma pārbaudes darbiem un pilnvērtīgi izmanto mācību priekšmetu konsultācijām doto laiku zināšanu un prasmju nostiprināšanai. To apliecina EDURIO sistēmā veiktā skolēnu pašvērtējuma konsultāciju apmeklējuma analīze. 78% 7. - 9. klašu skolēnu apmeklējuši konsultācijas, kā arī 78% no viņiem apzinājušies savu mērķi apmeklējumam (kas jāiemācās, jānoskaidro, jāuzlabo).  Savukārt starp vidusskolēniem konsultācijas ir apmeklējuši 69%, savukārt 87% vidusskolēnu atzīst, ka dodas uz konsultācijām jau apzinoties, kas jāiemācās un kādā kvalitātē. </w:t>
            </w:r>
          </w:p>
        </w:tc>
        <w:tc>
          <w:tcPr>
            <w:tcW w:w="2103" w:type="dxa"/>
            <w:vMerge w:val="restart"/>
            <w:tcBorders>
              <w:top w:val="single" w:sz="4" w:space="0" w:color="000000"/>
              <w:left w:val="single" w:sz="4" w:space="0" w:color="000000"/>
              <w:bottom w:val="single" w:sz="4" w:space="0" w:color="000000"/>
              <w:right w:val="single" w:sz="4" w:space="0" w:color="000000"/>
            </w:tcBorders>
          </w:tcPr>
          <w:p w14:paraId="3D79D0AC" w14:textId="77777777" w:rsidR="001C0A3C" w:rsidRDefault="00000000">
            <w:pPr>
              <w:spacing w:after="9" w:line="259" w:lineRule="auto"/>
              <w:ind w:left="0" w:right="0" w:firstLine="0"/>
              <w:jc w:val="left"/>
            </w:pPr>
            <w:r>
              <w:t xml:space="preserve">Sasniegts </w:t>
            </w:r>
          </w:p>
          <w:p w14:paraId="05472A7C" w14:textId="77777777" w:rsidR="001C0A3C" w:rsidRDefault="00000000">
            <w:pPr>
              <w:spacing w:after="0" w:line="259" w:lineRule="auto"/>
              <w:ind w:left="0" w:right="0" w:firstLine="0"/>
              <w:jc w:val="left"/>
            </w:pPr>
            <w:r>
              <w:rPr>
                <w:sz w:val="14"/>
              </w:rPr>
              <w:t xml:space="preserve"> </w:t>
            </w:r>
            <w:r>
              <w:t xml:space="preserve"> </w:t>
            </w:r>
          </w:p>
        </w:tc>
      </w:tr>
      <w:tr w:rsidR="001C0A3C" w14:paraId="666AE81E" w14:textId="77777777">
        <w:trPr>
          <w:trHeight w:val="3322"/>
        </w:trPr>
        <w:tc>
          <w:tcPr>
            <w:tcW w:w="0" w:type="auto"/>
            <w:vMerge/>
            <w:tcBorders>
              <w:top w:val="nil"/>
              <w:left w:val="single" w:sz="4" w:space="0" w:color="000000"/>
              <w:bottom w:val="single" w:sz="4" w:space="0" w:color="000000"/>
              <w:right w:val="single" w:sz="4" w:space="0" w:color="000000"/>
            </w:tcBorders>
          </w:tcPr>
          <w:p w14:paraId="1CDF8193" w14:textId="77777777" w:rsidR="001C0A3C" w:rsidRDefault="001C0A3C">
            <w:pPr>
              <w:spacing w:after="160" w:line="259" w:lineRule="auto"/>
              <w:ind w:left="0" w:right="0" w:firstLine="0"/>
              <w:jc w:val="left"/>
            </w:pPr>
          </w:p>
        </w:tc>
        <w:tc>
          <w:tcPr>
            <w:tcW w:w="8354" w:type="dxa"/>
            <w:tcBorders>
              <w:top w:val="single" w:sz="4" w:space="0" w:color="000000"/>
              <w:left w:val="single" w:sz="4" w:space="0" w:color="000000"/>
              <w:bottom w:val="single" w:sz="4" w:space="0" w:color="000000"/>
              <w:right w:val="single" w:sz="4" w:space="0" w:color="000000"/>
            </w:tcBorders>
          </w:tcPr>
          <w:p w14:paraId="457A9568" w14:textId="77777777" w:rsidR="001C0A3C" w:rsidRDefault="00000000">
            <w:pPr>
              <w:spacing w:after="17" w:line="259" w:lineRule="auto"/>
              <w:ind w:left="0" w:right="0" w:firstLine="0"/>
              <w:jc w:val="left"/>
            </w:pPr>
            <w:proofErr w:type="spellStart"/>
            <w:r>
              <w:rPr>
                <w:b/>
              </w:rPr>
              <w:t>Kavantitatīvi</w:t>
            </w:r>
            <w:proofErr w:type="spellEnd"/>
            <w:r>
              <w:rPr>
                <w:b/>
              </w:rPr>
              <w:t xml:space="preserve"> </w:t>
            </w:r>
          </w:p>
          <w:p w14:paraId="0AC288AE" w14:textId="77777777" w:rsidR="001C0A3C" w:rsidRDefault="00000000">
            <w:pPr>
              <w:spacing w:after="0" w:line="262" w:lineRule="auto"/>
              <w:ind w:left="0" w:right="60" w:firstLine="0"/>
            </w:pPr>
            <w:r>
              <w:t xml:space="preserve">Lielākā daļa pedagogu ir prezentējuši NPD paraugus metodiskajās kopienās, kā arī 29 NPD pedagogu vai pedagogu kopienas veidotu darbu ir tikuši iesniegti izvērtēšanai SIIC pārstāvjiem. AS par iesniegtajiem darbiem un nepieciešamajiem uzlabojumiem pārrunāta kopīgās mācībās </w:t>
            </w:r>
            <w:r>
              <w:rPr>
                <w:b/>
              </w:rPr>
              <w:t xml:space="preserve">“Pārbaudes darbu veidošana un vērtēšana”. </w:t>
            </w:r>
            <w:r>
              <w:t xml:space="preserve"> Ir izveidota kopīgota mape ar </w:t>
            </w:r>
            <w:proofErr w:type="spellStart"/>
            <w:r>
              <w:t>ģimnazijas</w:t>
            </w:r>
            <w:proofErr w:type="spellEnd"/>
            <w:r>
              <w:t xml:space="preserve"> pedagogu NPD piemēriem, kura pieejama izmantošanai. </w:t>
            </w:r>
          </w:p>
          <w:p w14:paraId="64024324" w14:textId="77777777" w:rsidR="001C0A3C" w:rsidRDefault="00000000">
            <w:pPr>
              <w:spacing w:line="277" w:lineRule="auto"/>
              <w:ind w:left="0" w:right="0" w:firstLine="0"/>
              <w:jc w:val="left"/>
            </w:pPr>
            <w:r>
              <w:t xml:space="preserve">Īstenotas 3 kopīgas mācīšanās par vērtēšanu un NPD veidošanu atbilstoši SOLO līmeņiem: </w:t>
            </w:r>
          </w:p>
          <w:p w14:paraId="45D6A44E" w14:textId="77777777" w:rsidR="001C0A3C" w:rsidRDefault="00000000">
            <w:pPr>
              <w:spacing w:after="0" w:line="279" w:lineRule="auto"/>
              <w:ind w:left="0" w:right="0" w:firstLine="0"/>
            </w:pPr>
            <w:r>
              <w:rPr>
                <w:b/>
              </w:rPr>
              <w:t>1.“Kā veidot uzdevumus, kas veicina skolēnu iedziļināšanos?”</w:t>
            </w:r>
            <w:r>
              <w:t xml:space="preserve"> SR. Tiek analizēti Talsu Valsts ģimnāzijas NPD piemēri atbilstoši SOLO līmeņiem. </w:t>
            </w:r>
          </w:p>
          <w:p w14:paraId="566A1136" w14:textId="77777777" w:rsidR="001C0A3C" w:rsidRDefault="00000000">
            <w:pPr>
              <w:spacing w:after="0" w:line="259" w:lineRule="auto"/>
              <w:ind w:left="0" w:right="0" w:firstLine="0"/>
              <w:jc w:val="left"/>
            </w:pPr>
            <w:r>
              <w:t xml:space="preserve">Mācības īstenotas sadarbībā ar SIIC.  </w:t>
            </w:r>
          </w:p>
        </w:tc>
        <w:tc>
          <w:tcPr>
            <w:tcW w:w="0" w:type="auto"/>
            <w:vMerge/>
            <w:tcBorders>
              <w:top w:val="nil"/>
              <w:left w:val="single" w:sz="4" w:space="0" w:color="000000"/>
              <w:bottom w:val="single" w:sz="4" w:space="0" w:color="000000"/>
              <w:right w:val="single" w:sz="4" w:space="0" w:color="000000"/>
            </w:tcBorders>
          </w:tcPr>
          <w:p w14:paraId="3E232C65" w14:textId="77777777" w:rsidR="001C0A3C" w:rsidRDefault="001C0A3C">
            <w:pPr>
              <w:spacing w:after="160" w:line="259" w:lineRule="auto"/>
              <w:ind w:left="0" w:right="0" w:firstLine="0"/>
              <w:jc w:val="left"/>
            </w:pPr>
          </w:p>
        </w:tc>
      </w:tr>
    </w:tbl>
    <w:p w14:paraId="2E57C767" w14:textId="77777777" w:rsidR="001C0A3C" w:rsidRDefault="001C0A3C">
      <w:pPr>
        <w:spacing w:after="0" w:line="259" w:lineRule="auto"/>
        <w:ind w:left="-1702" w:right="17" w:firstLine="0"/>
        <w:jc w:val="left"/>
      </w:pPr>
    </w:p>
    <w:tbl>
      <w:tblPr>
        <w:tblStyle w:val="TableGrid"/>
        <w:tblW w:w="13156" w:type="dxa"/>
        <w:tblInd w:w="-2" w:type="dxa"/>
        <w:tblCellMar>
          <w:top w:w="0" w:type="dxa"/>
          <w:left w:w="0" w:type="dxa"/>
          <w:bottom w:w="0" w:type="dxa"/>
          <w:right w:w="49" w:type="dxa"/>
        </w:tblCellMar>
        <w:tblLook w:val="04A0" w:firstRow="1" w:lastRow="0" w:firstColumn="1" w:lastColumn="0" w:noHBand="0" w:noVBand="1"/>
      </w:tblPr>
      <w:tblGrid>
        <w:gridCol w:w="2700"/>
        <w:gridCol w:w="829"/>
        <w:gridCol w:w="7524"/>
        <w:gridCol w:w="2103"/>
      </w:tblGrid>
      <w:tr w:rsidR="001C0A3C" w14:paraId="41DF8E45" w14:textId="77777777">
        <w:trPr>
          <w:trHeight w:val="1392"/>
        </w:trPr>
        <w:tc>
          <w:tcPr>
            <w:tcW w:w="2700" w:type="dxa"/>
            <w:tcBorders>
              <w:top w:val="single" w:sz="4" w:space="0" w:color="000000"/>
              <w:left w:val="single" w:sz="4" w:space="0" w:color="000000"/>
              <w:bottom w:val="single" w:sz="4" w:space="0" w:color="000000"/>
              <w:right w:val="single" w:sz="4" w:space="0" w:color="000000"/>
            </w:tcBorders>
            <w:vAlign w:val="center"/>
          </w:tcPr>
          <w:p w14:paraId="78898199" w14:textId="77777777" w:rsidR="001C0A3C" w:rsidRDefault="00000000">
            <w:pPr>
              <w:spacing w:after="0" w:line="259" w:lineRule="auto"/>
              <w:ind w:left="0" w:right="62" w:firstLine="0"/>
              <w:jc w:val="center"/>
            </w:pPr>
            <w:r>
              <w:t xml:space="preserve">Uzdevumi </w:t>
            </w:r>
          </w:p>
        </w:tc>
        <w:tc>
          <w:tcPr>
            <w:tcW w:w="8354" w:type="dxa"/>
            <w:gridSpan w:val="2"/>
            <w:tcBorders>
              <w:top w:val="single" w:sz="4" w:space="0" w:color="000000"/>
              <w:left w:val="single" w:sz="4" w:space="0" w:color="000000"/>
              <w:bottom w:val="single" w:sz="4" w:space="0" w:color="000000"/>
              <w:right w:val="single" w:sz="4" w:space="0" w:color="000000"/>
            </w:tcBorders>
            <w:vAlign w:val="center"/>
          </w:tcPr>
          <w:p w14:paraId="4E3DB9DA" w14:textId="77777777" w:rsidR="001C0A3C" w:rsidRDefault="00000000">
            <w:pPr>
              <w:spacing w:after="0" w:line="259" w:lineRule="auto"/>
              <w:ind w:left="0" w:right="60" w:firstLine="0"/>
              <w:jc w:val="center"/>
            </w:pPr>
            <w:r>
              <w:t xml:space="preserve">Sasniedzamie rezultāti kvantitatīvi un/vai kvalitatīvi </w:t>
            </w:r>
          </w:p>
        </w:tc>
        <w:tc>
          <w:tcPr>
            <w:tcW w:w="2103" w:type="dxa"/>
            <w:tcBorders>
              <w:top w:val="single" w:sz="4" w:space="0" w:color="000000"/>
              <w:left w:val="single" w:sz="4" w:space="0" w:color="000000"/>
              <w:bottom w:val="single" w:sz="4" w:space="0" w:color="000000"/>
              <w:right w:val="single" w:sz="4" w:space="0" w:color="000000"/>
            </w:tcBorders>
          </w:tcPr>
          <w:p w14:paraId="310FAFFF" w14:textId="77777777" w:rsidR="001C0A3C" w:rsidRDefault="00000000">
            <w:pPr>
              <w:spacing w:after="0" w:line="259" w:lineRule="auto"/>
              <w:ind w:left="0" w:right="0" w:firstLine="0"/>
              <w:jc w:val="center"/>
            </w:pPr>
            <w:r>
              <w:t xml:space="preserve">Norāde par uzdevumu izpildi (Sasniegts/daļēji sasniegts) un komentārs </w:t>
            </w:r>
          </w:p>
        </w:tc>
      </w:tr>
      <w:tr w:rsidR="001C0A3C" w14:paraId="49248CB4" w14:textId="77777777">
        <w:trPr>
          <w:trHeight w:val="3322"/>
        </w:trPr>
        <w:tc>
          <w:tcPr>
            <w:tcW w:w="2700" w:type="dxa"/>
            <w:tcBorders>
              <w:top w:val="single" w:sz="4" w:space="0" w:color="000000"/>
              <w:left w:val="single" w:sz="4" w:space="0" w:color="000000"/>
              <w:bottom w:val="single" w:sz="4" w:space="0" w:color="000000"/>
              <w:right w:val="single" w:sz="4" w:space="0" w:color="000000"/>
            </w:tcBorders>
          </w:tcPr>
          <w:p w14:paraId="3861D598" w14:textId="77777777" w:rsidR="001C0A3C" w:rsidRDefault="001C0A3C">
            <w:pPr>
              <w:spacing w:after="160" w:line="259" w:lineRule="auto"/>
              <w:ind w:left="0" w:right="0" w:firstLine="0"/>
              <w:jc w:val="left"/>
            </w:pPr>
          </w:p>
        </w:tc>
        <w:tc>
          <w:tcPr>
            <w:tcW w:w="8354" w:type="dxa"/>
            <w:gridSpan w:val="2"/>
            <w:tcBorders>
              <w:top w:val="single" w:sz="4" w:space="0" w:color="000000"/>
              <w:left w:val="single" w:sz="4" w:space="0" w:color="000000"/>
              <w:bottom w:val="single" w:sz="4" w:space="0" w:color="000000"/>
              <w:right w:val="single" w:sz="4" w:space="0" w:color="000000"/>
            </w:tcBorders>
          </w:tcPr>
          <w:p w14:paraId="1C4BEA9C" w14:textId="77777777" w:rsidR="001C0A3C" w:rsidRDefault="00000000">
            <w:pPr>
              <w:numPr>
                <w:ilvl w:val="0"/>
                <w:numId w:val="9"/>
              </w:numPr>
              <w:spacing w:after="0" w:line="278" w:lineRule="auto"/>
              <w:ind w:right="30" w:firstLine="0"/>
              <w:jc w:val="left"/>
            </w:pPr>
            <w:r>
              <w:rPr>
                <w:b/>
              </w:rPr>
              <w:t xml:space="preserve">“Pārbaudes darbu veidošana un vērtēšana” </w:t>
            </w:r>
            <w:r>
              <w:t xml:space="preserve">uz praktisku darbību vērstas mācības ģimnāzijas un Talsu novada pedagogiem par tēmu. Mācības īstenotas sadarbībā ar SIIC.  </w:t>
            </w:r>
          </w:p>
          <w:p w14:paraId="2774139A" w14:textId="77777777" w:rsidR="001C0A3C" w:rsidRDefault="00000000">
            <w:pPr>
              <w:numPr>
                <w:ilvl w:val="0"/>
                <w:numId w:val="9"/>
              </w:numPr>
              <w:spacing w:after="23" w:line="259" w:lineRule="auto"/>
              <w:ind w:right="30" w:firstLine="0"/>
              <w:jc w:val="left"/>
            </w:pPr>
            <w:r>
              <w:rPr>
                <w:b/>
              </w:rPr>
              <w:t xml:space="preserve">Vērtēšana. P. </w:t>
            </w:r>
            <w:proofErr w:type="spellStart"/>
            <w:r>
              <w:rPr>
                <w:b/>
              </w:rPr>
              <w:t>Pestova</w:t>
            </w:r>
            <w:proofErr w:type="spellEnd"/>
            <w:r>
              <w:rPr>
                <w:b/>
              </w:rPr>
              <w:t xml:space="preserve"> </w:t>
            </w:r>
            <w:r>
              <w:t xml:space="preserve">nodarbība MJ vadītājiem un direktoru vietniekiem. </w:t>
            </w:r>
          </w:p>
          <w:p w14:paraId="2B20C5E0" w14:textId="77777777" w:rsidR="001C0A3C" w:rsidRDefault="00000000">
            <w:pPr>
              <w:spacing w:after="23" w:line="259" w:lineRule="auto"/>
              <w:ind w:left="0" w:right="0" w:firstLine="0"/>
              <w:jc w:val="left"/>
            </w:pPr>
            <w:r>
              <w:t xml:space="preserve">Pedagogu sadarbības grupās (kopienās) apspriestas un analizētas sekojošas tēmas. </w:t>
            </w:r>
          </w:p>
          <w:p w14:paraId="2353EE6E" w14:textId="77777777" w:rsidR="001C0A3C" w:rsidRDefault="00000000">
            <w:pPr>
              <w:spacing w:after="16" w:line="265" w:lineRule="auto"/>
              <w:ind w:left="0" w:right="554" w:firstLine="0"/>
            </w:pPr>
            <w:r>
              <w:t>1.NPD darbu kvalitāte, AS par skolēnu sniegumu.  2.AS sniegšanas veidi, pieejams pedagogiem izmantošanai vienotā Google doc. 1)</w:t>
            </w:r>
            <w:r>
              <w:rPr>
                <w:rFonts w:ascii="Arial" w:eastAsia="Arial" w:hAnsi="Arial" w:cs="Arial"/>
              </w:rPr>
              <w:t xml:space="preserve"> </w:t>
            </w:r>
            <w:r>
              <w:t>vietniekiem, 2)</w:t>
            </w:r>
            <w:r>
              <w:rPr>
                <w:rFonts w:ascii="Arial" w:eastAsia="Arial" w:hAnsi="Arial" w:cs="Arial"/>
              </w:rPr>
              <w:t xml:space="preserve"> </w:t>
            </w:r>
            <w:r>
              <w:t xml:space="preserve">MJ vadītājiem, </w:t>
            </w:r>
          </w:p>
          <w:p w14:paraId="65EEB372" w14:textId="77777777" w:rsidR="001C0A3C" w:rsidRDefault="00000000">
            <w:pPr>
              <w:spacing w:after="0" w:line="259" w:lineRule="auto"/>
              <w:ind w:left="361" w:right="0" w:firstLine="0"/>
              <w:jc w:val="left"/>
            </w:pPr>
            <w:r>
              <w:t>3)</w:t>
            </w:r>
            <w:r>
              <w:rPr>
                <w:rFonts w:ascii="Arial" w:eastAsia="Arial" w:hAnsi="Arial" w:cs="Arial"/>
              </w:rPr>
              <w:t xml:space="preserve"> </w:t>
            </w:r>
            <w:r>
              <w:t xml:space="preserve">ģimnāzijas (arī novada) pedagogiem. </w:t>
            </w:r>
          </w:p>
          <w:p w14:paraId="1167132E" w14:textId="77777777" w:rsidR="001C0A3C" w:rsidRDefault="00000000">
            <w:pPr>
              <w:spacing w:after="0" w:line="259" w:lineRule="auto"/>
              <w:ind w:left="0" w:right="0" w:firstLine="0"/>
            </w:pPr>
            <w:r>
              <w:t xml:space="preserve">Izvērtēta vērtēšanas sistēmas objektivitāte, salīdzinot skolēna ikdienas sniegumu ar sniegumu CE 2023./2024. </w:t>
            </w:r>
            <w:proofErr w:type="spellStart"/>
            <w:r>
              <w:t>m.g</w:t>
            </w:r>
            <w:proofErr w:type="spellEnd"/>
            <w: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3A577B5E" w14:textId="77777777" w:rsidR="001C0A3C" w:rsidRDefault="001C0A3C">
            <w:pPr>
              <w:spacing w:after="160" w:line="259" w:lineRule="auto"/>
              <w:ind w:left="0" w:right="0" w:firstLine="0"/>
              <w:jc w:val="left"/>
            </w:pPr>
          </w:p>
        </w:tc>
      </w:tr>
      <w:tr w:rsidR="001C0A3C" w14:paraId="3CA9AFBF" w14:textId="77777777">
        <w:trPr>
          <w:trHeight w:val="3599"/>
        </w:trPr>
        <w:tc>
          <w:tcPr>
            <w:tcW w:w="2700" w:type="dxa"/>
            <w:vMerge w:val="restart"/>
            <w:tcBorders>
              <w:top w:val="single" w:sz="4" w:space="0" w:color="000000"/>
              <w:left w:val="single" w:sz="4" w:space="0" w:color="000000"/>
              <w:bottom w:val="single" w:sz="4" w:space="0" w:color="000000"/>
              <w:right w:val="single" w:sz="4" w:space="0" w:color="000000"/>
            </w:tcBorders>
          </w:tcPr>
          <w:p w14:paraId="1A36C124" w14:textId="77777777" w:rsidR="001C0A3C" w:rsidRDefault="00000000">
            <w:pPr>
              <w:spacing w:after="0" w:line="259" w:lineRule="auto"/>
              <w:ind w:left="0" w:right="0" w:firstLine="0"/>
              <w:jc w:val="left"/>
            </w:pPr>
            <w:r>
              <w:t xml:space="preserve">Nr.2 </w:t>
            </w:r>
          </w:p>
          <w:p w14:paraId="419C3D32" w14:textId="77777777" w:rsidR="001C0A3C" w:rsidRDefault="00000000">
            <w:pPr>
              <w:spacing w:after="0" w:line="244" w:lineRule="auto"/>
              <w:ind w:left="0" w:right="287" w:firstLine="0"/>
              <w:jc w:val="left"/>
            </w:pPr>
            <w:r>
              <w:rPr>
                <w:b/>
              </w:rPr>
              <w:t xml:space="preserve">Paaugstināt skolēnu motivāciju apzināti mācīties un pilnveidot caurviju prasmes.  Atgriezeniskās saites (AS) par mācību sniegumu stiprināšana. </w:t>
            </w:r>
          </w:p>
          <w:p w14:paraId="21E48D12" w14:textId="77777777" w:rsidR="001C0A3C" w:rsidRDefault="00000000">
            <w:pPr>
              <w:spacing w:after="0" w:line="259" w:lineRule="auto"/>
              <w:ind w:left="0" w:right="0" w:firstLine="0"/>
              <w:jc w:val="left"/>
            </w:pPr>
            <w:r>
              <w:rPr>
                <w:b/>
              </w:rPr>
              <w:t xml:space="preserve"> </w:t>
            </w:r>
          </w:p>
          <w:p w14:paraId="5804A036" w14:textId="77777777" w:rsidR="001C0A3C" w:rsidRDefault="00000000">
            <w:pPr>
              <w:spacing w:after="0" w:line="259" w:lineRule="auto"/>
              <w:ind w:left="0" w:right="0" w:firstLine="0"/>
              <w:jc w:val="left"/>
            </w:pPr>
            <w:r>
              <w:rPr>
                <w:b/>
              </w:rPr>
              <w:t xml:space="preserve"> </w:t>
            </w:r>
          </w:p>
          <w:p w14:paraId="44832C0E" w14:textId="77777777" w:rsidR="001C0A3C" w:rsidRDefault="00000000">
            <w:pPr>
              <w:spacing w:after="0" w:line="259" w:lineRule="auto"/>
              <w:ind w:left="0" w:right="0" w:firstLine="0"/>
              <w:jc w:val="left"/>
            </w:pPr>
            <w:r>
              <w:rPr>
                <w:b/>
              </w:rPr>
              <w:t xml:space="preserve"> </w:t>
            </w:r>
          </w:p>
          <w:p w14:paraId="773DF943" w14:textId="77777777" w:rsidR="001C0A3C" w:rsidRDefault="00000000">
            <w:pPr>
              <w:spacing w:after="0" w:line="259" w:lineRule="auto"/>
              <w:ind w:left="0" w:right="0" w:firstLine="0"/>
              <w:jc w:val="left"/>
            </w:pPr>
            <w:r>
              <w:rPr>
                <w:b/>
              </w:rPr>
              <w:t xml:space="preserve"> </w:t>
            </w:r>
          </w:p>
          <w:p w14:paraId="1F9079ED" w14:textId="77777777" w:rsidR="001C0A3C" w:rsidRDefault="00000000">
            <w:pPr>
              <w:spacing w:after="0" w:line="259" w:lineRule="auto"/>
              <w:ind w:left="0" w:right="0" w:firstLine="0"/>
              <w:jc w:val="left"/>
            </w:pPr>
            <w:r>
              <w:rPr>
                <w:b/>
              </w:rPr>
              <w:t xml:space="preserve"> </w:t>
            </w:r>
          </w:p>
          <w:p w14:paraId="04A232DF" w14:textId="77777777" w:rsidR="001C0A3C" w:rsidRDefault="00000000">
            <w:pPr>
              <w:spacing w:after="0" w:line="259" w:lineRule="auto"/>
              <w:ind w:left="0" w:right="0" w:firstLine="0"/>
              <w:jc w:val="left"/>
            </w:pPr>
            <w:r>
              <w:rPr>
                <w:b/>
              </w:rPr>
              <w:t xml:space="preserve"> </w:t>
            </w:r>
          </w:p>
          <w:p w14:paraId="5D864A36" w14:textId="77777777" w:rsidR="001C0A3C" w:rsidRDefault="00000000">
            <w:pPr>
              <w:spacing w:after="0" w:line="259" w:lineRule="auto"/>
              <w:ind w:left="0" w:right="0" w:firstLine="0"/>
              <w:jc w:val="left"/>
            </w:pPr>
            <w:r>
              <w:rPr>
                <w:b/>
              </w:rPr>
              <w:t xml:space="preserve"> </w:t>
            </w:r>
          </w:p>
        </w:tc>
        <w:tc>
          <w:tcPr>
            <w:tcW w:w="8354" w:type="dxa"/>
            <w:gridSpan w:val="2"/>
            <w:tcBorders>
              <w:top w:val="single" w:sz="4" w:space="0" w:color="000000"/>
              <w:left w:val="single" w:sz="4" w:space="0" w:color="000000"/>
              <w:bottom w:val="single" w:sz="4" w:space="0" w:color="000000"/>
              <w:right w:val="single" w:sz="4" w:space="0" w:color="000000"/>
            </w:tcBorders>
          </w:tcPr>
          <w:p w14:paraId="03D9D21D" w14:textId="77777777" w:rsidR="001C0A3C" w:rsidRDefault="00000000">
            <w:pPr>
              <w:spacing w:after="0" w:line="259" w:lineRule="auto"/>
              <w:ind w:left="0" w:right="0" w:firstLine="0"/>
              <w:jc w:val="left"/>
            </w:pPr>
            <w:r>
              <w:rPr>
                <w:b/>
              </w:rPr>
              <w:t xml:space="preserve">Kvalitatīvi </w:t>
            </w:r>
          </w:p>
          <w:p w14:paraId="565E4381" w14:textId="77777777" w:rsidR="001C0A3C" w:rsidRDefault="00000000">
            <w:pPr>
              <w:spacing w:after="0" w:line="267" w:lineRule="auto"/>
              <w:ind w:left="0" w:right="57" w:firstLine="0"/>
            </w:pPr>
            <w:r>
              <w:t xml:space="preserve">Skolēni tiek mācīti apzināti veikt pašvērtējumu un izvirzīt savus personīgos un mācību darba mērķus. 60% skolēnu atzīst, ka zina savus mācīšanās mērķus. Skolēni norāda, ka mācīšanās motivāciju veicina pedagogu sniegtā AS par viņu sniegumu. 73% skolēni norāda, ka izmanto saņemto AS. 91% skolēnu norāda, ka prot veikt sava darba pašvērtējumu. </w:t>
            </w:r>
          </w:p>
          <w:p w14:paraId="795082B4" w14:textId="77777777" w:rsidR="001C0A3C" w:rsidRDefault="00000000">
            <w:pPr>
              <w:spacing w:after="0" w:line="238" w:lineRule="auto"/>
              <w:ind w:left="0" w:right="64" w:firstLine="0"/>
            </w:pPr>
            <w:r>
              <w:t xml:space="preserve">Skolēni prot novērtēt, kādas caurviju prasmes attīstījuši mācību procesā. 71% skolēnu norādījuši, ka attīstījuši sadarbības prasmes, 70% </w:t>
            </w:r>
            <w:proofErr w:type="spellStart"/>
            <w:r>
              <w:t>problēmrisināšanas</w:t>
            </w:r>
            <w:proofErr w:type="spellEnd"/>
            <w:r>
              <w:t xml:space="preserve"> prasmes, 65% kritiskās domāšanas prasmes, 56% </w:t>
            </w:r>
            <w:proofErr w:type="spellStart"/>
            <w:r>
              <w:t>pašvadītas</w:t>
            </w:r>
            <w:proofErr w:type="spellEnd"/>
            <w:r>
              <w:t xml:space="preserve"> mācīšanās prasmes, 53% digitālās prasmes. </w:t>
            </w:r>
          </w:p>
          <w:p w14:paraId="20B3213D" w14:textId="77777777" w:rsidR="001C0A3C" w:rsidRDefault="00000000">
            <w:pPr>
              <w:spacing w:after="0" w:line="259" w:lineRule="auto"/>
              <w:ind w:left="0" w:right="64" w:firstLine="0"/>
            </w:pPr>
            <w:r>
              <w:t xml:space="preserve">Darbu uzsāk karjeras konsultants. Ir īstenoti karjeras izglītības pasākumi, izveidota atbalsta sistēma skolēniem. 17 skolēni apmeklējuši karjeras konsultācijas, novadītas 8 grupu nodarbības. </w:t>
            </w:r>
          </w:p>
        </w:tc>
        <w:tc>
          <w:tcPr>
            <w:tcW w:w="2103" w:type="dxa"/>
            <w:vMerge w:val="restart"/>
            <w:tcBorders>
              <w:top w:val="single" w:sz="4" w:space="0" w:color="000000"/>
              <w:left w:val="single" w:sz="4" w:space="0" w:color="000000"/>
              <w:bottom w:val="single" w:sz="4" w:space="0" w:color="000000"/>
              <w:right w:val="single" w:sz="4" w:space="0" w:color="000000"/>
            </w:tcBorders>
          </w:tcPr>
          <w:p w14:paraId="130EDFBA" w14:textId="77777777" w:rsidR="001C0A3C" w:rsidRDefault="00000000">
            <w:pPr>
              <w:spacing w:after="0" w:line="259" w:lineRule="auto"/>
              <w:ind w:left="0" w:right="0" w:firstLine="0"/>
              <w:jc w:val="left"/>
            </w:pPr>
            <w:r>
              <w:t xml:space="preserve">Daļēji sasniegts </w:t>
            </w:r>
          </w:p>
        </w:tc>
      </w:tr>
      <w:tr w:rsidR="001C0A3C" w14:paraId="2B273210" w14:textId="77777777">
        <w:trPr>
          <w:trHeight w:val="828"/>
        </w:trPr>
        <w:tc>
          <w:tcPr>
            <w:tcW w:w="0" w:type="auto"/>
            <w:vMerge/>
            <w:tcBorders>
              <w:top w:val="nil"/>
              <w:left w:val="single" w:sz="4" w:space="0" w:color="000000"/>
              <w:bottom w:val="single" w:sz="4" w:space="0" w:color="000000"/>
              <w:right w:val="single" w:sz="4" w:space="0" w:color="000000"/>
            </w:tcBorders>
          </w:tcPr>
          <w:p w14:paraId="54C80FAC" w14:textId="77777777" w:rsidR="001C0A3C" w:rsidRDefault="001C0A3C">
            <w:pPr>
              <w:spacing w:after="160" w:line="259" w:lineRule="auto"/>
              <w:ind w:left="0" w:right="0" w:firstLine="0"/>
              <w:jc w:val="left"/>
            </w:pPr>
          </w:p>
        </w:tc>
        <w:tc>
          <w:tcPr>
            <w:tcW w:w="8354" w:type="dxa"/>
            <w:gridSpan w:val="2"/>
            <w:tcBorders>
              <w:top w:val="single" w:sz="4" w:space="0" w:color="000000"/>
              <w:left w:val="single" w:sz="4" w:space="0" w:color="000000"/>
              <w:bottom w:val="single" w:sz="4" w:space="0" w:color="000000"/>
              <w:right w:val="single" w:sz="4" w:space="0" w:color="000000"/>
            </w:tcBorders>
          </w:tcPr>
          <w:p w14:paraId="1A0E18CC" w14:textId="77777777" w:rsidR="001C0A3C" w:rsidRDefault="00000000">
            <w:pPr>
              <w:spacing w:after="0" w:line="259" w:lineRule="auto"/>
              <w:ind w:left="0" w:right="0" w:firstLine="0"/>
              <w:jc w:val="left"/>
            </w:pPr>
            <w:r>
              <w:rPr>
                <w:b/>
              </w:rPr>
              <w:t>Kvantitatīvi</w:t>
            </w:r>
            <w:r>
              <w:t xml:space="preserve"> </w:t>
            </w:r>
          </w:p>
        </w:tc>
        <w:tc>
          <w:tcPr>
            <w:tcW w:w="0" w:type="auto"/>
            <w:vMerge/>
            <w:tcBorders>
              <w:top w:val="nil"/>
              <w:left w:val="single" w:sz="4" w:space="0" w:color="000000"/>
              <w:bottom w:val="single" w:sz="4" w:space="0" w:color="000000"/>
              <w:right w:val="single" w:sz="4" w:space="0" w:color="000000"/>
            </w:tcBorders>
          </w:tcPr>
          <w:p w14:paraId="29D9FF63" w14:textId="77777777" w:rsidR="001C0A3C" w:rsidRDefault="001C0A3C">
            <w:pPr>
              <w:spacing w:after="160" w:line="259" w:lineRule="auto"/>
              <w:ind w:left="0" w:right="0" w:firstLine="0"/>
              <w:jc w:val="left"/>
            </w:pPr>
          </w:p>
        </w:tc>
      </w:tr>
      <w:tr w:rsidR="001C0A3C" w14:paraId="3106AF9A" w14:textId="77777777">
        <w:trPr>
          <w:trHeight w:val="1392"/>
        </w:trPr>
        <w:tc>
          <w:tcPr>
            <w:tcW w:w="2700" w:type="dxa"/>
            <w:tcBorders>
              <w:top w:val="single" w:sz="4" w:space="0" w:color="000000"/>
              <w:left w:val="single" w:sz="4" w:space="0" w:color="000000"/>
              <w:bottom w:val="single" w:sz="4" w:space="0" w:color="000000"/>
              <w:right w:val="single" w:sz="4" w:space="0" w:color="000000"/>
            </w:tcBorders>
            <w:vAlign w:val="center"/>
          </w:tcPr>
          <w:p w14:paraId="19B85307" w14:textId="77777777" w:rsidR="001C0A3C" w:rsidRDefault="00000000">
            <w:pPr>
              <w:spacing w:after="0" w:line="259" w:lineRule="auto"/>
              <w:ind w:left="46" w:right="0" w:firstLine="0"/>
              <w:jc w:val="center"/>
            </w:pPr>
            <w:r>
              <w:t xml:space="preserve">Uzdevumi </w:t>
            </w:r>
          </w:p>
        </w:tc>
        <w:tc>
          <w:tcPr>
            <w:tcW w:w="829" w:type="dxa"/>
            <w:tcBorders>
              <w:top w:val="single" w:sz="4" w:space="0" w:color="000000"/>
              <w:left w:val="single" w:sz="4" w:space="0" w:color="000000"/>
              <w:bottom w:val="single" w:sz="4" w:space="0" w:color="000000"/>
              <w:right w:val="nil"/>
            </w:tcBorders>
          </w:tcPr>
          <w:p w14:paraId="4F55E465" w14:textId="77777777" w:rsidR="001C0A3C" w:rsidRDefault="001C0A3C">
            <w:pPr>
              <w:spacing w:after="160" w:line="259" w:lineRule="auto"/>
              <w:ind w:left="0" w:right="0" w:firstLine="0"/>
              <w:jc w:val="left"/>
            </w:pPr>
          </w:p>
        </w:tc>
        <w:tc>
          <w:tcPr>
            <w:tcW w:w="7525" w:type="dxa"/>
            <w:tcBorders>
              <w:top w:val="single" w:sz="4" w:space="0" w:color="000000"/>
              <w:left w:val="nil"/>
              <w:bottom w:val="single" w:sz="4" w:space="0" w:color="000000"/>
              <w:right w:val="single" w:sz="4" w:space="0" w:color="000000"/>
            </w:tcBorders>
            <w:vAlign w:val="center"/>
          </w:tcPr>
          <w:p w14:paraId="2D27E104" w14:textId="77777777" w:rsidR="001C0A3C" w:rsidRDefault="00000000">
            <w:pPr>
              <w:spacing w:after="0" w:line="259" w:lineRule="auto"/>
              <w:ind w:left="842" w:right="0" w:firstLine="0"/>
              <w:jc w:val="left"/>
            </w:pPr>
            <w:r>
              <w:t xml:space="preserve">Sasniedzamie rezultāti kvantitatīvi un/vai kvalitatīvi </w:t>
            </w:r>
          </w:p>
        </w:tc>
        <w:tc>
          <w:tcPr>
            <w:tcW w:w="2103" w:type="dxa"/>
            <w:tcBorders>
              <w:top w:val="single" w:sz="4" w:space="0" w:color="000000"/>
              <w:left w:val="single" w:sz="4" w:space="0" w:color="000000"/>
              <w:bottom w:val="single" w:sz="4" w:space="0" w:color="000000"/>
              <w:right w:val="single" w:sz="4" w:space="0" w:color="000000"/>
            </w:tcBorders>
          </w:tcPr>
          <w:p w14:paraId="6DF026A0" w14:textId="77777777" w:rsidR="001C0A3C" w:rsidRDefault="00000000">
            <w:pPr>
              <w:spacing w:after="0" w:line="259" w:lineRule="auto"/>
              <w:ind w:left="17" w:right="0" w:firstLine="0"/>
              <w:jc w:val="center"/>
            </w:pPr>
            <w:r>
              <w:t xml:space="preserve">Norāde par uzdevumu izpildi (Sasniegts/daļēji sasniegts) un komentārs </w:t>
            </w:r>
          </w:p>
        </w:tc>
      </w:tr>
      <w:tr w:rsidR="001C0A3C" w14:paraId="4E333FC6" w14:textId="77777777">
        <w:trPr>
          <w:trHeight w:val="863"/>
        </w:trPr>
        <w:tc>
          <w:tcPr>
            <w:tcW w:w="2700" w:type="dxa"/>
            <w:tcBorders>
              <w:top w:val="single" w:sz="4" w:space="0" w:color="000000"/>
              <w:left w:val="single" w:sz="4" w:space="0" w:color="000000"/>
              <w:bottom w:val="nil"/>
              <w:right w:val="single" w:sz="4" w:space="0" w:color="000000"/>
            </w:tcBorders>
          </w:tcPr>
          <w:p w14:paraId="688B7AF0" w14:textId="77777777" w:rsidR="001C0A3C" w:rsidRDefault="00000000">
            <w:pPr>
              <w:spacing w:after="0" w:line="259" w:lineRule="auto"/>
              <w:ind w:left="108" w:right="0" w:firstLine="0"/>
              <w:jc w:val="left"/>
            </w:pPr>
            <w:r>
              <w:rPr>
                <w:b/>
              </w:rPr>
              <w:t xml:space="preserve"> </w:t>
            </w:r>
          </w:p>
          <w:p w14:paraId="49F83AC7" w14:textId="77777777" w:rsidR="001C0A3C" w:rsidRDefault="00000000">
            <w:pPr>
              <w:spacing w:after="0" w:line="259" w:lineRule="auto"/>
              <w:ind w:left="108" w:right="0" w:firstLine="0"/>
              <w:jc w:val="left"/>
            </w:pPr>
            <w:r>
              <w:rPr>
                <w:b/>
              </w:rPr>
              <w:t xml:space="preserve"> </w:t>
            </w:r>
          </w:p>
          <w:p w14:paraId="52F3CC38" w14:textId="77777777" w:rsidR="001C0A3C" w:rsidRDefault="00000000">
            <w:pPr>
              <w:spacing w:after="0" w:line="259" w:lineRule="auto"/>
              <w:ind w:left="108" w:right="0" w:firstLine="0"/>
              <w:jc w:val="left"/>
            </w:pPr>
            <w:r>
              <w:rPr>
                <w:b/>
              </w:rPr>
              <w:t xml:space="preserve"> </w:t>
            </w:r>
          </w:p>
        </w:tc>
        <w:tc>
          <w:tcPr>
            <w:tcW w:w="829" w:type="dxa"/>
            <w:tcBorders>
              <w:top w:val="single" w:sz="4" w:space="0" w:color="000000"/>
              <w:left w:val="single" w:sz="4" w:space="0" w:color="000000"/>
              <w:bottom w:val="nil"/>
              <w:right w:val="nil"/>
            </w:tcBorders>
          </w:tcPr>
          <w:p w14:paraId="6DEE57B5" w14:textId="77777777" w:rsidR="001C0A3C" w:rsidRDefault="00000000">
            <w:pPr>
              <w:spacing w:after="0" w:line="259" w:lineRule="auto"/>
              <w:ind w:left="269" w:right="0" w:firstLine="0"/>
              <w:jc w:val="center"/>
            </w:pPr>
            <w:r>
              <w:rPr>
                <w:rFonts w:ascii="Segoe UI Symbol" w:eastAsia="Segoe UI Symbol" w:hAnsi="Segoe UI Symbol" w:cs="Segoe UI Symbol"/>
              </w:rPr>
              <w:t>•</w:t>
            </w:r>
            <w:r>
              <w:rPr>
                <w:rFonts w:ascii="Arial" w:eastAsia="Arial" w:hAnsi="Arial" w:cs="Arial"/>
              </w:rPr>
              <w:t xml:space="preserve"> </w:t>
            </w:r>
          </w:p>
        </w:tc>
        <w:tc>
          <w:tcPr>
            <w:tcW w:w="7525" w:type="dxa"/>
            <w:tcBorders>
              <w:top w:val="single" w:sz="4" w:space="0" w:color="000000"/>
              <w:left w:val="nil"/>
              <w:bottom w:val="nil"/>
              <w:right w:val="single" w:sz="4" w:space="0" w:color="000000"/>
            </w:tcBorders>
          </w:tcPr>
          <w:p w14:paraId="6BA7B303" w14:textId="77777777" w:rsidR="001C0A3C" w:rsidRDefault="00000000">
            <w:pPr>
              <w:spacing w:after="0" w:line="259" w:lineRule="auto"/>
              <w:ind w:left="0" w:right="60" w:firstLine="0"/>
            </w:pPr>
            <w:r>
              <w:t>Īstenoti 4 projekti (t.sk., starptautiski): ERASMUS+ projekts “</w:t>
            </w:r>
            <w:proofErr w:type="spellStart"/>
            <w:r>
              <w:t>Every</w:t>
            </w:r>
            <w:proofErr w:type="spellEnd"/>
            <w:r>
              <w:t xml:space="preserve"> </w:t>
            </w:r>
            <w:proofErr w:type="spellStart"/>
            <w:r>
              <w:t>day</w:t>
            </w:r>
            <w:proofErr w:type="spellEnd"/>
            <w:r>
              <w:t xml:space="preserve"> </w:t>
            </w:r>
            <w:proofErr w:type="spellStart"/>
            <w:r>
              <w:t>is</w:t>
            </w:r>
            <w:proofErr w:type="spellEnd"/>
            <w:r>
              <w:t xml:space="preserve"> a </w:t>
            </w:r>
            <w:proofErr w:type="spellStart"/>
            <w:r>
              <w:t>Friday</w:t>
            </w:r>
            <w:proofErr w:type="spellEnd"/>
            <w:r>
              <w:t xml:space="preserve">”, ERASMUS+ jauniešu līdzdalības projekts “Neaizliedz, bet aizvieto”, ERASMUS+ akreditācijas 2 aktivitātes. </w:t>
            </w:r>
          </w:p>
        </w:tc>
        <w:tc>
          <w:tcPr>
            <w:tcW w:w="2103" w:type="dxa"/>
            <w:tcBorders>
              <w:top w:val="single" w:sz="4" w:space="0" w:color="000000"/>
              <w:left w:val="single" w:sz="4" w:space="0" w:color="000000"/>
              <w:bottom w:val="nil"/>
              <w:right w:val="single" w:sz="4" w:space="0" w:color="000000"/>
            </w:tcBorders>
          </w:tcPr>
          <w:p w14:paraId="1B8B6876" w14:textId="77777777" w:rsidR="001C0A3C" w:rsidRDefault="001C0A3C">
            <w:pPr>
              <w:spacing w:after="160" w:line="259" w:lineRule="auto"/>
              <w:ind w:left="0" w:right="0" w:firstLine="0"/>
              <w:jc w:val="left"/>
            </w:pPr>
          </w:p>
        </w:tc>
      </w:tr>
      <w:tr w:rsidR="001C0A3C" w14:paraId="57E187B7" w14:textId="77777777">
        <w:trPr>
          <w:trHeight w:val="317"/>
        </w:trPr>
        <w:tc>
          <w:tcPr>
            <w:tcW w:w="2700" w:type="dxa"/>
            <w:tcBorders>
              <w:top w:val="nil"/>
              <w:left w:val="single" w:sz="4" w:space="0" w:color="000000"/>
              <w:bottom w:val="nil"/>
              <w:right w:val="single" w:sz="4" w:space="0" w:color="000000"/>
            </w:tcBorders>
          </w:tcPr>
          <w:p w14:paraId="1F225EA8" w14:textId="77777777" w:rsidR="001C0A3C" w:rsidRDefault="00000000">
            <w:pPr>
              <w:spacing w:after="0" w:line="259" w:lineRule="auto"/>
              <w:ind w:left="108" w:right="0" w:firstLine="0"/>
              <w:jc w:val="left"/>
            </w:pPr>
            <w:r>
              <w:rPr>
                <w:b/>
              </w:rPr>
              <w:t xml:space="preserve"> </w:t>
            </w:r>
          </w:p>
        </w:tc>
        <w:tc>
          <w:tcPr>
            <w:tcW w:w="829" w:type="dxa"/>
            <w:tcBorders>
              <w:top w:val="nil"/>
              <w:left w:val="single" w:sz="4" w:space="0" w:color="000000"/>
              <w:bottom w:val="nil"/>
              <w:right w:val="nil"/>
            </w:tcBorders>
          </w:tcPr>
          <w:p w14:paraId="049610B4" w14:textId="77777777" w:rsidR="001C0A3C" w:rsidRDefault="00000000">
            <w:pPr>
              <w:spacing w:after="0" w:line="259" w:lineRule="auto"/>
              <w:ind w:left="269" w:right="0" w:firstLine="0"/>
              <w:jc w:val="center"/>
            </w:pPr>
            <w:r>
              <w:rPr>
                <w:rFonts w:ascii="Segoe UI Symbol" w:eastAsia="Segoe UI Symbol" w:hAnsi="Segoe UI Symbol" w:cs="Segoe UI Symbol"/>
              </w:rPr>
              <w:t>•</w:t>
            </w:r>
            <w:r>
              <w:rPr>
                <w:rFonts w:ascii="Arial" w:eastAsia="Arial" w:hAnsi="Arial" w:cs="Arial"/>
              </w:rPr>
              <w:t xml:space="preserve"> </w:t>
            </w:r>
          </w:p>
        </w:tc>
        <w:tc>
          <w:tcPr>
            <w:tcW w:w="7525" w:type="dxa"/>
            <w:tcBorders>
              <w:top w:val="nil"/>
              <w:left w:val="nil"/>
              <w:bottom w:val="nil"/>
              <w:right w:val="single" w:sz="4" w:space="0" w:color="000000"/>
            </w:tcBorders>
          </w:tcPr>
          <w:p w14:paraId="0C0B6950" w14:textId="77777777" w:rsidR="001C0A3C" w:rsidRDefault="00000000">
            <w:pPr>
              <w:spacing w:after="0" w:line="259" w:lineRule="auto"/>
              <w:ind w:left="0" w:right="0" w:firstLine="0"/>
              <w:jc w:val="left"/>
            </w:pPr>
            <w:r>
              <w:t xml:space="preserve">Projektos iesaistās 10 % pedagogu, 25 % 9.-12. kl. skolēnu. </w:t>
            </w:r>
          </w:p>
        </w:tc>
        <w:tc>
          <w:tcPr>
            <w:tcW w:w="2103" w:type="dxa"/>
            <w:tcBorders>
              <w:top w:val="nil"/>
              <w:left w:val="single" w:sz="4" w:space="0" w:color="000000"/>
              <w:bottom w:val="nil"/>
              <w:right w:val="single" w:sz="4" w:space="0" w:color="000000"/>
            </w:tcBorders>
          </w:tcPr>
          <w:p w14:paraId="2CD3E413" w14:textId="77777777" w:rsidR="001C0A3C" w:rsidRDefault="001C0A3C">
            <w:pPr>
              <w:spacing w:after="160" w:line="259" w:lineRule="auto"/>
              <w:ind w:left="0" w:right="0" w:firstLine="0"/>
              <w:jc w:val="left"/>
            </w:pPr>
          </w:p>
        </w:tc>
      </w:tr>
      <w:tr w:rsidR="001C0A3C" w14:paraId="5BE118FB" w14:textId="77777777">
        <w:trPr>
          <w:trHeight w:val="1396"/>
        </w:trPr>
        <w:tc>
          <w:tcPr>
            <w:tcW w:w="2700" w:type="dxa"/>
            <w:tcBorders>
              <w:top w:val="nil"/>
              <w:left w:val="single" w:sz="4" w:space="0" w:color="000000"/>
              <w:bottom w:val="nil"/>
              <w:right w:val="single" w:sz="4" w:space="0" w:color="000000"/>
            </w:tcBorders>
          </w:tcPr>
          <w:p w14:paraId="02205705" w14:textId="77777777" w:rsidR="001C0A3C" w:rsidRDefault="001C0A3C">
            <w:pPr>
              <w:spacing w:after="160" w:line="259" w:lineRule="auto"/>
              <w:ind w:left="0" w:right="0" w:firstLine="0"/>
              <w:jc w:val="left"/>
            </w:pPr>
          </w:p>
        </w:tc>
        <w:tc>
          <w:tcPr>
            <w:tcW w:w="829" w:type="dxa"/>
            <w:tcBorders>
              <w:top w:val="nil"/>
              <w:left w:val="single" w:sz="4" w:space="0" w:color="000000"/>
              <w:bottom w:val="nil"/>
              <w:right w:val="nil"/>
            </w:tcBorders>
          </w:tcPr>
          <w:p w14:paraId="2DB6FEA2" w14:textId="77777777" w:rsidR="001C0A3C" w:rsidRDefault="00000000">
            <w:pPr>
              <w:spacing w:after="0" w:line="259" w:lineRule="auto"/>
              <w:ind w:left="269" w:right="0" w:firstLine="0"/>
              <w:jc w:val="center"/>
            </w:pPr>
            <w:r>
              <w:rPr>
                <w:rFonts w:ascii="Segoe UI Symbol" w:eastAsia="Segoe UI Symbol" w:hAnsi="Segoe UI Symbol" w:cs="Segoe UI Symbol"/>
              </w:rPr>
              <w:t>•</w:t>
            </w:r>
            <w:r>
              <w:rPr>
                <w:rFonts w:ascii="Arial" w:eastAsia="Arial" w:hAnsi="Arial" w:cs="Arial"/>
              </w:rPr>
              <w:t xml:space="preserve"> </w:t>
            </w:r>
          </w:p>
        </w:tc>
        <w:tc>
          <w:tcPr>
            <w:tcW w:w="7525" w:type="dxa"/>
            <w:tcBorders>
              <w:top w:val="nil"/>
              <w:left w:val="nil"/>
              <w:bottom w:val="nil"/>
              <w:right w:val="single" w:sz="4" w:space="0" w:color="000000"/>
            </w:tcBorders>
          </w:tcPr>
          <w:p w14:paraId="60535FF3" w14:textId="77777777" w:rsidR="001C0A3C" w:rsidRDefault="00000000">
            <w:pPr>
              <w:spacing w:after="0" w:line="259" w:lineRule="auto"/>
              <w:ind w:left="0" w:right="40" w:firstLine="0"/>
              <w:jc w:val="left"/>
            </w:pPr>
            <w:r>
              <w:t xml:space="preserve">Skolēni organizējuši pasākumus (apmēram 10 mācību gadā: skolēnu pašpārvaldes prezidenta vēlēšanas, Skolotāju diena, 10. klašu iesvētības, Ziemassvētku balle, </w:t>
            </w:r>
            <w:proofErr w:type="spellStart"/>
            <w:r>
              <w:t>Valentīndienas</w:t>
            </w:r>
            <w:proofErr w:type="spellEnd"/>
            <w:r>
              <w:t xml:space="preserve"> pasts, pavasara Zaļumballe un jau minētā projekta aktivitātes un noslēguma konference), kas apliecina viņu caurviju prasmes. </w:t>
            </w:r>
          </w:p>
        </w:tc>
        <w:tc>
          <w:tcPr>
            <w:tcW w:w="2103" w:type="dxa"/>
            <w:tcBorders>
              <w:top w:val="nil"/>
              <w:left w:val="single" w:sz="4" w:space="0" w:color="000000"/>
              <w:bottom w:val="nil"/>
              <w:right w:val="single" w:sz="4" w:space="0" w:color="000000"/>
            </w:tcBorders>
          </w:tcPr>
          <w:p w14:paraId="7994C89D" w14:textId="77777777" w:rsidR="001C0A3C" w:rsidRDefault="001C0A3C">
            <w:pPr>
              <w:spacing w:after="160" w:line="259" w:lineRule="auto"/>
              <w:ind w:left="0" w:right="0" w:firstLine="0"/>
              <w:jc w:val="left"/>
            </w:pPr>
          </w:p>
        </w:tc>
      </w:tr>
      <w:tr w:rsidR="001C0A3C" w14:paraId="72998C00" w14:textId="77777777">
        <w:trPr>
          <w:trHeight w:val="816"/>
        </w:trPr>
        <w:tc>
          <w:tcPr>
            <w:tcW w:w="2700" w:type="dxa"/>
            <w:tcBorders>
              <w:top w:val="nil"/>
              <w:left w:val="single" w:sz="4" w:space="0" w:color="000000"/>
              <w:bottom w:val="single" w:sz="4" w:space="0" w:color="000000"/>
              <w:right w:val="single" w:sz="4" w:space="0" w:color="000000"/>
            </w:tcBorders>
          </w:tcPr>
          <w:p w14:paraId="65884F64" w14:textId="77777777" w:rsidR="001C0A3C" w:rsidRDefault="001C0A3C">
            <w:pPr>
              <w:spacing w:after="160" w:line="259" w:lineRule="auto"/>
              <w:ind w:left="0" w:right="0" w:firstLine="0"/>
              <w:jc w:val="left"/>
            </w:pPr>
          </w:p>
        </w:tc>
        <w:tc>
          <w:tcPr>
            <w:tcW w:w="829" w:type="dxa"/>
            <w:tcBorders>
              <w:top w:val="nil"/>
              <w:left w:val="single" w:sz="4" w:space="0" w:color="000000"/>
              <w:bottom w:val="single" w:sz="4" w:space="0" w:color="000000"/>
              <w:right w:val="nil"/>
            </w:tcBorders>
          </w:tcPr>
          <w:p w14:paraId="395A92FC" w14:textId="77777777" w:rsidR="001C0A3C" w:rsidRDefault="00000000">
            <w:pPr>
              <w:spacing w:after="0" w:line="259" w:lineRule="auto"/>
              <w:ind w:left="269" w:right="0" w:firstLine="0"/>
              <w:jc w:val="center"/>
            </w:pPr>
            <w:r>
              <w:rPr>
                <w:rFonts w:ascii="Segoe UI Symbol" w:eastAsia="Segoe UI Symbol" w:hAnsi="Segoe UI Symbol" w:cs="Segoe UI Symbol"/>
              </w:rPr>
              <w:t>•</w:t>
            </w:r>
            <w:r>
              <w:rPr>
                <w:rFonts w:ascii="Arial" w:eastAsia="Arial" w:hAnsi="Arial" w:cs="Arial"/>
              </w:rPr>
              <w:t xml:space="preserve"> </w:t>
            </w:r>
          </w:p>
        </w:tc>
        <w:tc>
          <w:tcPr>
            <w:tcW w:w="7525" w:type="dxa"/>
            <w:tcBorders>
              <w:top w:val="nil"/>
              <w:left w:val="nil"/>
              <w:bottom w:val="single" w:sz="4" w:space="0" w:color="000000"/>
              <w:right w:val="single" w:sz="4" w:space="0" w:color="000000"/>
            </w:tcBorders>
          </w:tcPr>
          <w:p w14:paraId="62C59759" w14:textId="77777777" w:rsidR="001C0A3C" w:rsidRDefault="00000000">
            <w:pPr>
              <w:spacing w:after="0" w:line="259" w:lineRule="auto"/>
              <w:ind w:left="0" w:right="0" w:firstLine="0"/>
              <w:jc w:val="left"/>
            </w:pPr>
            <w:r>
              <w:t xml:space="preserve">Organizēta 1 Talsu novada jauniešu konference projekta “Neaizliedz, bet aizvieto” ietvaros ar gandrīz 100 desmito klašu skolēniem no visām Talsu novada skolām. </w:t>
            </w:r>
          </w:p>
        </w:tc>
        <w:tc>
          <w:tcPr>
            <w:tcW w:w="2103" w:type="dxa"/>
            <w:tcBorders>
              <w:top w:val="nil"/>
              <w:left w:val="single" w:sz="4" w:space="0" w:color="000000"/>
              <w:bottom w:val="single" w:sz="4" w:space="0" w:color="000000"/>
              <w:right w:val="single" w:sz="4" w:space="0" w:color="000000"/>
            </w:tcBorders>
          </w:tcPr>
          <w:p w14:paraId="514C2E50" w14:textId="77777777" w:rsidR="001C0A3C" w:rsidRDefault="001C0A3C">
            <w:pPr>
              <w:spacing w:after="160" w:line="259" w:lineRule="auto"/>
              <w:ind w:left="0" w:right="0" w:firstLine="0"/>
              <w:jc w:val="left"/>
            </w:pPr>
          </w:p>
        </w:tc>
      </w:tr>
    </w:tbl>
    <w:p w14:paraId="079CCD25" w14:textId="77777777" w:rsidR="001C0A3C" w:rsidRDefault="00000000">
      <w:pPr>
        <w:spacing w:after="31" w:line="259" w:lineRule="auto"/>
        <w:ind w:left="994" w:right="0" w:firstLine="0"/>
        <w:jc w:val="left"/>
      </w:pPr>
      <w:r>
        <w:rPr>
          <w:b/>
          <w:sz w:val="28"/>
        </w:rPr>
        <w:t xml:space="preserve"> </w:t>
      </w:r>
    </w:p>
    <w:p w14:paraId="2576C2B5" w14:textId="77777777" w:rsidR="001C0A3C" w:rsidRDefault="00000000">
      <w:pPr>
        <w:pStyle w:val="Virsraksts5"/>
        <w:ind w:left="561" w:right="0"/>
      </w:pPr>
      <w:r>
        <w:t>2.6</w:t>
      </w:r>
      <w:r>
        <w:rPr>
          <w:rFonts w:ascii="Arial" w:eastAsia="Arial" w:hAnsi="Arial" w:cs="Arial"/>
        </w:rPr>
        <w:t xml:space="preserve"> </w:t>
      </w:r>
      <w:r>
        <w:t xml:space="preserve">Izglītības iestādes uzdevumi un plānotie sasniedzamie rezultāti 2024. /2025. mācību gadā  </w:t>
      </w:r>
    </w:p>
    <w:tbl>
      <w:tblPr>
        <w:tblStyle w:val="TableGrid"/>
        <w:tblW w:w="13156" w:type="dxa"/>
        <w:tblInd w:w="0" w:type="dxa"/>
        <w:tblCellMar>
          <w:top w:w="14" w:type="dxa"/>
          <w:left w:w="108" w:type="dxa"/>
          <w:bottom w:w="0" w:type="dxa"/>
          <w:right w:w="0" w:type="dxa"/>
        </w:tblCellMar>
        <w:tblLook w:val="04A0" w:firstRow="1" w:lastRow="0" w:firstColumn="1" w:lastColumn="0" w:noHBand="0" w:noVBand="1"/>
      </w:tblPr>
      <w:tblGrid>
        <w:gridCol w:w="3687"/>
        <w:gridCol w:w="9469"/>
      </w:tblGrid>
      <w:tr w:rsidR="001C0A3C" w14:paraId="46CC8863" w14:textId="77777777">
        <w:trPr>
          <w:trHeight w:val="286"/>
        </w:trPr>
        <w:tc>
          <w:tcPr>
            <w:tcW w:w="3687" w:type="dxa"/>
            <w:tcBorders>
              <w:top w:val="single" w:sz="4" w:space="0" w:color="000000"/>
              <w:left w:val="single" w:sz="4" w:space="0" w:color="000000"/>
              <w:bottom w:val="single" w:sz="4" w:space="0" w:color="000000"/>
              <w:right w:val="single" w:sz="4" w:space="0" w:color="000000"/>
            </w:tcBorders>
          </w:tcPr>
          <w:p w14:paraId="5818716B" w14:textId="77777777" w:rsidR="001C0A3C" w:rsidRDefault="00000000">
            <w:pPr>
              <w:spacing w:after="0" w:line="259" w:lineRule="auto"/>
              <w:ind w:left="0" w:right="66" w:firstLine="0"/>
              <w:jc w:val="center"/>
            </w:pPr>
            <w:r>
              <w:t xml:space="preserve">Uzdevumi </w:t>
            </w:r>
          </w:p>
        </w:tc>
        <w:tc>
          <w:tcPr>
            <w:tcW w:w="9469" w:type="dxa"/>
            <w:tcBorders>
              <w:top w:val="single" w:sz="4" w:space="0" w:color="000000"/>
              <w:left w:val="single" w:sz="4" w:space="0" w:color="000000"/>
              <w:bottom w:val="single" w:sz="4" w:space="0" w:color="000000"/>
              <w:right w:val="single" w:sz="4" w:space="0" w:color="000000"/>
            </w:tcBorders>
          </w:tcPr>
          <w:p w14:paraId="3CC403A4" w14:textId="77777777" w:rsidR="001C0A3C" w:rsidRDefault="00000000">
            <w:pPr>
              <w:spacing w:after="0" w:line="259" w:lineRule="auto"/>
              <w:ind w:left="0" w:right="63" w:firstLine="0"/>
              <w:jc w:val="center"/>
            </w:pPr>
            <w:r>
              <w:t>Sasniedzamie rezultāti kvantitatīvi un/</w:t>
            </w:r>
            <w:proofErr w:type="spellStart"/>
            <w:r>
              <w:t>v+ai</w:t>
            </w:r>
            <w:proofErr w:type="spellEnd"/>
            <w:r>
              <w:t xml:space="preserve"> kvalitatīvi </w:t>
            </w:r>
          </w:p>
        </w:tc>
      </w:tr>
      <w:tr w:rsidR="001C0A3C" w14:paraId="0DD2E701" w14:textId="77777777">
        <w:trPr>
          <w:trHeight w:val="2494"/>
        </w:trPr>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2F9927B1" w14:textId="77777777" w:rsidR="001C0A3C" w:rsidRDefault="00000000">
            <w:pPr>
              <w:spacing w:after="0" w:line="259" w:lineRule="auto"/>
              <w:ind w:left="0" w:right="0" w:firstLine="0"/>
              <w:jc w:val="left"/>
            </w:pPr>
            <w:r>
              <w:t xml:space="preserve">Nr,.1 </w:t>
            </w:r>
          </w:p>
          <w:p w14:paraId="21947018" w14:textId="77777777" w:rsidR="001C0A3C" w:rsidRDefault="00000000">
            <w:pPr>
              <w:spacing w:after="0" w:line="259" w:lineRule="auto"/>
              <w:ind w:left="0" w:right="0" w:firstLine="0"/>
              <w:jc w:val="left"/>
            </w:pPr>
            <w:proofErr w:type="spellStart"/>
            <w:r>
              <w:rPr>
                <w:sz w:val="26"/>
              </w:rPr>
              <w:t>Tekstpratības</w:t>
            </w:r>
            <w:proofErr w:type="spellEnd"/>
            <w:r>
              <w:rPr>
                <w:sz w:val="26"/>
              </w:rPr>
              <w:t xml:space="preserve"> veicināšana visos mācību priekšmetos.</w:t>
            </w:r>
            <w:r>
              <w:t xml:space="preserve"> </w:t>
            </w:r>
          </w:p>
        </w:tc>
        <w:tc>
          <w:tcPr>
            <w:tcW w:w="9469" w:type="dxa"/>
            <w:tcBorders>
              <w:top w:val="single" w:sz="4" w:space="0" w:color="000000"/>
              <w:left w:val="single" w:sz="4" w:space="0" w:color="000000"/>
              <w:bottom w:val="single" w:sz="4" w:space="0" w:color="000000"/>
              <w:right w:val="single" w:sz="4" w:space="0" w:color="000000"/>
            </w:tcBorders>
          </w:tcPr>
          <w:p w14:paraId="569D0470" w14:textId="77777777" w:rsidR="001C0A3C" w:rsidRDefault="00000000">
            <w:pPr>
              <w:spacing w:after="23" w:line="259" w:lineRule="auto"/>
              <w:ind w:left="0" w:right="0" w:firstLine="0"/>
              <w:jc w:val="left"/>
            </w:pPr>
            <w:r>
              <w:rPr>
                <w:b/>
              </w:rPr>
              <w:t xml:space="preserve">Kvalitatīvi </w:t>
            </w:r>
          </w:p>
          <w:p w14:paraId="60C00D9C" w14:textId="77777777" w:rsidR="001C0A3C" w:rsidRDefault="00000000">
            <w:pPr>
              <w:spacing w:after="0" w:line="259" w:lineRule="auto"/>
              <w:ind w:left="31" w:right="0" w:firstLine="0"/>
              <w:jc w:val="left"/>
            </w:pPr>
            <w:r>
              <w:t xml:space="preserve">Skolēni ir aktīvi piedalījušies grāmatu žūrijā visās vecuma grupās.  </w:t>
            </w:r>
          </w:p>
          <w:p w14:paraId="42D6FA1B" w14:textId="77777777" w:rsidR="001C0A3C" w:rsidRDefault="00000000">
            <w:pPr>
              <w:spacing w:after="0" w:line="274" w:lineRule="auto"/>
              <w:ind w:left="31" w:right="0" w:firstLine="0"/>
            </w:pPr>
            <w:r>
              <w:t xml:space="preserve">Literatūras stundās īsteno lasīšanas seminārus, </w:t>
            </w:r>
            <w:proofErr w:type="spellStart"/>
            <w:r>
              <w:t>ārpusklases</w:t>
            </w:r>
            <w:proofErr w:type="spellEnd"/>
            <w:r>
              <w:t xml:space="preserve"> lasīšanu, kluso lasīšanu, priekšā lasīšanu. </w:t>
            </w:r>
          </w:p>
          <w:p w14:paraId="4C45AEE1" w14:textId="77777777" w:rsidR="001C0A3C" w:rsidRDefault="00000000">
            <w:pPr>
              <w:spacing w:after="0" w:line="259" w:lineRule="auto"/>
              <w:ind w:left="31" w:right="0" w:firstLine="0"/>
              <w:jc w:val="left"/>
            </w:pPr>
            <w:r>
              <w:t xml:space="preserve">Katrs pedagogs spēj pamatot, kā īsteno </w:t>
            </w:r>
            <w:proofErr w:type="spellStart"/>
            <w:r>
              <w:t>tekstpratību</w:t>
            </w:r>
            <w:proofErr w:type="spellEnd"/>
            <w:r>
              <w:t xml:space="preserve"> savā mācību priekšmetā. </w:t>
            </w:r>
          </w:p>
          <w:p w14:paraId="2852DC1C" w14:textId="77777777" w:rsidR="001C0A3C" w:rsidRDefault="00000000">
            <w:pPr>
              <w:spacing w:after="0" w:line="259" w:lineRule="auto"/>
              <w:ind w:left="31" w:right="64" w:firstLine="0"/>
            </w:pPr>
            <w:r>
              <w:t xml:space="preserve">Pedagogi organizē un piedalās profesionālās pilnveides pasākumos par </w:t>
            </w:r>
            <w:proofErr w:type="spellStart"/>
            <w:r>
              <w:t>tekstpratības</w:t>
            </w:r>
            <w:proofErr w:type="spellEnd"/>
            <w:r>
              <w:t xml:space="preserve"> veicināšanu. Metodiskajās kopienās un pedagogu sanāksmē </w:t>
            </w:r>
            <w:proofErr w:type="spellStart"/>
            <w:r>
              <w:t>pedagogidalās</w:t>
            </w:r>
            <w:proofErr w:type="spellEnd"/>
            <w:r>
              <w:t xml:space="preserve"> ar pieredzi metodikā </w:t>
            </w:r>
            <w:proofErr w:type="spellStart"/>
            <w:r>
              <w:t>tekspratības</w:t>
            </w:r>
            <w:proofErr w:type="spellEnd"/>
            <w:r>
              <w:t xml:space="preserve"> veicināšanai, tiek izveidota kopīga mape, kurā atspoguļoti SLA lasītprasmes novērtēšanai un rīcības vārdi lasītprasmes veicināšanai. </w:t>
            </w:r>
          </w:p>
        </w:tc>
      </w:tr>
      <w:tr w:rsidR="001C0A3C" w14:paraId="16B743CE" w14:textId="77777777">
        <w:trPr>
          <w:trHeight w:val="838"/>
        </w:trPr>
        <w:tc>
          <w:tcPr>
            <w:tcW w:w="0" w:type="auto"/>
            <w:vMerge/>
            <w:tcBorders>
              <w:top w:val="nil"/>
              <w:left w:val="single" w:sz="4" w:space="0" w:color="000000"/>
              <w:bottom w:val="single" w:sz="4" w:space="0" w:color="000000"/>
              <w:right w:val="single" w:sz="4" w:space="0" w:color="000000"/>
            </w:tcBorders>
          </w:tcPr>
          <w:p w14:paraId="6EF4DA1E" w14:textId="77777777" w:rsidR="001C0A3C" w:rsidRDefault="001C0A3C">
            <w:pPr>
              <w:spacing w:after="160" w:line="259" w:lineRule="auto"/>
              <w:ind w:left="0" w:right="0" w:firstLine="0"/>
              <w:jc w:val="left"/>
            </w:pPr>
          </w:p>
        </w:tc>
        <w:tc>
          <w:tcPr>
            <w:tcW w:w="9469" w:type="dxa"/>
            <w:tcBorders>
              <w:top w:val="single" w:sz="4" w:space="0" w:color="000000"/>
              <w:left w:val="single" w:sz="4" w:space="0" w:color="000000"/>
              <w:bottom w:val="single" w:sz="4" w:space="0" w:color="000000"/>
              <w:right w:val="single" w:sz="4" w:space="0" w:color="000000"/>
            </w:tcBorders>
          </w:tcPr>
          <w:p w14:paraId="4260990D" w14:textId="77777777" w:rsidR="001C0A3C" w:rsidRDefault="00000000">
            <w:pPr>
              <w:spacing w:after="23" w:line="259" w:lineRule="auto"/>
              <w:ind w:left="0" w:right="0" w:firstLine="0"/>
              <w:jc w:val="left"/>
            </w:pPr>
            <w:r>
              <w:rPr>
                <w:b/>
              </w:rPr>
              <w:t xml:space="preserve">Kvantitatīvi </w:t>
            </w:r>
          </w:p>
          <w:p w14:paraId="0EDC4DC9" w14:textId="77777777" w:rsidR="001C0A3C" w:rsidRDefault="00000000">
            <w:pPr>
              <w:spacing w:after="23" w:line="259" w:lineRule="auto"/>
              <w:ind w:left="31" w:right="0" w:firstLine="0"/>
              <w:jc w:val="left"/>
            </w:pPr>
            <w:r>
              <w:t xml:space="preserve">Īstenoti 4 pasākumi, kuros attīstīta </w:t>
            </w:r>
            <w:proofErr w:type="spellStart"/>
            <w:r>
              <w:t>tekstpratība</w:t>
            </w:r>
            <w:proofErr w:type="spellEnd"/>
            <w:r>
              <w:t xml:space="preserve"> un lasītprasme skolēniem. </w:t>
            </w:r>
          </w:p>
          <w:p w14:paraId="34A0C521" w14:textId="77777777" w:rsidR="001C0A3C" w:rsidRDefault="00000000">
            <w:pPr>
              <w:spacing w:after="0" w:line="259" w:lineRule="auto"/>
              <w:ind w:left="31" w:right="0" w:firstLine="0"/>
              <w:jc w:val="left"/>
            </w:pPr>
            <w:r>
              <w:t xml:space="preserve">Īstenota vērtību diena, kas veltīta lasītprasmes un </w:t>
            </w:r>
            <w:proofErr w:type="spellStart"/>
            <w:r>
              <w:t>tekstpratības</w:t>
            </w:r>
            <w:proofErr w:type="spellEnd"/>
            <w:r>
              <w:t xml:space="preserve"> veicināšanai. </w:t>
            </w:r>
          </w:p>
        </w:tc>
      </w:tr>
      <w:tr w:rsidR="001C0A3C" w14:paraId="2D730805" w14:textId="77777777">
        <w:trPr>
          <w:trHeight w:val="288"/>
        </w:trPr>
        <w:tc>
          <w:tcPr>
            <w:tcW w:w="3687" w:type="dxa"/>
            <w:tcBorders>
              <w:top w:val="single" w:sz="4" w:space="0" w:color="000000"/>
              <w:left w:val="single" w:sz="4" w:space="0" w:color="000000"/>
              <w:bottom w:val="single" w:sz="4" w:space="0" w:color="000000"/>
              <w:right w:val="single" w:sz="4" w:space="0" w:color="000000"/>
            </w:tcBorders>
          </w:tcPr>
          <w:p w14:paraId="0FB0EDE3" w14:textId="77777777" w:rsidR="001C0A3C" w:rsidRDefault="00000000">
            <w:pPr>
              <w:spacing w:after="0" w:line="259" w:lineRule="auto"/>
              <w:ind w:left="0" w:right="114" w:firstLine="0"/>
              <w:jc w:val="center"/>
            </w:pPr>
            <w:r>
              <w:t xml:space="preserve">Uzdevumi </w:t>
            </w:r>
          </w:p>
        </w:tc>
        <w:tc>
          <w:tcPr>
            <w:tcW w:w="9469" w:type="dxa"/>
            <w:tcBorders>
              <w:top w:val="single" w:sz="4" w:space="0" w:color="000000"/>
              <w:left w:val="single" w:sz="4" w:space="0" w:color="000000"/>
              <w:bottom w:val="single" w:sz="4" w:space="0" w:color="000000"/>
              <w:right w:val="single" w:sz="4" w:space="0" w:color="000000"/>
            </w:tcBorders>
          </w:tcPr>
          <w:p w14:paraId="11A2CBD9" w14:textId="77777777" w:rsidR="001C0A3C" w:rsidRDefault="00000000">
            <w:pPr>
              <w:spacing w:after="0" w:line="259" w:lineRule="auto"/>
              <w:ind w:left="0" w:right="112" w:firstLine="0"/>
              <w:jc w:val="center"/>
            </w:pPr>
            <w:r>
              <w:t>Sasniedzamie rezultāti kvantitatīvi un/</w:t>
            </w:r>
            <w:proofErr w:type="spellStart"/>
            <w:r>
              <w:t>v+ai</w:t>
            </w:r>
            <w:proofErr w:type="spellEnd"/>
            <w:r>
              <w:t xml:space="preserve"> kvalitatīvi </w:t>
            </w:r>
          </w:p>
        </w:tc>
      </w:tr>
      <w:tr w:rsidR="001C0A3C" w14:paraId="7438A55B" w14:textId="77777777">
        <w:trPr>
          <w:trHeight w:val="562"/>
        </w:trPr>
        <w:tc>
          <w:tcPr>
            <w:tcW w:w="3687" w:type="dxa"/>
            <w:tcBorders>
              <w:top w:val="single" w:sz="4" w:space="0" w:color="000000"/>
              <w:left w:val="single" w:sz="4" w:space="0" w:color="000000"/>
              <w:bottom w:val="single" w:sz="4" w:space="0" w:color="000000"/>
              <w:right w:val="single" w:sz="4" w:space="0" w:color="000000"/>
            </w:tcBorders>
          </w:tcPr>
          <w:p w14:paraId="31076688" w14:textId="77777777" w:rsidR="001C0A3C" w:rsidRDefault="001C0A3C">
            <w:pPr>
              <w:spacing w:after="160" w:line="259" w:lineRule="auto"/>
              <w:ind w:left="0" w:right="0" w:firstLine="0"/>
              <w:jc w:val="left"/>
            </w:pPr>
          </w:p>
        </w:tc>
        <w:tc>
          <w:tcPr>
            <w:tcW w:w="9469" w:type="dxa"/>
            <w:tcBorders>
              <w:top w:val="single" w:sz="4" w:space="0" w:color="000000"/>
              <w:left w:val="single" w:sz="4" w:space="0" w:color="000000"/>
              <w:bottom w:val="single" w:sz="4" w:space="0" w:color="000000"/>
              <w:right w:val="single" w:sz="4" w:space="0" w:color="000000"/>
            </w:tcBorders>
          </w:tcPr>
          <w:p w14:paraId="03F54A86" w14:textId="77777777" w:rsidR="001C0A3C" w:rsidRDefault="00000000">
            <w:pPr>
              <w:spacing w:after="0" w:line="259" w:lineRule="auto"/>
              <w:ind w:left="31" w:right="0" w:firstLine="0"/>
            </w:pPr>
            <w:r>
              <w:t xml:space="preserve">Izstrādāti kvalitatīvi ZPD, labā zinātniskā valodā. Ģimnāzijā izstrādāto ZPD īpatsvars, kuri izvirzīti aizstāvēšanai Kurzemes reģionā ir 80 %.                                                                             </w:t>
            </w:r>
          </w:p>
        </w:tc>
      </w:tr>
      <w:tr w:rsidR="001C0A3C" w14:paraId="341794D4" w14:textId="77777777">
        <w:trPr>
          <w:trHeight w:val="2240"/>
        </w:trPr>
        <w:tc>
          <w:tcPr>
            <w:tcW w:w="3687" w:type="dxa"/>
            <w:vMerge w:val="restart"/>
            <w:tcBorders>
              <w:top w:val="single" w:sz="4" w:space="0" w:color="000000"/>
              <w:left w:val="single" w:sz="4" w:space="0" w:color="000000"/>
              <w:bottom w:val="single" w:sz="4" w:space="0" w:color="000000"/>
              <w:right w:val="single" w:sz="4" w:space="0" w:color="000000"/>
            </w:tcBorders>
          </w:tcPr>
          <w:p w14:paraId="3C2C9A7B" w14:textId="77777777" w:rsidR="001C0A3C" w:rsidRDefault="00000000">
            <w:pPr>
              <w:spacing w:after="0" w:line="259" w:lineRule="auto"/>
              <w:ind w:left="0" w:right="0" w:firstLine="0"/>
              <w:jc w:val="left"/>
            </w:pPr>
            <w:r>
              <w:t xml:space="preserve">Nr.2 </w:t>
            </w:r>
          </w:p>
          <w:p w14:paraId="162F356E" w14:textId="77777777" w:rsidR="001C0A3C" w:rsidRDefault="00000000">
            <w:pPr>
              <w:spacing w:after="0" w:line="259" w:lineRule="auto"/>
              <w:ind w:left="0" w:right="112" w:firstLine="0"/>
            </w:pPr>
            <w:r>
              <w:rPr>
                <w:sz w:val="26"/>
              </w:rPr>
              <w:t>Skolēnam, vecākiem saprotama ikdienas mācīšanās rezultātu vērtēšana un kvalitatīvu NPD veidošana, kas dod iespēju iegūt objektīvus pierādījumus par skolēna (zināšanu, izpratnes, prasmju, caurviju prasmju, ieradumu) sniegumu, lai uzlabotu mācīšanu un mācīšanos un konstatētu cik lielā mērā skolēns ir apguvis sasniedzamos rezultātus.</w:t>
            </w:r>
            <w:r>
              <w:t xml:space="preserve"> </w:t>
            </w:r>
          </w:p>
        </w:tc>
        <w:tc>
          <w:tcPr>
            <w:tcW w:w="9469" w:type="dxa"/>
            <w:tcBorders>
              <w:top w:val="single" w:sz="4" w:space="0" w:color="000000"/>
              <w:left w:val="single" w:sz="4" w:space="0" w:color="000000"/>
              <w:bottom w:val="single" w:sz="4" w:space="0" w:color="000000"/>
              <w:right w:val="single" w:sz="4" w:space="0" w:color="000000"/>
            </w:tcBorders>
          </w:tcPr>
          <w:p w14:paraId="2C218126" w14:textId="77777777" w:rsidR="001C0A3C" w:rsidRDefault="00000000">
            <w:pPr>
              <w:spacing w:after="23" w:line="259" w:lineRule="auto"/>
              <w:ind w:left="0" w:right="0" w:firstLine="0"/>
              <w:jc w:val="left"/>
            </w:pPr>
            <w:r>
              <w:rPr>
                <w:b/>
              </w:rPr>
              <w:t xml:space="preserve">Kvalitatīvi  </w:t>
            </w:r>
          </w:p>
          <w:p w14:paraId="1C644D86" w14:textId="77777777" w:rsidR="001C0A3C" w:rsidRDefault="00000000">
            <w:pPr>
              <w:spacing w:after="0" w:line="259" w:lineRule="auto"/>
              <w:ind w:left="0" w:right="0" w:firstLine="0"/>
              <w:jc w:val="left"/>
            </w:pPr>
            <w:r>
              <w:t xml:space="preserve">Gūta pieredze svērto vērtējumu izmantošanai vērtēšanā. </w:t>
            </w:r>
          </w:p>
          <w:p w14:paraId="4EFEC26E" w14:textId="77777777" w:rsidR="001C0A3C" w:rsidRDefault="00000000">
            <w:pPr>
              <w:spacing w:after="47" w:line="238" w:lineRule="auto"/>
              <w:ind w:left="0" w:right="112" w:firstLine="0"/>
            </w:pPr>
            <w:r>
              <w:t xml:space="preserve">Skolēns spēj ne tikai reproducēt zināšanas, bet arī skaidrot un piemērot tās dažādos kontekstos. Skolēna spēja </w:t>
            </w:r>
            <w:proofErr w:type="spellStart"/>
            <w:r>
              <w:t>pašvadīt</w:t>
            </w:r>
            <w:proofErr w:type="spellEnd"/>
            <w:r>
              <w:t xml:space="preserve"> savu mācīšanos, patstāvīgi plānot un organizēt darbu, pārdomāt un analizēt savas kļūdas un veiksmīgās pieejas. Regularitāte mājasdarbu izpildē, laika plānošana. </w:t>
            </w:r>
          </w:p>
          <w:p w14:paraId="1E75CB02" w14:textId="77777777" w:rsidR="001C0A3C" w:rsidRDefault="00000000">
            <w:pPr>
              <w:spacing w:after="18" w:line="259" w:lineRule="auto"/>
              <w:ind w:left="0" w:right="0" w:firstLine="0"/>
              <w:jc w:val="left"/>
            </w:pPr>
            <w:r>
              <w:t xml:space="preserve">Procentuālais dalības līmenis stundās ir 90%.  </w:t>
            </w:r>
          </w:p>
          <w:p w14:paraId="27F9C56C" w14:textId="77777777" w:rsidR="001C0A3C" w:rsidRDefault="00000000">
            <w:pPr>
              <w:spacing w:after="0" w:line="259" w:lineRule="auto"/>
              <w:ind w:left="0" w:right="0" w:firstLine="0"/>
              <w:jc w:val="left"/>
            </w:pPr>
            <w:r>
              <w:t xml:space="preserve">Pedagogi izvērtējuši pārbaudes darbus un uzlabojuši to kvalitāti, ietverot visus SOLO līmeņus. </w:t>
            </w:r>
          </w:p>
        </w:tc>
      </w:tr>
      <w:tr w:rsidR="001C0A3C" w14:paraId="76A26558" w14:textId="77777777">
        <w:trPr>
          <w:trHeight w:val="1634"/>
        </w:trPr>
        <w:tc>
          <w:tcPr>
            <w:tcW w:w="0" w:type="auto"/>
            <w:vMerge/>
            <w:tcBorders>
              <w:top w:val="nil"/>
              <w:left w:val="single" w:sz="4" w:space="0" w:color="000000"/>
              <w:bottom w:val="single" w:sz="4" w:space="0" w:color="000000"/>
              <w:right w:val="single" w:sz="4" w:space="0" w:color="000000"/>
            </w:tcBorders>
          </w:tcPr>
          <w:p w14:paraId="07B565A1" w14:textId="77777777" w:rsidR="001C0A3C" w:rsidRDefault="001C0A3C">
            <w:pPr>
              <w:spacing w:after="160" w:line="259" w:lineRule="auto"/>
              <w:ind w:left="0" w:right="0" w:firstLine="0"/>
              <w:jc w:val="left"/>
            </w:pPr>
          </w:p>
        </w:tc>
        <w:tc>
          <w:tcPr>
            <w:tcW w:w="9469" w:type="dxa"/>
            <w:tcBorders>
              <w:top w:val="single" w:sz="4" w:space="0" w:color="000000"/>
              <w:left w:val="single" w:sz="4" w:space="0" w:color="000000"/>
              <w:bottom w:val="single" w:sz="4" w:space="0" w:color="000000"/>
              <w:right w:val="single" w:sz="4" w:space="0" w:color="000000"/>
            </w:tcBorders>
          </w:tcPr>
          <w:p w14:paraId="55089872" w14:textId="77777777" w:rsidR="001C0A3C" w:rsidRDefault="00000000">
            <w:pPr>
              <w:spacing w:after="23" w:line="259" w:lineRule="auto"/>
              <w:ind w:left="0" w:right="0" w:firstLine="0"/>
              <w:jc w:val="left"/>
            </w:pPr>
            <w:r>
              <w:rPr>
                <w:b/>
              </w:rPr>
              <w:t xml:space="preserve">Kvantitatīvi </w:t>
            </w:r>
          </w:p>
          <w:p w14:paraId="45CD27C7" w14:textId="77777777" w:rsidR="001C0A3C" w:rsidRDefault="00000000">
            <w:pPr>
              <w:spacing w:after="23" w:line="259" w:lineRule="auto"/>
              <w:ind w:left="0" w:right="0" w:firstLine="0"/>
              <w:jc w:val="left"/>
            </w:pPr>
            <w:r>
              <w:t xml:space="preserve">Visu klašu grupu vecākiem organizēta sapulce, kurā skaidrota ģimnāzijas vērtēšanas kārtība. </w:t>
            </w:r>
          </w:p>
          <w:p w14:paraId="6A7BD961" w14:textId="77777777" w:rsidR="001C0A3C" w:rsidRDefault="00000000">
            <w:pPr>
              <w:spacing w:after="23" w:line="259" w:lineRule="auto"/>
              <w:ind w:left="0" w:right="0" w:firstLine="0"/>
              <w:jc w:val="left"/>
            </w:pPr>
            <w:r>
              <w:t xml:space="preserve">2 x </w:t>
            </w:r>
            <w:proofErr w:type="spellStart"/>
            <w:r>
              <w:t>semstrī</w:t>
            </w:r>
            <w:proofErr w:type="spellEnd"/>
            <w:r>
              <w:t xml:space="preserve"> pedagogu metodiskās kopienas sanāksmes par vērtēšanu un NPD veidošanu. </w:t>
            </w:r>
          </w:p>
          <w:p w14:paraId="2C4F4125" w14:textId="77777777" w:rsidR="001C0A3C" w:rsidRDefault="00000000">
            <w:pPr>
              <w:spacing w:after="23" w:line="259" w:lineRule="auto"/>
              <w:ind w:left="0" w:right="0" w:firstLine="0"/>
              <w:jc w:val="left"/>
            </w:pPr>
            <w:r>
              <w:t xml:space="preserve">Savstarpējā stundu vērošana (katram pedagogam vismaz 1 st. semestrī). </w:t>
            </w:r>
          </w:p>
          <w:p w14:paraId="7782F949" w14:textId="77777777" w:rsidR="001C0A3C" w:rsidRDefault="00000000">
            <w:pPr>
              <w:spacing w:after="0" w:line="259" w:lineRule="auto"/>
              <w:ind w:left="0" w:right="0" w:firstLine="0"/>
              <w:jc w:val="left"/>
            </w:pPr>
            <w:r>
              <w:t xml:space="preserve">Aptauja par vērtēšanu (skolēniem, vecākiem, pedagogiem). </w:t>
            </w:r>
          </w:p>
        </w:tc>
      </w:tr>
    </w:tbl>
    <w:p w14:paraId="4F16DCAD" w14:textId="77777777" w:rsidR="001C0A3C" w:rsidRDefault="00000000">
      <w:pPr>
        <w:spacing w:after="0" w:line="269" w:lineRule="auto"/>
        <w:ind w:left="566" w:right="5538" w:hanging="566"/>
        <w:jc w:val="left"/>
      </w:pPr>
      <w:r>
        <w:rPr>
          <w:b/>
          <w:sz w:val="32"/>
        </w:rPr>
        <w:t>3.</w:t>
      </w:r>
      <w:r>
        <w:rPr>
          <w:rFonts w:ascii="Arial" w:eastAsia="Arial" w:hAnsi="Arial" w:cs="Arial"/>
          <w:b/>
          <w:sz w:val="32"/>
        </w:rPr>
        <w:t xml:space="preserve"> </w:t>
      </w:r>
      <w:r>
        <w:rPr>
          <w:b/>
          <w:sz w:val="32"/>
        </w:rPr>
        <w:t xml:space="preserve">Kritēriju </w:t>
      </w:r>
      <w:proofErr w:type="spellStart"/>
      <w:r>
        <w:rPr>
          <w:b/>
          <w:sz w:val="32"/>
        </w:rPr>
        <w:t>izvērtējums</w:t>
      </w:r>
      <w:proofErr w:type="spellEnd"/>
      <w:r>
        <w:rPr>
          <w:b/>
          <w:sz w:val="32"/>
        </w:rPr>
        <w:t xml:space="preserve">  </w:t>
      </w: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p>
    <w:p w14:paraId="3B1CAE7E" w14:textId="77777777" w:rsidR="001C0A3C" w:rsidRDefault="00000000">
      <w:pPr>
        <w:ind w:left="-5" w:right="155"/>
      </w:pPr>
      <w:r>
        <w:t xml:space="preserve">dokumentu analīze, stundu vērošana (visu </w:t>
      </w:r>
      <w:proofErr w:type="spellStart"/>
      <w:r>
        <w:t>m.g</w:t>
      </w:r>
      <w:proofErr w:type="spellEnd"/>
      <w:r>
        <w:t xml:space="preserve">.), skolēnu pašvērtējums (decembris, maijs), pedagogu pašvērtējums(maijs), </w:t>
      </w:r>
      <w:proofErr w:type="spellStart"/>
      <w:r>
        <w:t>ind</w:t>
      </w:r>
      <w:proofErr w:type="spellEnd"/>
      <w:r>
        <w:t xml:space="preserve"> </w:t>
      </w:r>
      <w:proofErr w:type="spellStart"/>
      <w:r>
        <w:t>ividuāla</w:t>
      </w:r>
      <w:proofErr w:type="spellEnd"/>
      <w:r>
        <w:t xml:space="preserve"> saruna ar pedagogu mācību gada noslēgumā (maijs, jūnijs), </w:t>
      </w:r>
      <w:proofErr w:type="spellStart"/>
      <w:r>
        <w:t>fokusgrupu</w:t>
      </w:r>
      <w:proofErr w:type="spellEnd"/>
      <w:r>
        <w:t xml:space="preserve"> (kopienu) diskusijas par prioritāšu īstenošanu, vēroto stundu </w:t>
      </w:r>
      <w:proofErr w:type="spellStart"/>
      <w:r>
        <w:t>transkripti</w:t>
      </w:r>
      <w:proofErr w:type="spellEnd"/>
      <w:r>
        <w:t xml:space="preserve">. </w:t>
      </w:r>
    </w:p>
    <w:p w14:paraId="565EE2DA" w14:textId="77777777" w:rsidR="001C0A3C" w:rsidRDefault="00000000">
      <w:pPr>
        <w:spacing w:after="75" w:line="259" w:lineRule="auto"/>
        <w:ind w:left="0" w:right="0" w:firstLine="0"/>
        <w:jc w:val="left"/>
      </w:pPr>
      <w:r>
        <w:t xml:space="preserve"> </w:t>
      </w:r>
    </w:p>
    <w:p w14:paraId="11319F30" w14:textId="77777777" w:rsidR="001C0A3C" w:rsidRDefault="00000000">
      <w:pPr>
        <w:pStyle w:val="Virsraksts5"/>
        <w:ind w:left="561" w:right="0"/>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80" w:type="dxa"/>
        <w:tblInd w:w="5" w:type="dxa"/>
        <w:tblCellMar>
          <w:top w:w="54" w:type="dxa"/>
          <w:left w:w="0" w:type="dxa"/>
          <w:bottom w:w="0" w:type="dxa"/>
          <w:right w:w="48" w:type="dxa"/>
        </w:tblCellMar>
        <w:tblLook w:val="04A0" w:firstRow="1" w:lastRow="0" w:firstColumn="1" w:lastColumn="0" w:noHBand="0" w:noVBand="1"/>
      </w:tblPr>
      <w:tblGrid>
        <w:gridCol w:w="810"/>
        <w:gridCol w:w="2588"/>
        <w:gridCol w:w="4820"/>
        <w:gridCol w:w="4962"/>
      </w:tblGrid>
      <w:tr w:rsidR="001C0A3C" w14:paraId="6BB572C8" w14:textId="77777777">
        <w:trPr>
          <w:trHeight w:val="286"/>
        </w:trPr>
        <w:tc>
          <w:tcPr>
            <w:tcW w:w="3399" w:type="dxa"/>
            <w:gridSpan w:val="2"/>
            <w:tcBorders>
              <w:top w:val="single" w:sz="4" w:space="0" w:color="000000"/>
              <w:left w:val="single" w:sz="4" w:space="0" w:color="000000"/>
              <w:bottom w:val="single" w:sz="4" w:space="0" w:color="000000"/>
              <w:right w:val="nil"/>
            </w:tcBorders>
          </w:tcPr>
          <w:p w14:paraId="37B4ADAF" w14:textId="77777777" w:rsidR="001C0A3C" w:rsidRDefault="001C0A3C">
            <w:pPr>
              <w:spacing w:after="160" w:line="259" w:lineRule="auto"/>
              <w:ind w:left="0" w:right="0" w:firstLine="0"/>
              <w:jc w:val="left"/>
            </w:pPr>
          </w:p>
        </w:tc>
        <w:tc>
          <w:tcPr>
            <w:tcW w:w="4820" w:type="dxa"/>
            <w:tcBorders>
              <w:top w:val="single" w:sz="4" w:space="0" w:color="000000"/>
              <w:left w:val="nil"/>
              <w:bottom w:val="single" w:sz="4" w:space="0" w:color="000000"/>
              <w:right w:val="single" w:sz="4" w:space="0" w:color="000000"/>
            </w:tcBorders>
          </w:tcPr>
          <w:p w14:paraId="2977E3B9" w14:textId="77777777" w:rsidR="001C0A3C" w:rsidRDefault="00000000">
            <w:pPr>
              <w:spacing w:after="0" w:line="259" w:lineRule="auto"/>
              <w:ind w:left="0" w:right="61" w:firstLine="0"/>
              <w:jc w:val="right"/>
            </w:pPr>
            <w:r>
              <w:rPr>
                <w:b/>
                <w:i/>
              </w:rPr>
              <w:t xml:space="preserve">Kritērija aktualizēšana/izvērtēšana uz: </w:t>
            </w:r>
          </w:p>
        </w:tc>
        <w:tc>
          <w:tcPr>
            <w:tcW w:w="4962" w:type="dxa"/>
            <w:tcBorders>
              <w:top w:val="single" w:sz="4" w:space="0" w:color="000000"/>
              <w:left w:val="single" w:sz="4" w:space="0" w:color="000000"/>
              <w:bottom w:val="single" w:sz="4" w:space="0" w:color="000000"/>
              <w:right w:val="single" w:sz="4" w:space="0" w:color="000000"/>
            </w:tcBorders>
          </w:tcPr>
          <w:p w14:paraId="7767FF2E" w14:textId="77777777" w:rsidR="001C0A3C" w:rsidRDefault="00000000">
            <w:pPr>
              <w:spacing w:after="0" w:line="259" w:lineRule="auto"/>
              <w:ind w:left="48" w:right="0" w:firstLine="0"/>
              <w:jc w:val="center"/>
            </w:pPr>
            <w:r>
              <w:t xml:space="preserve">2023./2024. </w:t>
            </w:r>
            <w:proofErr w:type="spellStart"/>
            <w:r>
              <w:t>māc.g</w:t>
            </w:r>
            <w:proofErr w:type="spellEnd"/>
            <w:r>
              <w:t xml:space="preserve">. </w:t>
            </w:r>
          </w:p>
        </w:tc>
      </w:tr>
      <w:tr w:rsidR="001C0A3C" w14:paraId="788E1497" w14:textId="77777777">
        <w:trPr>
          <w:trHeight w:val="563"/>
        </w:trPr>
        <w:tc>
          <w:tcPr>
            <w:tcW w:w="811" w:type="dxa"/>
            <w:tcBorders>
              <w:top w:val="single" w:sz="4" w:space="0" w:color="000000"/>
              <w:left w:val="single" w:sz="4" w:space="0" w:color="000000"/>
              <w:bottom w:val="single" w:sz="4" w:space="0" w:color="000000"/>
              <w:right w:val="single" w:sz="4" w:space="0" w:color="000000"/>
            </w:tcBorders>
            <w:vAlign w:val="center"/>
          </w:tcPr>
          <w:p w14:paraId="2B01523A" w14:textId="77777777" w:rsidR="001C0A3C" w:rsidRDefault="00000000">
            <w:pPr>
              <w:spacing w:after="0" w:line="259" w:lineRule="auto"/>
              <w:ind w:left="163" w:right="0" w:firstLine="0"/>
              <w:jc w:val="left"/>
            </w:pPr>
            <w:r>
              <w:t xml:space="preserve">NPK </w:t>
            </w:r>
          </w:p>
        </w:tc>
        <w:tc>
          <w:tcPr>
            <w:tcW w:w="2588" w:type="dxa"/>
            <w:tcBorders>
              <w:top w:val="single" w:sz="4" w:space="0" w:color="000000"/>
              <w:left w:val="single" w:sz="4" w:space="0" w:color="000000"/>
              <w:bottom w:val="single" w:sz="6" w:space="0" w:color="000000"/>
              <w:right w:val="single" w:sz="4" w:space="0" w:color="000000"/>
            </w:tcBorders>
          </w:tcPr>
          <w:p w14:paraId="6CBC4060"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0CFEA3C1" w14:textId="77777777" w:rsidR="001C0A3C" w:rsidRDefault="00000000">
            <w:pPr>
              <w:spacing w:after="0" w:line="259" w:lineRule="auto"/>
              <w:ind w:left="40" w:right="0" w:firstLine="0"/>
              <w:jc w:val="center"/>
            </w:pPr>
            <w:r>
              <w:t xml:space="preserve">Stiprās puses </w:t>
            </w:r>
          </w:p>
        </w:tc>
        <w:tc>
          <w:tcPr>
            <w:tcW w:w="4962" w:type="dxa"/>
            <w:tcBorders>
              <w:top w:val="single" w:sz="4" w:space="0" w:color="000000"/>
              <w:left w:val="single" w:sz="4" w:space="0" w:color="000000"/>
              <w:bottom w:val="single" w:sz="4" w:space="0" w:color="000000"/>
              <w:right w:val="single" w:sz="4" w:space="0" w:color="000000"/>
            </w:tcBorders>
            <w:vAlign w:val="center"/>
          </w:tcPr>
          <w:p w14:paraId="1FDCE6C7" w14:textId="77777777" w:rsidR="001C0A3C" w:rsidRDefault="00000000">
            <w:pPr>
              <w:spacing w:after="0" w:line="259" w:lineRule="auto"/>
              <w:ind w:left="47" w:right="0" w:firstLine="0"/>
              <w:jc w:val="center"/>
            </w:pPr>
            <w:r>
              <w:t xml:space="preserve">Turpmākās attīstības vajadzības </w:t>
            </w:r>
          </w:p>
        </w:tc>
      </w:tr>
      <w:tr w:rsidR="001C0A3C" w14:paraId="52468872" w14:textId="77777777">
        <w:trPr>
          <w:trHeight w:val="1121"/>
        </w:trPr>
        <w:tc>
          <w:tcPr>
            <w:tcW w:w="811" w:type="dxa"/>
            <w:tcBorders>
              <w:top w:val="single" w:sz="4" w:space="0" w:color="000000"/>
              <w:left w:val="single" w:sz="4" w:space="0" w:color="000000"/>
              <w:bottom w:val="single" w:sz="4" w:space="0" w:color="000000"/>
              <w:right w:val="single" w:sz="6" w:space="0" w:color="000000"/>
            </w:tcBorders>
            <w:vAlign w:val="center"/>
          </w:tcPr>
          <w:p w14:paraId="7DB8DCD0" w14:textId="77777777" w:rsidR="001C0A3C" w:rsidRDefault="00000000">
            <w:pPr>
              <w:spacing w:after="0" w:line="259" w:lineRule="auto"/>
              <w:ind w:left="108" w:right="0" w:firstLine="0"/>
              <w:jc w:val="left"/>
            </w:pPr>
            <w:r>
              <w:t>3.2.1</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vAlign w:val="center"/>
          </w:tcPr>
          <w:p w14:paraId="37FC106C" w14:textId="77777777" w:rsidR="001C0A3C" w:rsidRDefault="00000000">
            <w:pPr>
              <w:spacing w:after="0" w:line="259" w:lineRule="auto"/>
              <w:ind w:left="-24" w:right="0" w:firstLine="130"/>
              <w:jc w:val="left"/>
            </w:pPr>
            <w:r>
              <w:t xml:space="preserve">Izglītības iestādes  izveidotā sistēma datu ieguvei par mācīšanas </w:t>
            </w:r>
          </w:p>
        </w:tc>
        <w:tc>
          <w:tcPr>
            <w:tcW w:w="4820" w:type="dxa"/>
            <w:tcBorders>
              <w:top w:val="single" w:sz="4" w:space="0" w:color="000000"/>
              <w:left w:val="single" w:sz="6" w:space="0" w:color="000000"/>
              <w:bottom w:val="single" w:sz="4" w:space="0" w:color="000000"/>
              <w:right w:val="single" w:sz="4" w:space="0" w:color="000000"/>
            </w:tcBorders>
          </w:tcPr>
          <w:p w14:paraId="5C0ED89F" w14:textId="77777777" w:rsidR="001C0A3C" w:rsidRDefault="00000000">
            <w:pPr>
              <w:spacing w:after="0" w:line="259" w:lineRule="auto"/>
              <w:ind w:left="106" w:right="61" w:firstLine="178"/>
            </w:pPr>
            <w:r>
              <w:t xml:space="preserve">Stundu vērošana (administrācija - pedagogs, pedagogs - pedagogs). 2023./2024. </w:t>
            </w:r>
            <w:proofErr w:type="spellStart"/>
            <w:r>
              <w:t>māc.g</w:t>
            </w:r>
            <w:proofErr w:type="spellEnd"/>
            <w:r>
              <w:t xml:space="preserve">. tikušas vērotas 156 mācību stundas, kuras fiksētas vienotā Google doc., no tām 44 vērojusi </w:t>
            </w:r>
          </w:p>
        </w:tc>
        <w:tc>
          <w:tcPr>
            <w:tcW w:w="4962" w:type="dxa"/>
            <w:tcBorders>
              <w:top w:val="single" w:sz="4" w:space="0" w:color="000000"/>
              <w:left w:val="single" w:sz="4" w:space="0" w:color="000000"/>
              <w:bottom w:val="single" w:sz="4" w:space="0" w:color="000000"/>
              <w:right w:val="single" w:sz="4" w:space="0" w:color="000000"/>
            </w:tcBorders>
          </w:tcPr>
          <w:p w14:paraId="4099405A" w14:textId="77777777" w:rsidR="001C0A3C" w:rsidRDefault="00000000">
            <w:pPr>
              <w:spacing w:after="0" w:line="259" w:lineRule="auto"/>
              <w:ind w:left="108" w:right="0" w:firstLine="324"/>
            </w:pPr>
            <w:r>
              <w:t xml:space="preserve">Izveidot sistēmu, kā precizēt un fiksēt katra pedagoga individuālos sasniedzamos rezultātus. </w:t>
            </w:r>
          </w:p>
        </w:tc>
      </w:tr>
    </w:tbl>
    <w:p w14:paraId="76ED6FC0" w14:textId="77777777" w:rsidR="001C0A3C" w:rsidRDefault="001C0A3C">
      <w:pPr>
        <w:spacing w:after="0" w:line="259" w:lineRule="auto"/>
        <w:ind w:left="-1702" w:right="14873" w:firstLine="0"/>
        <w:jc w:val="left"/>
      </w:pPr>
    </w:p>
    <w:tbl>
      <w:tblPr>
        <w:tblStyle w:val="TableGrid"/>
        <w:tblW w:w="13180" w:type="dxa"/>
        <w:tblInd w:w="5" w:type="dxa"/>
        <w:tblCellMar>
          <w:top w:w="62" w:type="dxa"/>
          <w:left w:w="0" w:type="dxa"/>
          <w:bottom w:w="0" w:type="dxa"/>
          <w:right w:w="41" w:type="dxa"/>
        </w:tblCellMar>
        <w:tblLook w:val="04A0" w:firstRow="1" w:lastRow="0" w:firstColumn="1" w:lastColumn="0" w:noHBand="0" w:noVBand="1"/>
      </w:tblPr>
      <w:tblGrid>
        <w:gridCol w:w="810"/>
        <w:gridCol w:w="2588"/>
        <w:gridCol w:w="4820"/>
        <w:gridCol w:w="4962"/>
      </w:tblGrid>
      <w:tr w:rsidR="001C0A3C" w14:paraId="420B0A0C" w14:textId="77777777">
        <w:trPr>
          <w:trHeight w:val="288"/>
        </w:trPr>
        <w:tc>
          <w:tcPr>
            <w:tcW w:w="8219" w:type="dxa"/>
            <w:gridSpan w:val="3"/>
            <w:tcBorders>
              <w:top w:val="single" w:sz="4" w:space="0" w:color="000000"/>
              <w:left w:val="single" w:sz="4" w:space="0" w:color="000000"/>
              <w:bottom w:val="single" w:sz="4" w:space="0" w:color="000000"/>
              <w:right w:val="single" w:sz="4" w:space="0" w:color="000000"/>
            </w:tcBorders>
          </w:tcPr>
          <w:p w14:paraId="0DE52000" w14:textId="77777777" w:rsidR="001C0A3C" w:rsidRDefault="00000000">
            <w:pPr>
              <w:spacing w:after="0" w:line="259" w:lineRule="auto"/>
              <w:ind w:left="0" w:right="68" w:firstLine="0"/>
              <w:jc w:val="right"/>
            </w:pPr>
            <w:r>
              <w:rPr>
                <w:b/>
                <w:i/>
              </w:rPr>
              <w:t xml:space="preserve">Kritērija aktualizēšana/izvērtēšana uz: </w:t>
            </w:r>
          </w:p>
        </w:tc>
        <w:tc>
          <w:tcPr>
            <w:tcW w:w="4962" w:type="dxa"/>
            <w:tcBorders>
              <w:top w:val="single" w:sz="4" w:space="0" w:color="000000"/>
              <w:left w:val="single" w:sz="4" w:space="0" w:color="000000"/>
              <w:bottom w:val="single" w:sz="4" w:space="0" w:color="000000"/>
              <w:right w:val="single" w:sz="4" w:space="0" w:color="000000"/>
            </w:tcBorders>
          </w:tcPr>
          <w:p w14:paraId="2A094E3C" w14:textId="77777777" w:rsidR="001C0A3C" w:rsidRDefault="00000000">
            <w:pPr>
              <w:spacing w:after="0" w:line="259" w:lineRule="auto"/>
              <w:ind w:left="41" w:right="0" w:firstLine="0"/>
              <w:jc w:val="center"/>
            </w:pPr>
            <w:r>
              <w:t xml:space="preserve">2023./2024. </w:t>
            </w:r>
            <w:proofErr w:type="spellStart"/>
            <w:r>
              <w:t>māc.g</w:t>
            </w:r>
            <w:proofErr w:type="spellEnd"/>
            <w:r>
              <w:t xml:space="preserve">. </w:t>
            </w:r>
          </w:p>
        </w:tc>
      </w:tr>
      <w:tr w:rsidR="001C0A3C" w14:paraId="4944C459" w14:textId="77777777">
        <w:trPr>
          <w:trHeight w:val="563"/>
        </w:trPr>
        <w:tc>
          <w:tcPr>
            <w:tcW w:w="811" w:type="dxa"/>
            <w:tcBorders>
              <w:top w:val="single" w:sz="4" w:space="0" w:color="000000"/>
              <w:left w:val="single" w:sz="4" w:space="0" w:color="000000"/>
              <w:bottom w:val="single" w:sz="4" w:space="0" w:color="000000"/>
              <w:right w:val="single" w:sz="4" w:space="0" w:color="000000"/>
            </w:tcBorders>
            <w:vAlign w:val="center"/>
          </w:tcPr>
          <w:p w14:paraId="3C8D3551" w14:textId="77777777" w:rsidR="001C0A3C" w:rsidRDefault="00000000">
            <w:pPr>
              <w:spacing w:after="0" w:line="259" w:lineRule="auto"/>
              <w:ind w:left="163" w:right="0" w:firstLine="0"/>
              <w:jc w:val="left"/>
            </w:pPr>
            <w:r>
              <w:t xml:space="preserve">NPK </w:t>
            </w:r>
          </w:p>
        </w:tc>
        <w:tc>
          <w:tcPr>
            <w:tcW w:w="2588" w:type="dxa"/>
            <w:tcBorders>
              <w:top w:val="single" w:sz="4" w:space="0" w:color="000000"/>
              <w:left w:val="single" w:sz="4" w:space="0" w:color="000000"/>
              <w:bottom w:val="single" w:sz="6" w:space="0" w:color="000000"/>
              <w:right w:val="single" w:sz="4" w:space="0" w:color="000000"/>
            </w:tcBorders>
          </w:tcPr>
          <w:p w14:paraId="10433ECB"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7ECCA777" w14:textId="77777777" w:rsidR="001C0A3C" w:rsidRDefault="00000000">
            <w:pPr>
              <w:spacing w:after="0" w:line="259" w:lineRule="auto"/>
              <w:ind w:left="33" w:right="0" w:firstLine="0"/>
              <w:jc w:val="center"/>
            </w:pPr>
            <w:r>
              <w:t xml:space="preserve">Stiprās puses </w:t>
            </w:r>
          </w:p>
        </w:tc>
        <w:tc>
          <w:tcPr>
            <w:tcW w:w="4962" w:type="dxa"/>
            <w:tcBorders>
              <w:top w:val="single" w:sz="4" w:space="0" w:color="000000"/>
              <w:left w:val="single" w:sz="4" w:space="0" w:color="000000"/>
              <w:bottom w:val="single" w:sz="4" w:space="0" w:color="000000"/>
              <w:right w:val="single" w:sz="4" w:space="0" w:color="000000"/>
            </w:tcBorders>
            <w:vAlign w:val="center"/>
          </w:tcPr>
          <w:p w14:paraId="0C418981" w14:textId="77777777" w:rsidR="001C0A3C" w:rsidRDefault="00000000">
            <w:pPr>
              <w:spacing w:after="0" w:line="259" w:lineRule="auto"/>
              <w:ind w:left="39" w:right="0" w:firstLine="0"/>
              <w:jc w:val="center"/>
            </w:pPr>
            <w:r>
              <w:t xml:space="preserve">Turpmākās attīstības vajadzības </w:t>
            </w:r>
          </w:p>
        </w:tc>
      </w:tr>
      <w:tr w:rsidR="001C0A3C" w14:paraId="48FBE3BF" w14:textId="77777777">
        <w:trPr>
          <w:trHeight w:val="5535"/>
        </w:trPr>
        <w:tc>
          <w:tcPr>
            <w:tcW w:w="811" w:type="dxa"/>
            <w:tcBorders>
              <w:top w:val="single" w:sz="4" w:space="0" w:color="000000"/>
              <w:left w:val="single" w:sz="4" w:space="0" w:color="000000"/>
              <w:bottom w:val="single" w:sz="4" w:space="0" w:color="000000"/>
              <w:right w:val="single" w:sz="6" w:space="0" w:color="000000"/>
            </w:tcBorders>
          </w:tcPr>
          <w:p w14:paraId="6E2D63CB" w14:textId="77777777" w:rsidR="001C0A3C" w:rsidRDefault="001C0A3C">
            <w:pPr>
              <w:spacing w:after="160" w:line="259" w:lineRule="auto"/>
              <w:ind w:left="0" w:right="0" w:firstLine="0"/>
              <w:jc w:val="left"/>
            </w:pPr>
          </w:p>
        </w:tc>
        <w:tc>
          <w:tcPr>
            <w:tcW w:w="2588" w:type="dxa"/>
            <w:tcBorders>
              <w:top w:val="single" w:sz="6" w:space="0" w:color="000000"/>
              <w:left w:val="single" w:sz="6" w:space="0" w:color="000000"/>
              <w:bottom w:val="single" w:sz="6" w:space="0" w:color="000000"/>
              <w:right w:val="single" w:sz="6" w:space="0" w:color="000000"/>
            </w:tcBorders>
          </w:tcPr>
          <w:p w14:paraId="5E5A5E4D" w14:textId="77777777" w:rsidR="001C0A3C" w:rsidRDefault="00000000">
            <w:pPr>
              <w:spacing w:after="0" w:line="259" w:lineRule="auto"/>
              <w:ind w:left="106" w:right="11" w:firstLine="0"/>
              <w:jc w:val="left"/>
            </w:pPr>
            <w:r>
              <w:t xml:space="preserve">un mācīšanās kvalitāti un tās pilnveidei  </w:t>
            </w:r>
          </w:p>
        </w:tc>
        <w:tc>
          <w:tcPr>
            <w:tcW w:w="4820" w:type="dxa"/>
            <w:tcBorders>
              <w:top w:val="single" w:sz="4" w:space="0" w:color="000000"/>
              <w:left w:val="single" w:sz="6" w:space="0" w:color="000000"/>
              <w:bottom w:val="single" w:sz="6" w:space="0" w:color="000000"/>
              <w:right w:val="single" w:sz="4" w:space="0" w:color="000000"/>
            </w:tcBorders>
          </w:tcPr>
          <w:p w14:paraId="4BE09E0B" w14:textId="77777777" w:rsidR="001C0A3C" w:rsidRDefault="00000000">
            <w:pPr>
              <w:spacing w:after="0" w:line="265" w:lineRule="auto"/>
              <w:ind w:left="106" w:right="69" w:firstLine="0"/>
            </w:pPr>
            <w:r>
              <w:t xml:space="preserve">administrācija, savukārt 112 stundas vērotas starp pedagogiem. Pēc katras stundu vērošanas veiktas individuālas sarunas pēc PPP metodikas. Skolēnu mācību snieguma analīze ikdienas darbā, valsts pārbaudes darbos. </w:t>
            </w:r>
          </w:p>
          <w:p w14:paraId="031BDF52" w14:textId="77777777" w:rsidR="001C0A3C" w:rsidRDefault="00000000">
            <w:pPr>
              <w:spacing w:after="0" w:line="238" w:lineRule="auto"/>
              <w:ind w:left="106" w:right="0" w:firstLine="178"/>
            </w:pPr>
            <w:r>
              <w:t>Padziļināta skolēnu pašvērtējuma (</w:t>
            </w:r>
            <w:proofErr w:type="spellStart"/>
            <w:r>
              <w:t>Edurio</w:t>
            </w:r>
            <w:proofErr w:type="spellEnd"/>
            <w:r>
              <w:t xml:space="preserve"> 2 x </w:t>
            </w:r>
            <w:proofErr w:type="spellStart"/>
            <w:r>
              <w:t>m.g</w:t>
            </w:r>
            <w:proofErr w:type="spellEnd"/>
            <w:r>
              <w:t>.) un pedagogu pašvērtējuma (</w:t>
            </w:r>
            <w:proofErr w:type="spellStart"/>
            <w:r>
              <w:t>Edurio</w:t>
            </w:r>
            <w:proofErr w:type="spellEnd"/>
            <w:r>
              <w:t xml:space="preserve"> 1 x </w:t>
            </w:r>
          </w:p>
          <w:p w14:paraId="5F52FFAA" w14:textId="77777777" w:rsidR="001C0A3C" w:rsidRDefault="00000000">
            <w:pPr>
              <w:spacing w:after="0" w:line="260" w:lineRule="auto"/>
              <w:ind w:left="106" w:right="67" w:firstLine="0"/>
            </w:pPr>
            <w:proofErr w:type="spellStart"/>
            <w:r>
              <w:t>m.g</w:t>
            </w:r>
            <w:proofErr w:type="spellEnd"/>
            <w:r>
              <w:t xml:space="preserve">.) analīze. Iespēja salīdzināt datus 3 mācību gadu griezumā. Skolēnu pašvērtējums EDURIO sistēmā veikts 3 vecuma grupās: 4. - 6., 7. - 9., 10. - 12. klašu grupās. Iegūtie rezultāti tiek apkopoti un izmantoti sarunās klasēs, kā arī nākamā mācību gada prioritāšu izvirzīšanā. </w:t>
            </w:r>
          </w:p>
          <w:p w14:paraId="0E27036A" w14:textId="77777777" w:rsidR="001C0A3C" w:rsidRDefault="00000000">
            <w:pPr>
              <w:spacing w:after="0" w:line="259" w:lineRule="auto"/>
              <w:ind w:left="106" w:right="70" w:firstLine="178"/>
            </w:pPr>
            <w:r>
              <w:t xml:space="preserve">Individuālai sarunai ar pedagogu veltīts laiks mācību gada noslēgumā par īstenotiem profesionālajiem mērķiem, īstenotajām prioritātēm, analizētas veiksmes, nepieciešamie uzlabojumi un atbalsts nākamajā gadā. </w:t>
            </w:r>
          </w:p>
        </w:tc>
        <w:tc>
          <w:tcPr>
            <w:tcW w:w="4962" w:type="dxa"/>
            <w:tcBorders>
              <w:top w:val="single" w:sz="4" w:space="0" w:color="000000"/>
              <w:left w:val="single" w:sz="4" w:space="0" w:color="000000"/>
              <w:bottom w:val="single" w:sz="6" w:space="0" w:color="000000"/>
              <w:right w:val="single" w:sz="4" w:space="0" w:color="000000"/>
            </w:tcBorders>
          </w:tcPr>
          <w:p w14:paraId="09BABE25" w14:textId="77777777" w:rsidR="001C0A3C" w:rsidRDefault="00000000">
            <w:pPr>
              <w:spacing w:after="11" w:line="258" w:lineRule="auto"/>
              <w:ind w:left="108" w:right="65" w:firstLine="324"/>
            </w:pPr>
            <w:r>
              <w:t xml:space="preserve">Pārskatīt stundu vērošanas procesus, fokusējoties uz konkrētām mācību metodikām un pedagogu individuālo vajadzību apzināšanu. </w:t>
            </w:r>
          </w:p>
          <w:p w14:paraId="5C1D539A" w14:textId="77777777" w:rsidR="001C0A3C" w:rsidRDefault="00000000">
            <w:pPr>
              <w:spacing w:after="0" w:line="252" w:lineRule="auto"/>
              <w:ind w:left="108" w:right="69" w:firstLine="324"/>
            </w:pPr>
            <w:r>
              <w:t xml:space="preserve">Panākt, lai pedagogi definē specifiskas mācību metodikas, kuras vēlas uzlabot vai apgūt (piemēram, digitālo rīku integrācija, diferenciācija klasē, skolēnu motivēšana). </w:t>
            </w:r>
          </w:p>
          <w:p w14:paraId="6C1D23B1" w14:textId="77777777" w:rsidR="001C0A3C" w:rsidRDefault="00000000">
            <w:pPr>
              <w:spacing w:after="0" w:line="258" w:lineRule="auto"/>
              <w:ind w:left="108" w:right="73" w:firstLine="324"/>
            </w:pPr>
            <w:r>
              <w:t xml:space="preserve">Turpināt padziļinātu </w:t>
            </w:r>
            <w:proofErr w:type="spellStart"/>
            <w:r>
              <w:t>Edurio</w:t>
            </w:r>
            <w:proofErr w:type="spellEnd"/>
            <w:r>
              <w:t xml:space="preserve"> datu analīzi, taču vairāk integrēt to tiešā ikdienas mācību procesā un profesionālās attīstības plānošanā. </w:t>
            </w:r>
          </w:p>
          <w:p w14:paraId="34EF3AF5" w14:textId="77777777" w:rsidR="001C0A3C" w:rsidRDefault="00000000">
            <w:pPr>
              <w:spacing w:after="0" w:line="252" w:lineRule="auto"/>
              <w:ind w:left="108" w:right="69" w:firstLine="324"/>
            </w:pPr>
            <w:r>
              <w:t xml:space="preserve">Nodrošināt skolēniem iespējas biežāk iesaistīties savas mācīšanās refleksijā, balstoties uz </w:t>
            </w:r>
            <w:proofErr w:type="spellStart"/>
            <w:r>
              <w:t>Edurio</w:t>
            </w:r>
            <w:proofErr w:type="spellEnd"/>
            <w:r>
              <w:t xml:space="preserve"> aptaujām, kā arī veidot skaidrus mācību uzdevumus, balstītus uz datiem. </w:t>
            </w:r>
          </w:p>
          <w:p w14:paraId="58B59402" w14:textId="77777777" w:rsidR="001C0A3C" w:rsidRDefault="00000000">
            <w:pPr>
              <w:spacing w:after="0" w:line="259" w:lineRule="auto"/>
              <w:ind w:left="108" w:right="70" w:firstLine="324"/>
            </w:pPr>
            <w:r>
              <w:t xml:space="preserve">Skolēnu pašvērtējums tiek izmantots ne tikai kā gada analīzes rīks, bet kā regulārs instruments, kas palīdz skolēniem labāk izprast savas stiprās puses un attīstības vajadzības. Tas veicinātu skolēnu patstāvīgu mācīšanās prasmju uzlabošanu. </w:t>
            </w:r>
          </w:p>
        </w:tc>
      </w:tr>
      <w:tr w:rsidR="001C0A3C" w14:paraId="47AC182A" w14:textId="77777777">
        <w:trPr>
          <w:trHeight w:val="1947"/>
        </w:trPr>
        <w:tc>
          <w:tcPr>
            <w:tcW w:w="811" w:type="dxa"/>
            <w:tcBorders>
              <w:top w:val="single" w:sz="4" w:space="0" w:color="000000"/>
              <w:left w:val="single" w:sz="4" w:space="0" w:color="000000"/>
              <w:bottom w:val="single" w:sz="4" w:space="0" w:color="000000"/>
              <w:right w:val="single" w:sz="6" w:space="0" w:color="000000"/>
            </w:tcBorders>
            <w:vAlign w:val="center"/>
          </w:tcPr>
          <w:p w14:paraId="025CFA1F" w14:textId="77777777" w:rsidR="001C0A3C" w:rsidRDefault="00000000">
            <w:pPr>
              <w:spacing w:after="0" w:line="259" w:lineRule="auto"/>
              <w:ind w:left="108" w:right="0" w:firstLine="0"/>
              <w:jc w:val="left"/>
            </w:pPr>
            <w:r>
              <w:t>3.2.2</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vAlign w:val="center"/>
          </w:tcPr>
          <w:p w14:paraId="43F421AC" w14:textId="77777777" w:rsidR="001C0A3C" w:rsidRDefault="00000000">
            <w:pPr>
              <w:spacing w:after="0" w:line="301" w:lineRule="auto"/>
              <w:ind w:left="-24" w:right="0" w:firstLine="130"/>
              <w:jc w:val="left"/>
            </w:pPr>
            <w:r>
              <w:t xml:space="preserve">     Izglītības procesa  plānošanas un </w:t>
            </w:r>
          </w:p>
          <w:p w14:paraId="07BC95FD" w14:textId="77777777" w:rsidR="001C0A3C" w:rsidRDefault="00000000">
            <w:pPr>
              <w:spacing w:after="0" w:line="259" w:lineRule="auto"/>
              <w:ind w:left="106" w:right="0" w:firstLine="0"/>
              <w:jc w:val="left"/>
            </w:pPr>
            <w:r>
              <w:t xml:space="preserve">īstenošanas efektivitāte un kvalitāte  </w:t>
            </w:r>
          </w:p>
        </w:tc>
        <w:tc>
          <w:tcPr>
            <w:tcW w:w="4820" w:type="dxa"/>
            <w:tcBorders>
              <w:top w:val="single" w:sz="6" w:space="0" w:color="000000"/>
              <w:left w:val="single" w:sz="6" w:space="0" w:color="000000"/>
              <w:bottom w:val="single" w:sz="6" w:space="0" w:color="000000"/>
              <w:right w:val="single" w:sz="6" w:space="0" w:color="000000"/>
            </w:tcBorders>
          </w:tcPr>
          <w:p w14:paraId="68D2AE80" w14:textId="77777777" w:rsidR="001C0A3C" w:rsidRDefault="00000000">
            <w:pPr>
              <w:spacing w:after="0"/>
              <w:ind w:left="98" w:right="0" w:firstLine="192"/>
            </w:pPr>
            <w:r>
              <w:t xml:space="preserve">Elastīga pieeja stundu plāna veidošanai, izmantojot </w:t>
            </w:r>
            <w:proofErr w:type="spellStart"/>
            <w:r>
              <w:t>skolvadības</w:t>
            </w:r>
            <w:proofErr w:type="spellEnd"/>
            <w:r>
              <w:t xml:space="preserve"> rīku </w:t>
            </w:r>
            <w:proofErr w:type="spellStart"/>
            <w:r>
              <w:rPr>
                <w:i/>
              </w:rPr>
              <w:t>timetable</w:t>
            </w:r>
            <w:proofErr w:type="spellEnd"/>
            <w:r>
              <w:rPr>
                <w:i/>
              </w:rPr>
              <w:t xml:space="preserve">. </w:t>
            </w:r>
          </w:p>
          <w:p w14:paraId="757D490D" w14:textId="77777777" w:rsidR="001C0A3C" w:rsidRDefault="00000000">
            <w:pPr>
              <w:spacing w:after="0" w:line="259" w:lineRule="auto"/>
              <w:ind w:left="98" w:right="60" w:firstLine="192"/>
            </w:pPr>
            <w:r>
              <w:t xml:space="preserve">Izglītības procesa īstenošanas efektivitāti apliecina skolēnu sasniegumi mācību priekšmetu olimpiādēs, ZPD, CE rezultāti, procentuāli maznozīmīgs otrgadnieku skaits un to skolēnu skaits, kas maina skolu. </w:t>
            </w:r>
          </w:p>
        </w:tc>
        <w:tc>
          <w:tcPr>
            <w:tcW w:w="4962" w:type="dxa"/>
            <w:tcBorders>
              <w:top w:val="single" w:sz="6" w:space="0" w:color="000000"/>
              <w:left w:val="single" w:sz="6" w:space="0" w:color="000000"/>
              <w:bottom w:val="single" w:sz="6" w:space="0" w:color="000000"/>
              <w:right w:val="single" w:sz="6" w:space="0" w:color="000000"/>
            </w:tcBorders>
          </w:tcPr>
          <w:p w14:paraId="62686EC8" w14:textId="77777777" w:rsidR="001C0A3C" w:rsidRDefault="00000000">
            <w:pPr>
              <w:spacing w:after="28" w:line="252" w:lineRule="auto"/>
              <w:ind w:left="98" w:right="62" w:firstLine="324"/>
            </w:pPr>
            <w:r>
              <w:t xml:space="preserve">Skolēni apzināti gatavojas noslēguma pārbaudes darbiem un pilnvērtīgi izmanto mācību priekšmetu konsultācijām doto laiku zināšanu un prasmju nostiprināšanai.  </w:t>
            </w:r>
          </w:p>
          <w:p w14:paraId="5B6EE09F" w14:textId="77777777" w:rsidR="001C0A3C" w:rsidRDefault="00000000">
            <w:pPr>
              <w:spacing w:after="0" w:line="259" w:lineRule="auto"/>
              <w:ind w:left="98" w:right="63" w:firstLine="324"/>
            </w:pPr>
            <w:r>
              <w:t xml:space="preserve">7. - 9. klašu posmā motivēt skolēnus aktīvi iesaistīties stundas darbā, uzdot jautājumus un izmantot saņemto AS. </w:t>
            </w:r>
          </w:p>
        </w:tc>
      </w:tr>
      <w:tr w:rsidR="001C0A3C" w14:paraId="4AA07E62" w14:textId="77777777">
        <w:trPr>
          <w:trHeight w:val="845"/>
        </w:trPr>
        <w:tc>
          <w:tcPr>
            <w:tcW w:w="811" w:type="dxa"/>
            <w:tcBorders>
              <w:top w:val="single" w:sz="4" w:space="0" w:color="000000"/>
              <w:left w:val="single" w:sz="4" w:space="0" w:color="000000"/>
              <w:bottom w:val="single" w:sz="4" w:space="0" w:color="000000"/>
              <w:right w:val="single" w:sz="6" w:space="0" w:color="000000"/>
            </w:tcBorders>
            <w:vAlign w:val="center"/>
          </w:tcPr>
          <w:p w14:paraId="3027EC62" w14:textId="77777777" w:rsidR="001C0A3C" w:rsidRDefault="00000000">
            <w:pPr>
              <w:spacing w:after="0" w:line="259" w:lineRule="auto"/>
              <w:ind w:left="108" w:right="0" w:firstLine="0"/>
              <w:jc w:val="left"/>
            </w:pPr>
            <w:r>
              <w:t>3.2.3</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vAlign w:val="center"/>
          </w:tcPr>
          <w:p w14:paraId="06A43F60" w14:textId="77777777" w:rsidR="001C0A3C" w:rsidRDefault="00000000">
            <w:pPr>
              <w:spacing w:after="0" w:line="259" w:lineRule="auto"/>
              <w:ind w:left="106" w:right="0" w:hanging="130"/>
              <w:jc w:val="left"/>
            </w:pPr>
            <w:r>
              <w:t xml:space="preserve"> Izglītības procesa diferenciācija, </w:t>
            </w:r>
          </w:p>
        </w:tc>
        <w:tc>
          <w:tcPr>
            <w:tcW w:w="4820" w:type="dxa"/>
            <w:tcBorders>
              <w:top w:val="single" w:sz="6" w:space="0" w:color="000000"/>
              <w:left w:val="single" w:sz="6" w:space="0" w:color="000000"/>
              <w:bottom w:val="single" w:sz="6" w:space="0" w:color="000000"/>
              <w:right w:val="single" w:sz="6" w:space="0" w:color="000000"/>
            </w:tcBorders>
          </w:tcPr>
          <w:p w14:paraId="661FFC32" w14:textId="77777777" w:rsidR="001C0A3C" w:rsidRDefault="00000000">
            <w:pPr>
              <w:spacing w:after="0" w:line="259" w:lineRule="auto"/>
              <w:ind w:left="98" w:right="62" w:firstLine="192"/>
            </w:pPr>
            <w:r>
              <w:t xml:space="preserve">Pedagogi atzīst, ka brīvi pārvalda un nepieciešamības gadījumā iekļauj mācību procesā dažāda līmeņa uzdevumu izmantošanu </w:t>
            </w:r>
          </w:p>
        </w:tc>
        <w:tc>
          <w:tcPr>
            <w:tcW w:w="4962" w:type="dxa"/>
            <w:tcBorders>
              <w:top w:val="single" w:sz="6" w:space="0" w:color="000000"/>
              <w:left w:val="single" w:sz="6" w:space="0" w:color="000000"/>
              <w:bottom w:val="single" w:sz="6" w:space="0" w:color="000000"/>
              <w:right w:val="single" w:sz="6" w:space="0" w:color="000000"/>
            </w:tcBorders>
          </w:tcPr>
          <w:p w14:paraId="741AFE73" w14:textId="77777777" w:rsidR="001C0A3C" w:rsidRDefault="00000000">
            <w:pPr>
              <w:spacing w:after="0" w:line="259" w:lineRule="auto"/>
              <w:ind w:left="98" w:right="64" w:firstLine="324"/>
            </w:pPr>
            <w:r>
              <w:t xml:space="preserve">Pilnveidot profesionālās prasmes dažāda līmeņa (pēc SOLO) uzdevumu izmantošanai mācību procesā un pārbaudes darbos. Veicināt </w:t>
            </w:r>
          </w:p>
        </w:tc>
      </w:tr>
    </w:tbl>
    <w:p w14:paraId="0A1D5224" w14:textId="77777777" w:rsidR="001C0A3C" w:rsidRDefault="001C0A3C">
      <w:pPr>
        <w:spacing w:after="0" w:line="259" w:lineRule="auto"/>
        <w:ind w:left="-1702" w:right="14873" w:firstLine="0"/>
        <w:jc w:val="left"/>
      </w:pPr>
    </w:p>
    <w:tbl>
      <w:tblPr>
        <w:tblStyle w:val="TableGrid"/>
        <w:tblW w:w="13180" w:type="dxa"/>
        <w:tblInd w:w="5" w:type="dxa"/>
        <w:tblCellMar>
          <w:top w:w="17" w:type="dxa"/>
          <w:left w:w="0" w:type="dxa"/>
          <w:bottom w:w="0" w:type="dxa"/>
          <w:right w:w="41" w:type="dxa"/>
        </w:tblCellMar>
        <w:tblLook w:val="04A0" w:firstRow="1" w:lastRow="0" w:firstColumn="1" w:lastColumn="0" w:noHBand="0" w:noVBand="1"/>
      </w:tblPr>
      <w:tblGrid>
        <w:gridCol w:w="810"/>
        <w:gridCol w:w="2588"/>
        <w:gridCol w:w="4820"/>
        <w:gridCol w:w="4962"/>
      </w:tblGrid>
      <w:tr w:rsidR="001C0A3C" w14:paraId="2BAE581C" w14:textId="77777777">
        <w:trPr>
          <w:trHeight w:val="288"/>
        </w:trPr>
        <w:tc>
          <w:tcPr>
            <w:tcW w:w="8219" w:type="dxa"/>
            <w:gridSpan w:val="3"/>
            <w:tcBorders>
              <w:top w:val="single" w:sz="4" w:space="0" w:color="000000"/>
              <w:left w:val="single" w:sz="4" w:space="0" w:color="000000"/>
              <w:bottom w:val="single" w:sz="4" w:space="0" w:color="000000"/>
              <w:right w:val="single" w:sz="4" w:space="0" w:color="000000"/>
            </w:tcBorders>
          </w:tcPr>
          <w:p w14:paraId="21E4EF12" w14:textId="77777777" w:rsidR="001C0A3C" w:rsidRDefault="00000000">
            <w:pPr>
              <w:spacing w:after="0" w:line="259" w:lineRule="auto"/>
              <w:ind w:left="0" w:right="68" w:firstLine="0"/>
              <w:jc w:val="right"/>
            </w:pPr>
            <w:r>
              <w:rPr>
                <w:b/>
                <w:i/>
              </w:rPr>
              <w:t xml:space="preserve">Kritērija aktualizēšana/izvērtēšana uz: </w:t>
            </w:r>
          </w:p>
        </w:tc>
        <w:tc>
          <w:tcPr>
            <w:tcW w:w="4962" w:type="dxa"/>
            <w:tcBorders>
              <w:top w:val="single" w:sz="4" w:space="0" w:color="000000"/>
              <w:left w:val="single" w:sz="4" w:space="0" w:color="000000"/>
              <w:bottom w:val="single" w:sz="4" w:space="0" w:color="000000"/>
              <w:right w:val="single" w:sz="4" w:space="0" w:color="000000"/>
            </w:tcBorders>
          </w:tcPr>
          <w:p w14:paraId="66B43DA9" w14:textId="77777777" w:rsidR="001C0A3C" w:rsidRDefault="00000000">
            <w:pPr>
              <w:spacing w:after="0" w:line="259" w:lineRule="auto"/>
              <w:ind w:left="41" w:right="0" w:firstLine="0"/>
              <w:jc w:val="center"/>
            </w:pPr>
            <w:r>
              <w:t xml:space="preserve">2023./2024. </w:t>
            </w:r>
            <w:proofErr w:type="spellStart"/>
            <w:r>
              <w:t>māc.g</w:t>
            </w:r>
            <w:proofErr w:type="spellEnd"/>
            <w:r>
              <w:t xml:space="preserve">. </w:t>
            </w:r>
          </w:p>
        </w:tc>
      </w:tr>
      <w:tr w:rsidR="001C0A3C" w14:paraId="3FDA6336" w14:textId="77777777">
        <w:trPr>
          <w:trHeight w:val="563"/>
        </w:trPr>
        <w:tc>
          <w:tcPr>
            <w:tcW w:w="811" w:type="dxa"/>
            <w:tcBorders>
              <w:top w:val="single" w:sz="4" w:space="0" w:color="000000"/>
              <w:left w:val="single" w:sz="4" w:space="0" w:color="000000"/>
              <w:bottom w:val="single" w:sz="4" w:space="0" w:color="000000"/>
              <w:right w:val="single" w:sz="4" w:space="0" w:color="000000"/>
            </w:tcBorders>
            <w:vAlign w:val="center"/>
          </w:tcPr>
          <w:p w14:paraId="5A76EA3C" w14:textId="77777777" w:rsidR="001C0A3C" w:rsidRDefault="00000000">
            <w:pPr>
              <w:spacing w:after="0" w:line="259" w:lineRule="auto"/>
              <w:ind w:left="163" w:right="0" w:firstLine="0"/>
              <w:jc w:val="left"/>
            </w:pPr>
            <w:r>
              <w:t xml:space="preserve">NPK </w:t>
            </w:r>
          </w:p>
        </w:tc>
        <w:tc>
          <w:tcPr>
            <w:tcW w:w="2588" w:type="dxa"/>
            <w:tcBorders>
              <w:top w:val="single" w:sz="4" w:space="0" w:color="000000"/>
              <w:left w:val="single" w:sz="4" w:space="0" w:color="000000"/>
              <w:bottom w:val="single" w:sz="6" w:space="0" w:color="000000"/>
              <w:right w:val="single" w:sz="4" w:space="0" w:color="000000"/>
            </w:tcBorders>
          </w:tcPr>
          <w:p w14:paraId="1F04E541"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4" w:space="0" w:color="000000"/>
              <w:left w:val="single" w:sz="4" w:space="0" w:color="000000"/>
              <w:bottom w:val="single" w:sz="6" w:space="0" w:color="000000"/>
              <w:right w:val="single" w:sz="4" w:space="0" w:color="000000"/>
            </w:tcBorders>
            <w:vAlign w:val="center"/>
          </w:tcPr>
          <w:p w14:paraId="19DB9FD8" w14:textId="77777777" w:rsidR="001C0A3C" w:rsidRDefault="00000000">
            <w:pPr>
              <w:spacing w:after="0" w:line="259" w:lineRule="auto"/>
              <w:ind w:left="33" w:right="0" w:firstLine="0"/>
              <w:jc w:val="center"/>
            </w:pPr>
            <w:r>
              <w:t xml:space="preserve">Stiprās puses </w:t>
            </w:r>
          </w:p>
        </w:tc>
        <w:tc>
          <w:tcPr>
            <w:tcW w:w="4962" w:type="dxa"/>
            <w:tcBorders>
              <w:top w:val="single" w:sz="4" w:space="0" w:color="000000"/>
              <w:left w:val="single" w:sz="4" w:space="0" w:color="000000"/>
              <w:bottom w:val="single" w:sz="6" w:space="0" w:color="000000"/>
              <w:right w:val="single" w:sz="4" w:space="0" w:color="000000"/>
            </w:tcBorders>
            <w:vAlign w:val="center"/>
          </w:tcPr>
          <w:p w14:paraId="198FE1E9" w14:textId="77777777" w:rsidR="001C0A3C" w:rsidRDefault="00000000">
            <w:pPr>
              <w:spacing w:after="0" w:line="259" w:lineRule="auto"/>
              <w:ind w:left="39" w:right="0" w:firstLine="0"/>
              <w:jc w:val="center"/>
            </w:pPr>
            <w:r>
              <w:t xml:space="preserve">Turpmākās attīstības vajadzības </w:t>
            </w:r>
          </w:p>
        </w:tc>
      </w:tr>
      <w:tr w:rsidR="001C0A3C" w14:paraId="2A152BA5" w14:textId="77777777">
        <w:trPr>
          <w:trHeight w:val="4155"/>
        </w:trPr>
        <w:tc>
          <w:tcPr>
            <w:tcW w:w="811" w:type="dxa"/>
            <w:tcBorders>
              <w:top w:val="single" w:sz="4" w:space="0" w:color="000000"/>
              <w:left w:val="single" w:sz="4" w:space="0" w:color="000000"/>
              <w:bottom w:val="single" w:sz="4" w:space="0" w:color="000000"/>
              <w:right w:val="single" w:sz="6" w:space="0" w:color="000000"/>
            </w:tcBorders>
          </w:tcPr>
          <w:p w14:paraId="381CF7F8" w14:textId="77777777" w:rsidR="001C0A3C" w:rsidRDefault="001C0A3C">
            <w:pPr>
              <w:spacing w:after="160" w:line="259" w:lineRule="auto"/>
              <w:ind w:left="0" w:right="0" w:firstLine="0"/>
              <w:jc w:val="left"/>
            </w:pPr>
          </w:p>
        </w:tc>
        <w:tc>
          <w:tcPr>
            <w:tcW w:w="2588" w:type="dxa"/>
            <w:tcBorders>
              <w:top w:val="single" w:sz="6" w:space="0" w:color="000000"/>
              <w:left w:val="single" w:sz="6" w:space="0" w:color="000000"/>
              <w:bottom w:val="single" w:sz="6" w:space="0" w:color="000000"/>
              <w:right w:val="single" w:sz="6" w:space="0" w:color="000000"/>
            </w:tcBorders>
          </w:tcPr>
          <w:p w14:paraId="4A61A768" w14:textId="77777777" w:rsidR="001C0A3C" w:rsidRDefault="00000000">
            <w:pPr>
              <w:spacing w:after="0" w:line="259" w:lineRule="auto"/>
              <w:ind w:left="106" w:right="0" w:firstLine="0"/>
              <w:jc w:val="left"/>
            </w:pPr>
            <w:r>
              <w:t xml:space="preserve">individualizācija un </w:t>
            </w:r>
            <w:proofErr w:type="spellStart"/>
            <w:r>
              <w:t>personalizācija</w:t>
            </w:r>
            <w:proofErr w:type="spellEnd"/>
            <w:r>
              <w:t xml:space="preserve">  </w:t>
            </w:r>
          </w:p>
        </w:tc>
        <w:tc>
          <w:tcPr>
            <w:tcW w:w="4820" w:type="dxa"/>
            <w:tcBorders>
              <w:top w:val="single" w:sz="6" w:space="0" w:color="000000"/>
              <w:left w:val="single" w:sz="6" w:space="0" w:color="000000"/>
              <w:bottom w:val="single" w:sz="6" w:space="0" w:color="000000"/>
              <w:right w:val="single" w:sz="6" w:space="0" w:color="000000"/>
            </w:tcBorders>
          </w:tcPr>
          <w:p w14:paraId="1F60111B" w14:textId="77777777" w:rsidR="001C0A3C" w:rsidRDefault="00000000">
            <w:pPr>
              <w:spacing w:after="0" w:line="259" w:lineRule="auto"/>
              <w:ind w:left="98" w:right="62" w:firstLine="0"/>
            </w:pPr>
            <w:r>
              <w:t xml:space="preserve">(72 %), laika diferencēšanu, kas pieejams uzdevumu izpildei (60%). 96 % pedagogi pašvērtējumā atzīst, ka nodrošina izglītības procesa diferenciāciju, individualizāciju un </w:t>
            </w:r>
            <w:proofErr w:type="spellStart"/>
            <w:r>
              <w:t>personalizāciju</w:t>
            </w:r>
            <w:proofErr w:type="spellEnd"/>
            <w:r>
              <w:t xml:space="preserve">. </w:t>
            </w:r>
          </w:p>
        </w:tc>
        <w:tc>
          <w:tcPr>
            <w:tcW w:w="4962" w:type="dxa"/>
            <w:tcBorders>
              <w:top w:val="single" w:sz="6" w:space="0" w:color="000000"/>
              <w:left w:val="single" w:sz="6" w:space="0" w:color="000000"/>
              <w:bottom w:val="single" w:sz="6" w:space="0" w:color="000000"/>
              <w:right w:val="single" w:sz="6" w:space="0" w:color="000000"/>
            </w:tcBorders>
          </w:tcPr>
          <w:p w14:paraId="437D07DC" w14:textId="77777777" w:rsidR="001C0A3C" w:rsidRDefault="00000000">
            <w:pPr>
              <w:spacing w:after="0" w:line="278" w:lineRule="auto"/>
              <w:ind w:left="98" w:right="58" w:firstLine="0"/>
            </w:pPr>
            <w:r>
              <w:t xml:space="preserve">pedagogu savstarpējo sadarbību starpdisciplināru uzdevumu sagatavošanā, attīstot skolēnu praktiskās un pētnieciskās prasmes. </w:t>
            </w:r>
          </w:p>
          <w:p w14:paraId="2EA34E9A" w14:textId="77777777" w:rsidR="001C0A3C" w:rsidRDefault="00000000">
            <w:pPr>
              <w:spacing w:after="24" w:line="258" w:lineRule="auto"/>
              <w:ind w:left="98" w:right="63" w:firstLine="324"/>
            </w:pPr>
            <w:r>
              <w:t xml:space="preserve">Veicināt tehnoloģiju izmantošanu mācību procesā, lai vēl vairāk atbalstītu diferenciāciju un </w:t>
            </w:r>
            <w:proofErr w:type="spellStart"/>
            <w:r>
              <w:t>personalizāciju</w:t>
            </w:r>
            <w:proofErr w:type="spellEnd"/>
            <w:r>
              <w:t xml:space="preserve">.  </w:t>
            </w:r>
          </w:p>
          <w:p w14:paraId="4A0B2EF4" w14:textId="77777777" w:rsidR="001C0A3C" w:rsidRDefault="00000000">
            <w:pPr>
              <w:spacing w:after="0" w:line="259" w:lineRule="auto"/>
              <w:ind w:left="98" w:right="62" w:firstLine="324"/>
            </w:pPr>
            <w:r>
              <w:t xml:space="preserve">Turpināt pilnveidot skolēnu spējas reflektēt par savu mācīšanās procesu un saņemt diferencētu atgriezenisko saiti, kas balstīta uz viņu individuālajiem mācību mērķiem. Pedagogi piedāvā skolēniem detalizētu, personalizētu atgriezenisko saiti, kas ne tikai palīdz uzlabot sniegumu, bet arī veicina </w:t>
            </w:r>
            <w:proofErr w:type="spellStart"/>
            <w:r>
              <w:t>pašvadītas</w:t>
            </w:r>
            <w:proofErr w:type="spellEnd"/>
            <w:r>
              <w:t xml:space="preserve"> mācīšanās attīstību un skolēnu spēju apzināt savas stiprās un vājās puses. </w:t>
            </w:r>
          </w:p>
        </w:tc>
      </w:tr>
      <w:tr w:rsidR="001C0A3C" w14:paraId="48E44BEF" w14:textId="77777777">
        <w:trPr>
          <w:trHeight w:val="2775"/>
        </w:trPr>
        <w:tc>
          <w:tcPr>
            <w:tcW w:w="811" w:type="dxa"/>
            <w:tcBorders>
              <w:top w:val="single" w:sz="4" w:space="0" w:color="000000"/>
              <w:left w:val="single" w:sz="4" w:space="0" w:color="000000"/>
              <w:bottom w:val="single" w:sz="4" w:space="0" w:color="000000"/>
              <w:right w:val="single" w:sz="6" w:space="0" w:color="000000"/>
            </w:tcBorders>
            <w:vAlign w:val="center"/>
          </w:tcPr>
          <w:p w14:paraId="09382D17" w14:textId="77777777" w:rsidR="001C0A3C" w:rsidRDefault="00000000">
            <w:pPr>
              <w:spacing w:after="0" w:line="259" w:lineRule="auto"/>
              <w:ind w:left="108" w:right="0" w:firstLine="0"/>
              <w:jc w:val="left"/>
            </w:pPr>
            <w:r>
              <w:t>3.2.4</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vAlign w:val="center"/>
          </w:tcPr>
          <w:p w14:paraId="4B267E28" w14:textId="77777777" w:rsidR="001C0A3C" w:rsidRDefault="00000000">
            <w:pPr>
              <w:spacing w:after="0" w:line="259" w:lineRule="auto"/>
              <w:ind w:left="-24" w:right="0" w:firstLine="130"/>
              <w:jc w:val="left"/>
            </w:pPr>
            <w:r>
              <w:t xml:space="preserve">Izglītības procesa  īstenošanas kvalitāte attālinātajās mācībās  </w:t>
            </w:r>
          </w:p>
        </w:tc>
        <w:tc>
          <w:tcPr>
            <w:tcW w:w="4820" w:type="dxa"/>
            <w:tcBorders>
              <w:top w:val="single" w:sz="6" w:space="0" w:color="000000"/>
              <w:left w:val="single" w:sz="6" w:space="0" w:color="000000"/>
              <w:bottom w:val="single" w:sz="4" w:space="0" w:color="000000"/>
              <w:right w:val="single" w:sz="4" w:space="0" w:color="000000"/>
            </w:tcBorders>
          </w:tcPr>
          <w:p w14:paraId="1EC2A438" w14:textId="77777777" w:rsidR="001C0A3C" w:rsidRDefault="00000000">
            <w:pPr>
              <w:spacing w:after="0" w:line="259" w:lineRule="auto"/>
              <w:ind w:left="106" w:right="69" w:firstLine="192"/>
            </w:pPr>
            <w:r>
              <w:t xml:space="preserve">Attālināto mācību formā skolēniem ir sniegts atbalsts izcilībai (gatavojoties mācību priekšmetu olimpiādēm, centralizētajiem eksāmeniem, izstrādājot skolēnu zinātniskās pētniecības darbus, īstenojot Jauno mediķu skolas un Uzņēmējdarbības skolas saturu, karjeras izglītības nodarbības, dažādu projektu aktivitātes) un sniegts atbalsts skolēniem ar zemiem mācību sniegumiem, organizējot individuālas un grupu nodarbības tiešsaistē. </w:t>
            </w:r>
          </w:p>
        </w:tc>
        <w:tc>
          <w:tcPr>
            <w:tcW w:w="4962" w:type="dxa"/>
            <w:tcBorders>
              <w:top w:val="single" w:sz="6" w:space="0" w:color="000000"/>
              <w:left w:val="single" w:sz="4" w:space="0" w:color="000000"/>
              <w:bottom w:val="single" w:sz="4" w:space="0" w:color="000000"/>
              <w:right w:val="single" w:sz="4" w:space="0" w:color="000000"/>
            </w:tcBorders>
          </w:tcPr>
          <w:p w14:paraId="2C22AA19" w14:textId="77777777" w:rsidR="001C0A3C" w:rsidRDefault="00000000">
            <w:pPr>
              <w:spacing w:after="0" w:line="259" w:lineRule="auto"/>
              <w:ind w:left="108" w:right="0" w:firstLine="0"/>
              <w:jc w:val="left"/>
            </w:pPr>
            <w:r>
              <w:t xml:space="preserve"> </w:t>
            </w:r>
          </w:p>
        </w:tc>
      </w:tr>
      <w:tr w:rsidR="001C0A3C" w14:paraId="69F8447E" w14:textId="77777777">
        <w:trPr>
          <w:trHeight w:val="1121"/>
        </w:trPr>
        <w:tc>
          <w:tcPr>
            <w:tcW w:w="811" w:type="dxa"/>
            <w:tcBorders>
              <w:top w:val="single" w:sz="4" w:space="0" w:color="000000"/>
              <w:left w:val="single" w:sz="4" w:space="0" w:color="000000"/>
              <w:bottom w:val="single" w:sz="4" w:space="0" w:color="000000"/>
              <w:right w:val="single" w:sz="6" w:space="0" w:color="000000"/>
            </w:tcBorders>
            <w:vAlign w:val="center"/>
          </w:tcPr>
          <w:p w14:paraId="7941FB45" w14:textId="77777777" w:rsidR="001C0A3C" w:rsidRDefault="00000000">
            <w:pPr>
              <w:spacing w:after="0" w:line="259" w:lineRule="auto"/>
              <w:ind w:left="108" w:right="0" w:firstLine="0"/>
              <w:jc w:val="left"/>
            </w:pPr>
            <w:r>
              <w:t>3.2.5</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tcPr>
          <w:p w14:paraId="73517209" w14:textId="77777777" w:rsidR="001C0A3C" w:rsidRDefault="00000000">
            <w:pPr>
              <w:spacing w:after="0" w:line="302" w:lineRule="auto"/>
              <w:ind w:left="-24" w:right="0" w:firstLine="130"/>
              <w:jc w:val="left"/>
            </w:pPr>
            <w:r>
              <w:t xml:space="preserve">Izglītības procesa  plānošanas un </w:t>
            </w:r>
          </w:p>
          <w:p w14:paraId="1690B9BC" w14:textId="77777777" w:rsidR="001C0A3C" w:rsidRDefault="00000000">
            <w:pPr>
              <w:spacing w:after="0" w:line="259" w:lineRule="auto"/>
              <w:ind w:left="106" w:right="0" w:firstLine="0"/>
              <w:jc w:val="left"/>
            </w:pPr>
            <w:r>
              <w:t xml:space="preserve">īstenošanas efektivitāte un kvalitāte  </w:t>
            </w:r>
          </w:p>
        </w:tc>
        <w:tc>
          <w:tcPr>
            <w:tcW w:w="4820" w:type="dxa"/>
            <w:tcBorders>
              <w:top w:val="single" w:sz="4" w:space="0" w:color="000000"/>
              <w:left w:val="single" w:sz="6" w:space="0" w:color="000000"/>
              <w:bottom w:val="single" w:sz="4" w:space="0" w:color="000000"/>
              <w:right w:val="single" w:sz="4" w:space="0" w:color="000000"/>
            </w:tcBorders>
            <w:vAlign w:val="center"/>
          </w:tcPr>
          <w:p w14:paraId="49321B84" w14:textId="77777777" w:rsidR="001C0A3C" w:rsidRDefault="00000000">
            <w:pPr>
              <w:spacing w:after="0" w:line="259" w:lineRule="auto"/>
              <w:ind w:left="106" w:right="0" w:firstLine="0"/>
              <w:jc w:val="left"/>
            </w:pPr>
            <w:r>
              <w:t xml:space="preserve">Nav attiecināms </w:t>
            </w:r>
          </w:p>
        </w:tc>
        <w:tc>
          <w:tcPr>
            <w:tcW w:w="4962" w:type="dxa"/>
            <w:tcBorders>
              <w:top w:val="single" w:sz="4" w:space="0" w:color="000000"/>
              <w:left w:val="single" w:sz="4" w:space="0" w:color="000000"/>
              <w:bottom w:val="single" w:sz="4" w:space="0" w:color="000000"/>
              <w:right w:val="single" w:sz="4" w:space="0" w:color="000000"/>
            </w:tcBorders>
          </w:tcPr>
          <w:p w14:paraId="225675F7" w14:textId="77777777" w:rsidR="001C0A3C" w:rsidRDefault="00000000">
            <w:pPr>
              <w:spacing w:after="0" w:line="259" w:lineRule="auto"/>
              <w:ind w:left="108" w:right="0" w:firstLine="0"/>
              <w:jc w:val="left"/>
            </w:pPr>
            <w:r>
              <w:t xml:space="preserve"> </w:t>
            </w:r>
          </w:p>
        </w:tc>
      </w:tr>
      <w:tr w:rsidR="001C0A3C" w14:paraId="40821DF7" w14:textId="77777777">
        <w:trPr>
          <w:trHeight w:val="288"/>
        </w:trPr>
        <w:tc>
          <w:tcPr>
            <w:tcW w:w="8219" w:type="dxa"/>
            <w:gridSpan w:val="3"/>
            <w:tcBorders>
              <w:top w:val="single" w:sz="4" w:space="0" w:color="000000"/>
              <w:left w:val="single" w:sz="4" w:space="0" w:color="000000"/>
              <w:bottom w:val="single" w:sz="4" w:space="0" w:color="000000"/>
              <w:right w:val="single" w:sz="4" w:space="0" w:color="000000"/>
            </w:tcBorders>
          </w:tcPr>
          <w:p w14:paraId="746885B7" w14:textId="77777777" w:rsidR="001C0A3C" w:rsidRDefault="00000000">
            <w:pPr>
              <w:spacing w:after="0" w:line="259" w:lineRule="auto"/>
              <w:ind w:left="0" w:right="61" w:firstLine="0"/>
              <w:jc w:val="right"/>
            </w:pPr>
            <w:r>
              <w:rPr>
                <w:b/>
                <w:i/>
              </w:rPr>
              <w:t xml:space="preserve">Kritērija aktualizēšana/izvērtēšana uz: </w:t>
            </w:r>
          </w:p>
        </w:tc>
        <w:tc>
          <w:tcPr>
            <w:tcW w:w="4962" w:type="dxa"/>
            <w:tcBorders>
              <w:top w:val="single" w:sz="4" w:space="0" w:color="000000"/>
              <w:left w:val="single" w:sz="4" w:space="0" w:color="000000"/>
              <w:bottom w:val="single" w:sz="4" w:space="0" w:color="000000"/>
              <w:right w:val="single" w:sz="4" w:space="0" w:color="000000"/>
            </w:tcBorders>
          </w:tcPr>
          <w:p w14:paraId="68DEA58E" w14:textId="77777777" w:rsidR="001C0A3C" w:rsidRDefault="00000000">
            <w:pPr>
              <w:spacing w:after="0" w:line="259" w:lineRule="auto"/>
              <w:ind w:left="48" w:right="0" w:firstLine="0"/>
              <w:jc w:val="center"/>
            </w:pPr>
            <w:r>
              <w:t xml:space="preserve">2023./2024. </w:t>
            </w:r>
            <w:proofErr w:type="spellStart"/>
            <w:r>
              <w:t>māc.g</w:t>
            </w:r>
            <w:proofErr w:type="spellEnd"/>
            <w:r>
              <w:t xml:space="preserve">. </w:t>
            </w:r>
          </w:p>
        </w:tc>
      </w:tr>
      <w:tr w:rsidR="001C0A3C" w14:paraId="5BE94F95" w14:textId="77777777">
        <w:trPr>
          <w:trHeight w:val="563"/>
        </w:trPr>
        <w:tc>
          <w:tcPr>
            <w:tcW w:w="811" w:type="dxa"/>
            <w:tcBorders>
              <w:top w:val="single" w:sz="4" w:space="0" w:color="000000"/>
              <w:left w:val="single" w:sz="4" w:space="0" w:color="000000"/>
              <w:bottom w:val="single" w:sz="4" w:space="0" w:color="000000"/>
              <w:right w:val="single" w:sz="4" w:space="0" w:color="000000"/>
            </w:tcBorders>
            <w:vAlign w:val="center"/>
          </w:tcPr>
          <w:p w14:paraId="5AC45D5A" w14:textId="77777777" w:rsidR="001C0A3C" w:rsidRDefault="00000000">
            <w:pPr>
              <w:spacing w:after="0" w:line="259" w:lineRule="auto"/>
              <w:ind w:left="163" w:right="0" w:firstLine="0"/>
              <w:jc w:val="left"/>
            </w:pPr>
            <w:r>
              <w:t xml:space="preserve">NPK </w:t>
            </w:r>
          </w:p>
        </w:tc>
        <w:tc>
          <w:tcPr>
            <w:tcW w:w="2588" w:type="dxa"/>
            <w:tcBorders>
              <w:top w:val="single" w:sz="4" w:space="0" w:color="000000"/>
              <w:left w:val="single" w:sz="4" w:space="0" w:color="000000"/>
              <w:bottom w:val="single" w:sz="6" w:space="0" w:color="000000"/>
              <w:right w:val="single" w:sz="4" w:space="0" w:color="000000"/>
            </w:tcBorders>
          </w:tcPr>
          <w:p w14:paraId="3A3E309E"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7EDBFEF4" w14:textId="77777777" w:rsidR="001C0A3C" w:rsidRDefault="00000000">
            <w:pPr>
              <w:spacing w:after="0" w:line="259" w:lineRule="auto"/>
              <w:ind w:left="40" w:right="0" w:firstLine="0"/>
              <w:jc w:val="center"/>
            </w:pPr>
            <w:r>
              <w:t xml:space="preserve">Stiprās puses </w:t>
            </w:r>
          </w:p>
        </w:tc>
        <w:tc>
          <w:tcPr>
            <w:tcW w:w="4962" w:type="dxa"/>
            <w:tcBorders>
              <w:top w:val="single" w:sz="4" w:space="0" w:color="000000"/>
              <w:left w:val="single" w:sz="4" w:space="0" w:color="000000"/>
              <w:bottom w:val="single" w:sz="4" w:space="0" w:color="000000"/>
              <w:right w:val="single" w:sz="4" w:space="0" w:color="000000"/>
            </w:tcBorders>
            <w:vAlign w:val="center"/>
          </w:tcPr>
          <w:p w14:paraId="58D0C383" w14:textId="77777777" w:rsidR="001C0A3C" w:rsidRDefault="00000000">
            <w:pPr>
              <w:spacing w:after="0" w:line="259" w:lineRule="auto"/>
              <w:ind w:left="47" w:right="0" w:firstLine="0"/>
              <w:jc w:val="center"/>
            </w:pPr>
            <w:r>
              <w:t xml:space="preserve">Turpmākās attīstības vajadzības </w:t>
            </w:r>
          </w:p>
        </w:tc>
      </w:tr>
      <w:tr w:rsidR="001C0A3C" w14:paraId="6EA6EF1E" w14:textId="77777777">
        <w:trPr>
          <w:trHeight w:val="2223"/>
        </w:trPr>
        <w:tc>
          <w:tcPr>
            <w:tcW w:w="811" w:type="dxa"/>
            <w:tcBorders>
              <w:top w:val="single" w:sz="4" w:space="0" w:color="000000"/>
              <w:left w:val="single" w:sz="4" w:space="0" w:color="000000"/>
              <w:bottom w:val="single" w:sz="4" w:space="0" w:color="000000"/>
              <w:right w:val="single" w:sz="6" w:space="0" w:color="000000"/>
            </w:tcBorders>
            <w:vAlign w:val="center"/>
          </w:tcPr>
          <w:p w14:paraId="209EDC8D" w14:textId="77777777" w:rsidR="001C0A3C" w:rsidRDefault="00000000">
            <w:pPr>
              <w:spacing w:after="0" w:line="259" w:lineRule="auto"/>
              <w:ind w:left="108" w:right="0" w:firstLine="0"/>
              <w:jc w:val="left"/>
            </w:pPr>
            <w:r>
              <w:t>3.2.6</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vAlign w:val="center"/>
          </w:tcPr>
          <w:p w14:paraId="097FC366" w14:textId="77777777" w:rsidR="001C0A3C" w:rsidRDefault="00000000">
            <w:pPr>
              <w:spacing w:after="0" w:line="259" w:lineRule="auto"/>
              <w:ind w:left="106" w:right="0" w:hanging="130"/>
              <w:jc w:val="left"/>
            </w:pPr>
            <w:r>
              <w:t xml:space="preserve"> Mācību sasniegumu vērtēšanas kārtība  </w:t>
            </w:r>
          </w:p>
        </w:tc>
        <w:tc>
          <w:tcPr>
            <w:tcW w:w="4820" w:type="dxa"/>
            <w:tcBorders>
              <w:top w:val="single" w:sz="4" w:space="0" w:color="000000"/>
              <w:left w:val="single" w:sz="6" w:space="0" w:color="000000"/>
              <w:bottom w:val="single" w:sz="4" w:space="0" w:color="000000"/>
              <w:right w:val="single" w:sz="4" w:space="0" w:color="000000"/>
            </w:tcBorders>
          </w:tcPr>
          <w:p w14:paraId="0577E00C" w14:textId="77777777" w:rsidR="001C0A3C" w:rsidRDefault="00000000">
            <w:pPr>
              <w:spacing w:after="0" w:line="259" w:lineRule="auto"/>
              <w:ind w:left="106" w:right="60" w:firstLine="319"/>
            </w:pPr>
            <w:r>
              <w:t xml:space="preserve">Mērķtiecīgi gatavojoties ieviest valsts izglītības standartā paredzētās </w:t>
            </w:r>
            <w:proofErr w:type="spellStart"/>
            <w:r>
              <w:t>izmaiņais</w:t>
            </w:r>
            <w:proofErr w:type="spellEnd"/>
            <w:r>
              <w:t xml:space="preserve">, 2023. / 2024.m.g. tika precizēta vērtēšanas kārtība, gūta pieredze no citām Latvijas skolām (t.sk., valsts ģimnāzijām), īstenota pieredzes prezentēšana ģimnāzijā, īstenota pedagogu tālākizglītība, kas saistīta ar vērtēšanu un pārbaudes darbu veidošanu. </w:t>
            </w:r>
          </w:p>
        </w:tc>
        <w:tc>
          <w:tcPr>
            <w:tcW w:w="4962" w:type="dxa"/>
            <w:tcBorders>
              <w:top w:val="single" w:sz="4" w:space="0" w:color="000000"/>
              <w:left w:val="single" w:sz="4" w:space="0" w:color="000000"/>
              <w:bottom w:val="single" w:sz="4" w:space="0" w:color="000000"/>
              <w:right w:val="single" w:sz="4" w:space="0" w:color="000000"/>
            </w:tcBorders>
          </w:tcPr>
          <w:p w14:paraId="62DAE47B" w14:textId="77777777" w:rsidR="001C0A3C" w:rsidRDefault="00000000">
            <w:pPr>
              <w:spacing w:after="0" w:line="269" w:lineRule="auto"/>
              <w:ind w:left="108" w:right="64" w:firstLine="324"/>
            </w:pPr>
            <w:r>
              <w:t xml:space="preserve">Panākt vienotu izpratni par vērtēšanas pieeju (skolēns - vecāks - pedagogs).  Gūt pieredzi svērto vērtējumu izmantošanā. </w:t>
            </w:r>
          </w:p>
          <w:p w14:paraId="027C1E66" w14:textId="77777777" w:rsidR="001C0A3C" w:rsidRDefault="00000000">
            <w:pPr>
              <w:spacing w:after="0" w:line="259" w:lineRule="auto"/>
              <w:ind w:left="108" w:right="0" w:firstLine="324"/>
            </w:pPr>
            <w:r>
              <w:t xml:space="preserve">Dalīšanās ar NPD veidošanas un vērtēšanas piemēriem starp dažādu jomu pedagogiem. </w:t>
            </w:r>
          </w:p>
        </w:tc>
      </w:tr>
      <w:tr w:rsidR="001C0A3C" w14:paraId="08427544" w14:textId="77777777">
        <w:trPr>
          <w:trHeight w:val="5535"/>
        </w:trPr>
        <w:tc>
          <w:tcPr>
            <w:tcW w:w="811" w:type="dxa"/>
            <w:tcBorders>
              <w:top w:val="single" w:sz="4" w:space="0" w:color="000000"/>
              <w:left w:val="single" w:sz="4" w:space="0" w:color="000000"/>
              <w:bottom w:val="single" w:sz="4" w:space="0" w:color="000000"/>
              <w:right w:val="single" w:sz="6" w:space="0" w:color="000000"/>
            </w:tcBorders>
            <w:vAlign w:val="center"/>
          </w:tcPr>
          <w:p w14:paraId="1530375B" w14:textId="77777777" w:rsidR="001C0A3C" w:rsidRDefault="00000000">
            <w:pPr>
              <w:spacing w:after="0" w:line="259" w:lineRule="auto"/>
              <w:ind w:left="108" w:right="0" w:firstLine="0"/>
              <w:jc w:val="left"/>
            </w:pPr>
            <w:r>
              <w:t>3.2.7</w:t>
            </w:r>
            <w:r>
              <w:rPr>
                <w:rFonts w:ascii="Arial" w:eastAsia="Arial" w:hAnsi="Arial" w:cs="Arial"/>
              </w:rPr>
              <w:t xml:space="preserve"> </w:t>
            </w:r>
          </w:p>
        </w:tc>
        <w:tc>
          <w:tcPr>
            <w:tcW w:w="2588" w:type="dxa"/>
            <w:tcBorders>
              <w:top w:val="single" w:sz="6" w:space="0" w:color="000000"/>
              <w:left w:val="single" w:sz="6" w:space="0" w:color="000000"/>
              <w:bottom w:val="single" w:sz="6" w:space="0" w:color="000000"/>
              <w:right w:val="single" w:sz="6" w:space="0" w:color="000000"/>
            </w:tcBorders>
            <w:vAlign w:val="center"/>
          </w:tcPr>
          <w:p w14:paraId="75C8665D" w14:textId="77777777" w:rsidR="001C0A3C" w:rsidRDefault="00000000">
            <w:pPr>
              <w:spacing w:after="46" w:line="238" w:lineRule="auto"/>
              <w:ind w:left="106" w:right="0" w:firstLine="0"/>
              <w:jc w:val="left"/>
            </w:pPr>
            <w:r>
              <w:t xml:space="preserve">Izglītības iestādes individualizēta un/vai </w:t>
            </w:r>
          </w:p>
          <w:p w14:paraId="240BE27E" w14:textId="77777777" w:rsidR="001C0A3C" w:rsidRDefault="00000000">
            <w:pPr>
              <w:spacing w:after="0" w:line="259" w:lineRule="auto"/>
              <w:ind w:left="-24" w:right="0" w:firstLine="0"/>
              <w:jc w:val="left"/>
            </w:pPr>
            <w:r>
              <w:t xml:space="preserve"> personalizēta atbalsta </w:t>
            </w:r>
          </w:p>
          <w:p w14:paraId="76FCB40B" w14:textId="77777777" w:rsidR="001C0A3C" w:rsidRDefault="00000000">
            <w:pPr>
              <w:spacing w:after="0" w:line="259" w:lineRule="auto"/>
              <w:ind w:left="106" w:right="109" w:firstLine="0"/>
              <w:jc w:val="left"/>
            </w:pPr>
            <w:r>
              <w:t xml:space="preserve">sniegšana izglītojamiem  </w:t>
            </w:r>
          </w:p>
        </w:tc>
        <w:tc>
          <w:tcPr>
            <w:tcW w:w="4820" w:type="dxa"/>
            <w:tcBorders>
              <w:top w:val="single" w:sz="4" w:space="0" w:color="000000"/>
              <w:left w:val="single" w:sz="6" w:space="0" w:color="000000"/>
              <w:bottom w:val="single" w:sz="4" w:space="0" w:color="000000"/>
              <w:right w:val="single" w:sz="4" w:space="0" w:color="000000"/>
            </w:tcBorders>
          </w:tcPr>
          <w:p w14:paraId="5793F3A5" w14:textId="77777777" w:rsidR="001C0A3C" w:rsidRDefault="00000000">
            <w:pPr>
              <w:tabs>
                <w:tab w:val="center" w:pos="891"/>
                <w:tab w:val="center" w:pos="2087"/>
                <w:tab w:val="center" w:pos="3192"/>
                <w:tab w:val="right" w:pos="4779"/>
              </w:tabs>
              <w:spacing w:after="29" w:line="259" w:lineRule="auto"/>
              <w:ind w:left="0" w:right="0" w:firstLine="0"/>
              <w:jc w:val="left"/>
            </w:pPr>
            <w:r>
              <w:rPr>
                <w:rFonts w:ascii="Calibri" w:eastAsia="Calibri" w:hAnsi="Calibri" w:cs="Calibri"/>
                <w:sz w:val="22"/>
              </w:rPr>
              <w:tab/>
            </w:r>
            <w:r>
              <w:t xml:space="preserve">Nozīmīgs </w:t>
            </w:r>
            <w:r>
              <w:tab/>
              <w:t xml:space="preserve">atbalsts </w:t>
            </w:r>
            <w:r>
              <w:tab/>
              <w:t xml:space="preserve">skolēnu </w:t>
            </w:r>
            <w:r>
              <w:tab/>
              <w:t xml:space="preserve">izcilībai </w:t>
            </w:r>
          </w:p>
          <w:p w14:paraId="61F6DF46" w14:textId="77777777" w:rsidR="001C0A3C" w:rsidRDefault="00000000">
            <w:pPr>
              <w:spacing w:after="0" w:line="259" w:lineRule="auto"/>
              <w:ind w:left="106" w:right="0" w:firstLine="0"/>
              <w:jc w:val="left"/>
            </w:pPr>
            <w:r>
              <w:t xml:space="preserve">(cilvēkresursi, finanses, darba stundas) </w:t>
            </w:r>
          </w:p>
          <w:p w14:paraId="56E07491" w14:textId="77777777" w:rsidR="001C0A3C" w:rsidRDefault="00000000">
            <w:pPr>
              <w:spacing w:after="0" w:line="238" w:lineRule="auto"/>
              <w:ind w:left="106" w:right="65" w:firstLine="319"/>
            </w:pPr>
            <w:r>
              <w:t xml:space="preserve">Mērķēts atbalsts skolēniem, izvērtējot mācību snieguma rezultātus, ņemot vērā psihologa atzinumu. </w:t>
            </w:r>
          </w:p>
          <w:p w14:paraId="7BE4CD57" w14:textId="77777777" w:rsidR="001C0A3C" w:rsidRDefault="00000000">
            <w:pPr>
              <w:spacing w:after="0" w:line="259" w:lineRule="auto"/>
              <w:ind w:left="106" w:right="0" w:firstLine="319"/>
            </w:pPr>
            <w:r>
              <w:t xml:space="preserve">Individuālie plāni mācību satura apguvei skolēniem objektīvu iemeslu dēļ. </w:t>
            </w:r>
          </w:p>
        </w:tc>
        <w:tc>
          <w:tcPr>
            <w:tcW w:w="4962" w:type="dxa"/>
            <w:tcBorders>
              <w:top w:val="single" w:sz="4" w:space="0" w:color="000000"/>
              <w:left w:val="single" w:sz="4" w:space="0" w:color="000000"/>
              <w:bottom w:val="single" w:sz="4" w:space="0" w:color="000000"/>
              <w:right w:val="single" w:sz="4" w:space="0" w:color="000000"/>
            </w:tcBorders>
          </w:tcPr>
          <w:p w14:paraId="13A68DAD" w14:textId="77777777" w:rsidR="001C0A3C" w:rsidRDefault="00000000">
            <w:pPr>
              <w:spacing w:after="0" w:line="278" w:lineRule="auto"/>
              <w:ind w:left="108" w:right="0" w:firstLine="324"/>
            </w:pPr>
            <w:r>
              <w:t xml:space="preserve">Rast iespēju finansēt Izcilības balvas kandidātus un ieguvēju.  </w:t>
            </w:r>
          </w:p>
          <w:p w14:paraId="7795DE1E" w14:textId="77777777" w:rsidR="001C0A3C" w:rsidRDefault="00000000">
            <w:pPr>
              <w:spacing w:after="0" w:line="252" w:lineRule="auto"/>
              <w:ind w:left="108" w:right="60" w:firstLine="324"/>
            </w:pPr>
            <w:r>
              <w:t xml:space="preserve">Konsultācijas ar psihologu un speciālajiem pedagogiem: regulāras tikšanās ar psihologu vai speciālo pedagogu, lai pārskatītu progresu un pielāgotu atbalsta plānus atbilstoši skolēnu vajadzībām, ņemot vērā ne tikai akadēmisko, bet arī emocionālo un sociālo izaugsmi. </w:t>
            </w:r>
          </w:p>
          <w:p w14:paraId="4B770E8C" w14:textId="77777777" w:rsidR="001C0A3C" w:rsidRDefault="00000000">
            <w:pPr>
              <w:spacing w:after="0" w:line="272" w:lineRule="auto"/>
              <w:ind w:left="108" w:right="63" w:firstLine="324"/>
            </w:pPr>
            <w:r>
              <w:t xml:space="preserve">Stiprināt saikni ar skolēna vecākiem, sniedzot regulāru atgriezeniskās saites, kas nodrošina ziņas par skolēna progresu gan no </w:t>
            </w:r>
            <w:proofErr w:type="spellStart"/>
            <w:r>
              <w:t>pedegogu</w:t>
            </w:r>
            <w:proofErr w:type="spellEnd"/>
            <w:r>
              <w:t xml:space="preserve"> puses, gan atbalsta personāla.  </w:t>
            </w:r>
          </w:p>
          <w:p w14:paraId="3175EF32" w14:textId="77777777" w:rsidR="001C0A3C" w:rsidRDefault="00000000">
            <w:pPr>
              <w:spacing w:after="0" w:line="258" w:lineRule="auto"/>
              <w:ind w:left="108" w:right="65" w:firstLine="324"/>
            </w:pPr>
            <w:r>
              <w:t xml:space="preserve">Vecāku izglītošana par mācīšanas un mācīšanās metodēm, lai viņi varētu efektīvāk atbalstīt skolēnus mājās.  </w:t>
            </w:r>
          </w:p>
          <w:p w14:paraId="14661EF1" w14:textId="77777777" w:rsidR="001C0A3C" w:rsidRDefault="00000000">
            <w:pPr>
              <w:spacing w:after="0" w:line="279" w:lineRule="auto"/>
              <w:ind w:left="108" w:right="0" w:firstLine="324"/>
            </w:pPr>
            <w:r>
              <w:t xml:space="preserve">Piedāvāt iespējas izciliem skolēniem piedalīties projektos un apmaiņas braucienos.  </w:t>
            </w:r>
          </w:p>
          <w:p w14:paraId="2CBDCBDC" w14:textId="77777777" w:rsidR="001C0A3C" w:rsidRDefault="00000000">
            <w:pPr>
              <w:spacing w:after="0" w:line="259" w:lineRule="auto"/>
              <w:ind w:left="108" w:right="66" w:firstLine="324"/>
            </w:pPr>
            <w:r>
              <w:t xml:space="preserve">Attīstīt skolēnu </w:t>
            </w:r>
            <w:proofErr w:type="spellStart"/>
            <w:r>
              <w:t>pašvadības</w:t>
            </w:r>
            <w:proofErr w:type="spellEnd"/>
            <w:r>
              <w:t xml:space="preserve"> prasmes, palīdzot viņiem plānot savu mācīšanās procesu, noteikt mērķus un veikt to īstenošanas progresu. </w:t>
            </w:r>
          </w:p>
        </w:tc>
      </w:tr>
    </w:tbl>
    <w:p w14:paraId="789969F9" w14:textId="77777777" w:rsidR="001C0A3C" w:rsidRDefault="00000000">
      <w:pPr>
        <w:spacing w:after="0" w:line="259" w:lineRule="auto"/>
        <w:ind w:left="576" w:right="113"/>
        <w:jc w:val="left"/>
      </w:pPr>
      <w:r>
        <w:rPr>
          <w:b/>
        </w:rPr>
        <w:t xml:space="preserve">Galvenie apkopotie secinājumi turpmākajam darbam par visu kritēriju. </w:t>
      </w:r>
    </w:p>
    <w:p w14:paraId="30835F1B" w14:textId="77777777" w:rsidR="001C0A3C" w:rsidRDefault="00000000">
      <w:pPr>
        <w:ind w:left="-15" w:right="155" w:firstLine="427"/>
      </w:pPr>
      <w:r>
        <w:t xml:space="preserve">Ģimnāzijā ir stabilas mācīšanas un mācīšanās tradīcijas, kas palīdz nodrošināt skolēnu sasniegumus olimpiādēs, ZPD, CE, absolventiem studijās. Tajā pašā laikā ģimnāzija ir atvērta pārmaiņām, ievieš jaunas mācīšanas un mācīšanās pieejas. Nepieciešams pētīt, kā jaunās pieejas ietekmē skolēnu mācību sasniegumus ilgtermiņā. </w:t>
      </w:r>
    </w:p>
    <w:p w14:paraId="3AE46D25" w14:textId="77777777" w:rsidR="001C0A3C" w:rsidRDefault="00000000">
      <w:pPr>
        <w:ind w:left="-15" w:right="155" w:firstLine="427"/>
      </w:pPr>
      <w:r>
        <w:t xml:space="preserve">Skolēniem ir iespējams uzlabot mācību sasniegumus un pilnveidot prasmes. Nepieciešams pētīt, vai šīs iespējas tiek pilnvērtīgi izmantotas un kā tas ietekmē skolēnu mācību sasniegumus ilgtermiņā. </w:t>
      </w:r>
    </w:p>
    <w:p w14:paraId="683BF237" w14:textId="77777777" w:rsidR="001C0A3C" w:rsidRDefault="00000000">
      <w:pPr>
        <w:ind w:left="-15" w:right="155" w:firstLine="427"/>
      </w:pPr>
      <w:r>
        <w:t xml:space="preserve">Joma “Mācīšana un mācīšanās” ir joma, kurā nepieciešami vislielākie cilvēkresursu ieguldījumi katru mācību gadu, mainoties skolēniem, arī atsevišķiem pedagogiem, veidojas jaunas pedagoģiskās situācijas, kas prasa risinājumu, finansiālu, koleģiālu vai skolas vadības atbalstu.  </w:t>
      </w:r>
    </w:p>
    <w:p w14:paraId="5EC816A6" w14:textId="77777777" w:rsidR="001C0A3C" w:rsidRDefault="00000000">
      <w:pPr>
        <w:spacing w:after="75" w:line="259" w:lineRule="auto"/>
        <w:ind w:left="566" w:right="0" w:firstLine="0"/>
        <w:jc w:val="left"/>
      </w:pPr>
      <w:r>
        <w:t xml:space="preserve"> </w:t>
      </w:r>
    </w:p>
    <w:p w14:paraId="3D19C302" w14:textId="77777777" w:rsidR="001C0A3C" w:rsidRDefault="00000000">
      <w:pPr>
        <w:pStyle w:val="Virsraksts5"/>
        <w:spacing w:line="259" w:lineRule="auto"/>
        <w:ind w:right="299"/>
        <w:jc w:val="center"/>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10" w:type="dxa"/>
        <w:tblCellMar>
          <w:top w:w="65" w:type="dxa"/>
          <w:left w:w="98" w:type="dxa"/>
          <w:bottom w:w="0" w:type="dxa"/>
          <w:right w:w="0" w:type="dxa"/>
        </w:tblCellMar>
        <w:tblLook w:val="04A0" w:firstRow="1" w:lastRow="0" w:firstColumn="1" w:lastColumn="0" w:noHBand="0" w:noVBand="1"/>
      </w:tblPr>
      <w:tblGrid>
        <w:gridCol w:w="842"/>
        <w:gridCol w:w="2977"/>
        <w:gridCol w:w="4820"/>
        <w:gridCol w:w="4513"/>
      </w:tblGrid>
      <w:tr w:rsidR="001C0A3C" w14:paraId="004329BA" w14:textId="77777777">
        <w:trPr>
          <w:trHeight w:val="295"/>
        </w:trPr>
        <w:tc>
          <w:tcPr>
            <w:tcW w:w="8639" w:type="dxa"/>
            <w:gridSpan w:val="3"/>
            <w:tcBorders>
              <w:top w:val="single" w:sz="8" w:space="0" w:color="000000"/>
              <w:left w:val="single" w:sz="8" w:space="0" w:color="000000"/>
              <w:bottom w:val="single" w:sz="8" w:space="0" w:color="000000"/>
              <w:right w:val="single" w:sz="8" w:space="0" w:color="000000"/>
            </w:tcBorders>
          </w:tcPr>
          <w:p w14:paraId="205B025D" w14:textId="77777777" w:rsidR="001C0A3C" w:rsidRDefault="00000000">
            <w:pPr>
              <w:spacing w:after="0" w:line="259" w:lineRule="auto"/>
              <w:ind w:left="0" w:right="110" w:firstLine="0"/>
              <w:jc w:val="right"/>
            </w:pPr>
            <w:r>
              <w:rPr>
                <w:b/>
                <w:i/>
              </w:rPr>
              <w:t>Kritērija aktualizēšana/izvērtēšana uz:</w:t>
            </w:r>
            <w:r>
              <w:t xml:space="preserve"> </w:t>
            </w:r>
          </w:p>
        </w:tc>
        <w:tc>
          <w:tcPr>
            <w:tcW w:w="4513" w:type="dxa"/>
            <w:tcBorders>
              <w:top w:val="single" w:sz="8" w:space="0" w:color="000000"/>
              <w:left w:val="single" w:sz="8" w:space="0" w:color="000000"/>
              <w:bottom w:val="single" w:sz="8" w:space="0" w:color="000000"/>
              <w:right w:val="single" w:sz="8" w:space="0" w:color="000000"/>
            </w:tcBorders>
          </w:tcPr>
          <w:p w14:paraId="5E766D12" w14:textId="77777777" w:rsidR="001C0A3C" w:rsidRDefault="00000000">
            <w:pPr>
              <w:spacing w:after="0" w:line="259" w:lineRule="auto"/>
              <w:ind w:left="0" w:right="101" w:firstLine="0"/>
              <w:jc w:val="center"/>
            </w:pPr>
            <w:r>
              <w:t xml:space="preserve">2023./2024. </w:t>
            </w:r>
            <w:proofErr w:type="spellStart"/>
            <w:r>
              <w:t>māc.g</w:t>
            </w:r>
            <w:proofErr w:type="spellEnd"/>
            <w:r>
              <w:t xml:space="preserve">. </w:t>
            </w:r>
          </w:p>
        </w:tc>
      </w:tr>
      <w:tr w:rsidR="001C0A3C" w14:paraId="0FE15F64" w14:textId="77777777">
        <w:trPr>
          <w:trHeight w:val="574"/>
        </w:trPr>
        <w:tc>
          <w:tcPr>
            <w:tcW w:w="842" w:type="dxa"/>
            <w:tcBorders>
              <w:top w:val="single" w:sz="8" w:space="0" w:color="000000"/>
              <w:left w:val="single" w:sz="8" w:space="0" w:color="000000"/>
              <w:bottom w:val="single" w:sz="8" w:space="0" w:color="000000"/>
              <w:right w:val="single" w:sz="8" w:space="0" w:color="000000"/>
            </w:tcBorders>
            <w:vAlign w:val="center"/>
          </w:tcPr>
          <w:p w14:paraId="2BA48469" w14:textId="77777777" w:rsidR="001C0A3C" w:rsidRDefault="00000000">
            <w:pPr>
              <w:spacing w:after="0" w:line="259" w:lineRule="auto"/>
              <w:ind w:left="82" w:right="0" w:firstLine="0"/>
              <w:jc w:val="left"/>
            </w:pPr>
            <w:r>
              <w:t xml:space="preserve">NPK </w:t>
            </w:r>
          </w:p>
        </w:tc>
        <w:tc>
          <w:tcPr>
            <w:tcW w:w="2977" w:type="dxa"/>
            <w:tcBorders>
              <w:top w:val="single" w:sz="8" w:space="0" w:color="000000"/>
              <w:left w:val="single" w:sz="8" w:space="0" w:color="000000"/>
              <w:bottom w:val="single" w:sz="8" w:space="0" w:color="000000"/>
              <w:right w:val="single" w:sz="8" w:space="0" w:color="000000"/>
            </w:tcBorders>
          </w:tcPr>
          <w:p w14:paraId="617880B1"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8" w:space="0" w:color="000000"/>
              <w:left w:val="single" w:sz="8" w:space="0" w:color="000000"/>
              <w:bottom w:val="single" w:sz="8" w:space="0" w:color="000000"/>
              <w:right w:val="single" w:sz="8" w:space="0" w:color="000000"/>
            </w:tcBorders>
            <w:vAlign w:val="center"/>
          </w:tcPr>
          <w:p w14:paraId="66EDF8A4" w14:textId="77777777" w:rsidR="001C0A3C" w:rsidRDefault="00000000">
            <w:pPr>
              <w:spacing w:after="0" w:line="259" w:lineRule="auto"/>
              <w:ind w:left="0" w:right="101" w:firstLine="0"/>
              <w:jc w:val="center"/>
            </w:pPr>
            <w:r>
              <w:t xml:space="preserve">Stiprās puses </w:t>
            </w:r>
          </w:p>
        </w:tc>
        <w:tc>
          <w:tcPr>
            <w:tcW w:w="4513" w:type="dxa"/>
            <w:tcBorders>
              <w:top w:val="single" w:sz="8" w:space="0" w:color="000000"/>
              <w:left w:val="single" w:sz="8" w:space="0" w:color="000000"/>
              <w:bottom w:val="single" w:sz="8" w:space="0" w:color="000000"/>
              <w:right w:val="single" w:sz="8" w:space="0" w:color="000000"/>
            </w:tcBorders>
            <w:vAlign w:val="center"/>
          </w:tcPr>
          <w:p w14:paraId="52688C76" w14:textId="77777777" w:rsidR="001C0A3C" w:rsidRDefault="00000000">
            <w:pPr>
              <w:spacing w:after="0" w:line="259" w:lineRule="auto"/>
              <w:ind w:left="0" w:right="102" w:firstLine="0"/>
              <w:jc w:val="center"/>
            </w:pPr>
            <w:r>
              <w:t xml:space="preserve">Turpmākās attīstības vajadzības </w:t>
            </w:r>
          </w:p>
        </w:tc>
      </w:tr>
      <w:tr w:rsidR="001C0A3C" w14:paraId="45F0A2F4" w14:textId="77777777">
        <w:trPr>
          <w:trHeight w:val="1599"/>
        </w:trPr>
        <w:tc>
          <w:tcPr>
            <w:tcW w:w="842" w:type="dxa"/>
            <w:tcBorders>
              <w:top w:val="single" w:sz="8" w:space="0" w:color="000000"/>
              <w:left w:val="single" w:sz="8" w:space="0" w:color="000000"/>
              <w:bottom w:val="single" w:sz="8" w:space="0" w:color="000000"/>
              <w:right w:val="single" w:sz="8" w:space="0" w:color="000000"/>
            </w:tcBorders>
            <w:vAlign w:val="center"/>
          </w:tcPr>
          <w:p w14:paraId="54152E9B" w14:textId="77777777" w:rsidR="001C0A3C" w:rsidRDefault="00000000">
            <w:pPr>
              <w:spacing w:after="0" w:line="259" w:lineRule="auto"/>
              <w:ind w:left="10" w:right="0" w:firstLine="0"/>
              <w:jc w:val="left"/>
            </w:pPr>
            <w:r>
              <w:t>3.3.1</w:t>
            </w:r>
            <w:r>
              <w:rPr>
                <w:rFonts w:ascii="Arial" w:eastAsia="Arial" w:hAnsi="Arial" w:cs="Arial"/>
              </w:rPr>
              <w:t xml:space="preserve"> </w:t>
            </w:r>
            <w:r>
              <w:t xml:space="preserve"> </w:t>
            </w:r>
          </w:p>
        </w:tc>
        <w:tc>
          <w:tcPr>
            <w:tcW w:w="2977" w:type="dxa"/>
            <w:tcBorders>
              <w:top w:val="single" w:sz="8" w:space="0" w:color="000000"/>
              <w:left w:val="single" w:sz="8" w:space="0" w:color="000000"/>
              <w:bottom w:val="single" w:sz="8" w:space="0" w:color="000000"/>
              <w:right w:val="single" w:sz="8" w:space="0" w:color="000000"/>
            </w:tcBorders>
            <w:vAlign w:val="center"/>
          </w:tcPr>
          <w:p w14:paraId="4BA9E1C0" w14:textId="77777777" w:rsidR="001C0A3C" w:rsidRDefault="00000000">
            <w:pPr>
              <w:spacing w:after="0" w:line="259" w:lineRule="auto"/>
              <w:ind w:left="7" w:right="0" w:firstLine="0"/>
              <w:jc w:val="left"/>
            </w:pPr>
            <w:r>
              <w:t xml:space="preserve">Pedagogiem nepieciešamās izglītības un profesionālās kvalifikācijas atbilstība normatīvajos aktos noteiktajām prasībām </w:t>
            </w:r>
          </w:p>
        </w:tc>
        <w:tc>
          <w:tcPr>
            <w:tcW w:w="4820" w:type="dxa"/>
            <w:tcBorders>
              <w:top w:val="single" w:sz="8" w:space="0" w:color="000000"/>
              <w:left w:val="single" w:sz="8" w:space="0" w:color="000000"/>
              <w:bottom w:val="single" w:sz="8" w:space="0" w:color="000000"/>
              <w:right w:val="single" w:sz="8" w:space="0" w:color="000000"/>
            </w:tcBorders>
            <w:vAlign w:val="center"/>
          </w:tcPr>
          <w:p w14:paraId="4F465CBD" w14:textId="77777777" w:rsidR="001C0A3C" w:rsidRDefault="00000000">
            <w:pPr>
              <w:spacing w:after="47" w:line="238" w:lineRule="auto"/>
              <w:ind w:left="0" w:right="104" w:firstLine="0"/>
            </w:pPr>
            <w:r>
              <w:t xml:space="preserve">Sakārtota </w:t>
            </w:r>
            <w:proofErr w:type="spellStart"/>
            <w:r>
              <w:t>skolvadības</w:t>
            </w:r>
            <w:proofErr w:type="spellEnd"/>
            <w:r>
              <w:t xml:space="preserve"> sistēma VIIS. Nav ilgstošu vakanču. Prombūtnes gadījumā pedagogs tiek aizvietots. Pedagogiem ir profesionālajam darbam atbilstoša kvalifikācija. </w:t>
            </w:r>
          </w:p>
          <w:p w14:paraId="59609E44" w14:textId="77777777" w:rsidR="001C0A3C" w:rsidRDefault="00000000">
            <w:pPr>
              <w:spacing w:after="0" w:line="259" w:lineRule="auto"/>
              <w:ind w:left="0" w:right="0" w:firstLine="0"/>
              <w:jc w:val="left"/>
            </w:pPr>
            <w:r>
              <w:t xml:space="preserve">Vairāk nekā 55 % pedagogu ir maģistra grāds. </w:t>
            </w:r>
          </w:p>
        </w:tc>
        <w:tc>
          <w:tcPr>
            <w:tcW w:w="4513" w:type="dxa"/>
            <w:tcBorders>
              <w:top w:val="single" w:sz="8" w:space="0" w:color="000000"/>
              <w:left w:val="single" w:sz="8" w:space="0" w:color="000000"/>
              <w:bottom w:val="single" w:sz="8" w:space="0" w:color="000000"/>
              <w:right w:val="single" w:sz="8" w:space="0" w:color="000000"/>
            </w:tcBorders>
          </w:tcPr>
          <w:p w14:paraId="6AA48E36" w14:textId="77777777" w:rsidR="001C0A3C" w:rsidRDefault="00000000">
            <w:pPr>
              <w:spacing w:after="0" w:line="259" w:lineRule="auto"/>
              <w:ind w:left="0" w:right="103" w:firstLine="0"/>
            </w:pPr>
            <w:r>
              <w:t xml:space="preserve"> Pakāpeniski piesaistīt jaunus pedagogus atsevišķos mācību priekšmetos, lai papildinātu piedāvājumu skolēniem izglītības programmā. </w:t>
            </w:r>
          </w:p>
        </w:tc>
      </w:tr>
      <w:tr w:rsidR="001C0A3C" w14:paraId="7CED8B18" w14:textId="77777777">
        <w:trPr>
          <w:trHeight w:val="2429"/>
        </w:trPr>
        <w:tc>
          <w:tcPr>
            <w:tcW w:w="842" w:type="dxa"/>
            <w:tcBorders>
              <w:top w:val="single" w:sz="8" w:space="0" w:color="000000"/>
              <w:left w:val="single" w:sz="8" w:space="0" w:color="000000"/>
              <w:bottom w:val="single" w:sz="8" w:space="0" w:color="000000"/>
              <w:right w:val="single" w:sz="8" w:space="0" w:color="000000"/>
            </w:tcBorders>
            <w:vAlign w:val="center"/>
          </w:tcPr>
          <w:p w14:paraId="3BA855B7" w14:textId="77777777" w:rsidR="001C0A3C" w:rsidRDefault="00000000">
            <w:pPr>
              <w:spacing w:after="0" w:line="259" w:lineRule="auto"/>
              <w:ind w:left="10" w:right="0" w:firstLine="0"/>
              <w:jc w:val="left"/>
            </w:pPr>
            <w:r>
              <w:t>3.3.2</w:t>
            </w:r>
            <w:r>
              <w:rPr>
                <w:rFonts w:ascii="Arial" w:eastAsia="Arial" w:hAnsi="Arial" w:cs="Arial"/>
              </w:rPr>
              <w:t xml:space="preserve"> </w:t>
            </w:r>
            <w: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43ED169C" w14:textId="77777777" w:rsidR="001C0A3C" w:rsidRDefault="00000000">
            <w:pPr>
              <w:spacing w:after="0" w:line="259" w:lineRule="auto"/>
              <w:ind w:left="7" w:right="0" w:firstLine="0"/>
              <w:jc w:val="left"/>
            </w:pPr>
            <w:r>
              <w:t xml:space="preserve">Pedagogiem nepieciešamās profesionālās kompetences pilnveides atbilstība normatīvajos aktos noteiktajām prasībām </w:t>
            </w:r>
          </w:p>
        </w:tc>
        <w:tc>
          <w:tcPr>
            <w:tcW w:w="4820" w:type="dxa"/>
            <w:tcBorders>
              <w:top w:val="single" w:sz="8" w:space="0" w:color="000000"/>
              <w:left w:val="single" w:sz="8" w:space="0" w:color="000000"/>
              <w:bottom w:val="single" w:sz="8" w:space="0" w:color="000000"/>
              <w:right w:val="single" w:sz="8" w:space="0" w:color="000000"/>
            </w:tcBorders>
            <w:vAlign w:val="center"/>
          </w:tcPr>
          <w:p w14:paraId="7989434C" w14:textId="77777777" w:rsidR="001C0A3C" w:rsidRDefault="00000000">
            <w:pPr>
              <w:spacing w:after="0" w:line="259" w:lineRule="auto"/>
              <w:ind w:left="0" w:right="104" w:firstLine="0"/>
            </w:pPr>
            <w:r>
              <w:t xml:space="preserve">Pedagogi aktīvi iesaistās tālākizglītībā. Informācija VIIS par pedagogu profesionālās kompetences pilnveidi ir pilnīga. Pedagogiem nepieciešamās mācības prioritāšu īstenošanai tiek nodrošinātas skolā uz vietas. Pedagogu individuālā vēlme papildināt savas zināšanas, lai uzlabotu sava darba kvalitāti, tiek izvērtēta un atbalstīta. </w:t>
            </w:r>
          </w:p>
        </w:tc>
        <w:tc>
          <w:tcPr>
            <w:tcW w:w="4513" w:type="dxa"/>
            <w:tcBorders>
              <w:top w:val="single" w:sz="8" w:space="0" w:color="000000"/>
              <w:left w:val="single" w:sz="8" w:space="0" w:color="000000"/>
              <w:bottom w:val="single" w:sz="8" w:space="0" w:color="000000"/>
              <w:right w:val="single" w:sz="8" w:space="0" w:color="000000"/>
            </w:tcBorders>
          </w:tcPr>
          <w:p w14:paraId="21E7B8A4" w14:textId="77777777" w:rsidR="001C0A3C" w:rsidRDefault="00000000">
            <w:pPr>
              <w:spacing w:after="0" w:line="253" w:lineRule="auto"/>
              <w:ind w:left="0" w:right="102" w:firstLine="0"/>
            </w:pPr>
            <w:r>
              <w:t xml:space="preserve"> Turpināt stundu vērošanu. Sarunās ar pedagogiem un sadarbojoties metodiskajās kopienās, izzināt individuālās vajadzības, lai plānotu rezultatīvu finanšu resursu izmantošanu tālākizglītībai. </w:t>
            </w:r>
          </w:p>
          <w:p w14:paraId="51A33322" w14:textId="77777777" w:rsidR="001C0A3C" w:rsidRDefault="00000000">
            <w:pPr>
              <w:spacing w:after="0" w:line="259" w:lineRule="auto"/>
              <w:ind w:left="0" w:right="0" w:firstLine="0"/>
              <w:jc w:val="left"/>
            </w:pPr>
            <w:r>
              <w:t xml:space="preserve"> </w:t>
            </w:r>
          </w:p>
        </w:tc>
      </w:tr>
      <w:tr w:rsidR="001C0A3C" w14:paraId="5547EA36" w14:textId="77777777">
        <w:trPr>
          <w:trHeight w:val="1382"/>
        </w:trPr>
        <w:tc>
          <w:tcPr>
            <w:tcW w:w="842" w:type="dxa"/>
            <w:tcBorders>
              <w:top w:val="single" w:sz="8" w:space="0" w:color="000000"/>
              <w:left w:val="single" w:sz="8" w:space="0" w:color="000000"/>
              <w:bottom w:val="single" w:sz="8" w:space="0" w:color="000000"/>
              <w:right w:val="single" w:sz="8" w:space="0" w:color="000000"/>
            </w:tcBorders>
            <w:vAlign w:val="center"/>
          </w:tcPr>
          <w:p w14:paraId="3FFE1F90" w14:textId="77777777" w:rsidR="001C0A3C" w:rsidRDefault="00000000">
            <w:pPr>
              <w:spacing w:after="0" w:line="259" w:lineRule="auto"/>
              <w:ind w:left="10" w:right="0" w:firstLine="0"/>
              <w:jc w:val="left"/>
            </w:pPr>
            <w:r>
              <w:t>3.3.3</w:t>
            </w:r>
            <w:r>
              <w:rPr>
                <w:rFonts w:ascii="Arial" w:eastAsia="Arial" w:hAnsi="Arial" w:cs="Arial"/>
              </w:rPr>
              <w:t xml:space="preserve"> </w:t>
            </w:r>
            <w:r>
              <w:t xml:space="preserve"> </w:t>
            </w:r>
          </w:p>
        </w:tc>
        <w:tc>
          <w:tcPr>
            <w:tcW w:w="2977" w:type="dxa"/>
            <w:tcBorders>
              <w:top w:val="single" w:sz="8" w:space="0" w:color="000000"/>
              <w:left w:val="single" w:sz="8" w:space="0" w:color="000000"/>
              <w:bottom w:val="single" w:sz="8" w:space="0" w:color="000000"/>
              <w:right w:val="single" w:sz="8" w:space="0" w:color="000000"/>
            </w:tcBorders>
            <w:vAlign w:val="center"/>
          </w:tcPr>
          <w:p w14:paraId="130DBD4B" w14:textId="77777777" w:rsidR="001C0A3C" w:rsidRDefault="00000000">
            <w:pPr>
              <w:spacing w:after="0" w:line="259" w:lineRule="auto"/>
              <w:ind w:left="7" w:right="0" w:firstLine="0"/>
              <w:jc w:val="left"/>
            </w:pPr>
            <w:r>
              <w:t xml:space="preserve">Izglītības iestādes īstenotās pedagogu profesionālās kompetences pilnveides efektivitāte </w:t>
            </w:r>
          </w:p>
        </w:tc>
        <w:tc>
          <w:tcPr>
            <w:tcW w:w="4820" w:type="dxa"/>
            <w:tcBorders>
              <w:top w:val="single" w:sz="8" w:space="0" w:color="000000"/>
              <w:left w:val="single" w:sz="8" w:space="0" w:color="000000"/>
              <w:bottom w:val="single" w:sz="8" w:space="0" w:color="000000"/>
              <w:right w:val="single" w:sz="8" w:space="0" w:color="000000"/>
            </w:tcBorders>
            <w:vAlign w:val="center"/>
          </w:tcPr>
          <w:p w14:paraId="1123A1E4" w14:textId="77777777" w:rsidR="001C0A3C" w:rsidRDefault="00000000">
            <w:pPr>
              <w:spacing w:after="0" w:line="259" w:lineRule="auto"/>
              <w:ind w:left="0" w:right="103" w:firstLine="178"/>
            </w:pPr>
            <w:r>
              <w:t xml:space="preserve">Pedagogu tālākizglītība tiek plānota atbilstoši ģimnāzijas prioritātēm un pedagogu pašvērtējumā izteiktajām vajadzībām, kā arī atbalstīta pedagoga iniciatīvas tālākizglītībai gan </w:t>
            </w:r>
          </w:p>
        </w:tc>
        <w:tc>
          <w:tcPr>
            <w:tcW w:w="4513" w:type="dxa"/>
            <w:tcBorders>
              <w:top w:val="single" w:sz="8" w:space="0" w:color="000000"/>
              <w:left w:val="single" w:sz="8" w:space="0" w:color="000000"/>
              <w:bottom w:val="single" w:sz="8" w:space="0" w:color="000000"/>
              <w:right w:val="single" w:sz="8" w:space="0" w:color="000000"/>
            </w:tcBorders>
          </w:tcPr>
          <w:p w14:paraId="1F0671C9" w14:textId="77777777" w:rsidR="001C0A3C" w:rsidRDefault="00000000">
            <w:pPr>
              <w:spacing w:after="0" w:line="259" w:lineRule="auto"/>
              <w:ind w:left="0" w:right="103" w:firstLine="348"/>
            </w:pPr>
            <w:r>
              <w:t xml:space="preserve">Analizēt skolēnu aptaujas datus, lai iegūtu objektīvu priekšstatu par pedagoga mācību metodēm un to, kā tās ietekmē </w:t>
            </w:r>
          </w:p>
        </w:tc>
      </w:tr>
    </w:tbl>
    <w:p w14:paraId="42F0EA51" w14:textId="77777777" w:rsidR="001C0A3C" w:rsidRDefault="001C0A3C">
      <w:pPr>
        <w:spacing w:after="0" w:line="259" w:lineRule="auto"/>
        <w:ind w:left="-1702" w:right="10" w:firstLine="0"/>
        <w:jc w:val="left"/>
      </w:pPr>
    </w:p>
    <w:tbl>
      <w:tblPr>
        <w:tblStyle w:val="TableGrid"/>
        <w:tblW w:w="13152" w:type="dxa"/>
        <w:tblInd w:w="10" w:type="dxa"/>
        <w:tblCellMar>
          <w:top w:w="20" w:type="dxa"/>
          <w:left w:w="98" w:type="dxa"/>
          <w:bottom w:w="0" w:type="dxa"/>
          <w:right w:w="0" w:type="dxa"/>
        </w:tblCellMar>
        <w:tblLook w:val="04A0" w:firstRow="1" w:lastRow="0" w:firstColumn="1" w:lastColumn="0" w:noHBand="0" w:noVBand="1"/>
      </w:tblPr>
      <w:tblGrid>
        <w:gridCol w:w="842"/>
        <w:gridCol w:w="2977"/>
        <w:gridCol w:w="4820"/>
        <w:gridCol w:w="4513"/>
      </w:tblGrid>
      <w:tr w:rsidR="001C0A3C" w14:paraId="76262C25" w14:textId="77777777">
        <w:trPr>
          <w:trHeight w:val="298"/>
        </w:trPr>
        <w:tc>
          <w:tcPr>
            <w:tcW w:w="8639" w:type="dxa"/>
            <w:gridSpan w:val="3"/>
            <w:tcBorders>
              <w:top w:val="single" w:sz="8" w:space="0" w:color="000000"/>
              <w:left w:val="single" w:sz="8" w:space="0" w:color="000000"/>
              <w:bottom w:val="single" w:sz="8" w:space="0" w:color="000000"/>
              <w:right w:val="single" w:sz="8" w:space="0" w:color="000000"/>
            </w:tcBorders>
          </w:tcPr>
          <w:p w14:paraId="2F59F0F4" w14:textId="77777777" w:rsidR="001C0A3C" w:rsidRDefault="00000000">
            <w:pPr>
              <w:spacing w:after="0" w:line="259" w:lineRule="auto"/>
              <w:ind w:left="0" w:right="110" w:firstLine="0"/>
              <w:jc w:val="right"/>
            </w:pPr>
            <w:r>
              <w:rPr>
                <w:b/>
                <w:i/>
              </w:rPr>
              <w:t>Kritērija aktualizēšana/izvērtēšana uz:</w:t>
            </w:r>
            <w:r>
              <w:t xml:space="preserve"> </w:t>
            </w:r>
          </w:p>
        </w:tc>
        <w:tc>
          <w:tcPr>
            <w:tcW w:w="4513" w:type="dxa"/>
            <w:tcBorders>
              <w:top w:val="single" w:sz="8" w:space="0" w:color="000000"/>
              <w:left w:val="single" w:sz="8" w:space="0" w:color="000000"/>
              <w:bottom w:val="single" w:sz="8" w:space="0" w:color="000000"/>
              <w:right w:val="single" w:sz="8" w:space="0" w:color="000000"/>
            </w:tcBorders>
          </w:tcPr>
          <w:p w14:paraId="287D9E14" w14:textId="77777777" w:rsidR="001C0A3C" w:rsidRDefault="00000000">
            <w:pPr>
              <w:spacing w:after="0" w:line="259" w:lineRule="auto"/>
              <w:ind w:left="0" w:right="101" w:firstLine="0"/>
              <w:jc w:val="center"/>
            </w:pPr>
            <w:r>
              <w:t xml:space="preserve">2023./2024. </w:t>
            </w:r>
            <w:proofErr w:type="spellStart"/>
            <w:r>
              <w:t>māc.g</w:t>
            </w:r>
            <w:proofErr w:type="spellEnd"/>
            <w:r>
              <w:t xml:space="preserve">. </w:t>
            </w:r>
          </w:p>
        </w:tc>
      </w:tr>
      <w:tr w:rsidR="001C0A3C" w14:paraId="0AB265E1" w14:textId="77777777">
        <w:trPr>
          <w:trHeight w:val="571"/>
        </w:trPr>
        <w:tc>
          <w:tcPr>
            <w:tcW w:w="842" w:type="dxa"/>
            <w:tcBorders>
              <w:top w:val="single" w:sz="8" w:space="0" w:color="000000"/>
              <w:left w:val="single" w:sz="8" w:space="0" w:color="000000"/>
              <w:bottom w:val="single" w:sz="8" w:space="0" w:color="000000"/>
              <w:right w:val="single" w:sz="8" w:space="0" w:color="000000"/>
            </w:tcBorders>
            <w:vAlign w:val="center"/>
          </w:tcPr>
          <w:p w14:paraId="31788133" w14:textId="77777777" w:rsidR="001C0A3C" w:rsidRDefault="00000000">
            <w:pPr>
              <w:spacing w:after="0" w:line="259" w:lineRule="auto"/>
              <w:ind w:left="82" w:right="0" w:firstLine="0"/>
              <w:jc w:val="left"/>
            </w:pPr>
            <w:r>
              <w:t xml:space="preserve">NPK </w:t>
            </w:r>
          </w:p>
        </w:tc>
        <w:tc>
          <w:tcPr>
            <w:tcW w:w="2977" w:type="dxa"/>
            <w:tcBorders>
              <w:top w:val="single" w:sz="8" w:space="0" w:color="000000"/>
              <w:left w:val="single" w:sz="8" w:space="0" w:color="000000"/>
              <w:bottom w:val="single" w:sz="8" w:space="0" w:color="000000"/>
              <w:right w:val="single" w:sz="8" w:space="0" w:color="000000"/>
            </w:tcBorders>
          </w:tcPr>
          <w:p w14:paraId="770161CF"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8" w:space="0" w:color="000000"/>
              <w:left w:val="single" w:sz="8" w:space="0" w:color="000000"/>
              <w:bottom w:val="single" w:sz="8" w:space="0" w:color="000000"/>
              <w:right w:val="single" w:sz="8" w:space="0" w:color="000000"/>
            </w:tcBorders>
            <w:vAlign w:val="center"/>
          </w:tcPr>
          <w:p w14:paraId="0B122BB4" w14:textId="77777777" w:rsidR="001C0A3C" w:rsidRDefault="00000000">
            <w:pPr>
              <w:spacing w:after="0" w:line="259" w:lineRule="auto"/>
              <w:ind w:left="0" w:right="101" w:firstLine="0"/>
              <w:jc w:val="center"/>
            </w:pPr>
            <w:r>
              <w:t xml:space="preserve">Stiprās puses </w:t>
            </w:r>
          </w:p>
        </w:tc>
        <w:tc>
          <w:tcPr>
            <w:tcW w:w="4513" w:type="dxa"/>
            <w:tcBorders>
              <w:top w:val="single" w:sz="8" w:space="0" w:color="000000"/>
              <w:left w:val="single" w:sz="8" w:space="0" w:color="000000"/>
              <w:bottom w:val="single" w:sz="8" w:space="0" w:color="000000"/>
              <w:right w:val="single" w:sz="8" w:space="0" w:color="000000"/>
            </w:tcBorders>
            <w:vAlign w:val="center"/>
          </w:tcPr>
          <w:p w14:paraId="53234246" w14:textId="77777777" w:rsidR="001C0A3C" w:rsidRDefault="00000000">
            <w:pPr>
              <w:spacing w:after="0" w:line="259" w:lineRule="auto"/>
              <w:ind w:left="0" w:right="102" w:firstLine="0"/>
              <w:jc w:val="center"/>
            </w:pPr>
            <w:r>
              <w:t xml:space="preserve">Turpmākās attīstības vajadzības </w:t>
            </w:r>
          </w:p>
        </w:tc>
      </w:tr>
      <w:tr w:rsidR="001C0A3C" w14:paraId="52D05D1D" w14:textId="77777777">
        <w:trPr>
          <w:trHeight w:val="7950"/>
        </w:trPr>
        <w:tc>
          <w:tcPr>
            <w:tcW w:w="842" w:type="dxa"/>
            <w:tcBorders>
              <w:top w:val="single" w:sz="8" w:space="0" w:color="000000"/>
              <w:left w:val="single" w:sz="8" w:space="0" w:color="000000"/>
              <w:bottom w:val="single" w:sz="8" w:space="0" w:color="000000"/>
              <w:right w:val="single" w:sz="8" w:space="0" w:color="000000"/>
            </w:tcBorders>
          </w:tcPr>
          <w:p w14:paraId="78FB122C" w14:textId="77777777" w:rsidR="001C0A3C" w:rsidRDefault="001C0A3C">
            <w:pPr>
              <w:spacing w:after="160" w:line="259" w:lineRule="auto"/>
              <w:ind w:left="0" w:right="0" w:firstLine="0"/>
              <w:jc w:val="left"/>
            </w:pPr>
          </w:p>
        </w:tc>
        <w:tc>
          <w:tcPr>
            <w:tcW w:w="2977" w:type="dxa"/>
            <w:tcBorders>
              <w:top w:val="single" w:sz="8" w:space="0" w:color="000000"/>
              <w:left w:val="single" w:sz="8" w:space="0" w:color="000000"/>
              <w:bottom w:val="single" w:sz="8" w:space="0" w:color="000000"/>
              <w:right w:val="single" w:sz="8" w:space="0" w:color="000000"/>
            </w:tcBorders>
          </w:tcPr>
          <w:p w14:paraId="52F50CFB" w14:textId="77777777" w:rsidR="001C0A3C" w:rsidRDefault="001C0A3C">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vAlign w:val="center"/>
          </w:tcPr>
          <w:p w14:paraId="1DFFE1B6" w14:textId="77777777" w:rsidR="001C0A3C" w:rsidRDefault="00000000">
            <w:pPr>
              <w:spacing w:after="0" w:line="245" w:lineRule="auto"/>
              <w:ind w:left="0" w:right="101" w:firstLine="0"/>
            </w:pPr>
            <w:r>
              <w:t xml:space="preserve">Latvijā, gan starptautiskajos izglītības projektos. Atbilstoši skolas noteiktajām prioritātēm katru mācību gadu notiek pedagogu kolektīva vienotas mācības kā atbalsts noteiktās prioritātes īstenošanai. 2023./2024. </w:t>
            </w:r>
            <w:proofErr w:type="spellStart"/>
            <w:r>
              <w:t>māc.g</w:t>
            </w:r>
            <w:proofErr w:type="spellEnd"/>
            <w:r>
              <w:t xml:space="preserve">. mācības organizētas, lai sniegtu atbalstu NPD veidošanā un vērtēšanā. Pašvērtējumā pedagogi atzīst, ka kolektīvās mācības, kuras tiek organizētas skolā ar lektoriem, kuri spēj sniegt zināšanas un atbalstu mācību satura īstenošanā, ir efektīvas. Tiek novērtēts arī tas, ka saturs tiek pielāgots konkrētās skolas aktualitātēm un vajadzībām, nodrošināta individuāla pieeja. </w:t>
            </w:r>
          </w:p>
          <w:p w14:paraId="7C82C580" w14:textId="77777777" w:rsidR="001C0A3C" w:rsidRDefault="00000000">
            <w:pPr>
              <w:spacing w:after="0" w:line="259" w:lineRule="auto"/>
              <w:ind w:left="0" w:right="102" w:firstLine="0"/>
            </w:pPr>
            <w:r>
              <w:t xml:space="preserve">Talsu Valsts ģimnāzija, kā reģionālais metodiskais centrs, nodrošina mācības pedagogiem </w:t>
            </w:r>
            <w:proofErr w:type="spellStart"/>
            <w:r>
              <w:t>Ziemeļkurzemes</w:t>
            </w:r>
            <w:proofErr w:type="spellEnd"/>
            <w:r>
              <w:t xml:space="preserve"> reģionā, kā arī brīvās vietas piedāvā citu reģionu skolām. 2023./2024. </w:t>
            </w:r>
            <w:proofErr w:type="spellStart"/>
            <w:r>
              <w:t>māc.g</w:t>
            </w:r>
            <w:proofErr w:type="spellEnd"/>
            <w:r>
              <w:t xml:space="preserve">. tika piedāvāti 4 tālākizglītības kursi: “Lasītprasmes pilnveidošana un nostiprināšana”, “Dažādības pedagoģiskie risinājumi iekļaujošā izglītībā” 2 grupas, “Disku golfa kā sporta veida iekļaušana mācību saturā”, tika rīkota Talsu novada pedagogu konference “Pieredzei un labsajūtai!”  Minētos tālākizglītības kursus nodrošina ģimnāzijas pedagogi. Kursi ieguvuši augstu novērtējumu, ar kuru iepazīstināta un akceptējusi IZM. Pasniegto kursu kvalitāti </w:t>
            </w:r>
          </w:p>
        </w:tc>
        <w:tc>
          <w:tcPr>
            <w:tcW w:w="4513" w:type="dxa"/>
            <w:tcBorders>
              <w:top w:val="single" w:sz="8" w:space="0" w:color="000000"/>
              <w:left w:val="single" w:sz="8" w:space="0" w:color="000000"/>
              <w:bottom w:val="single" w:sz="8" w:space="0" w:color="000000"/>
              <w:right w:val="single" w:sz="8" w:space="0" w:color="000000"/>
            </w:tcBorders>
          </w:tcPr>
          <w:p w14:paraId="3FDFBD28" w14:textId="77777777" w:rsidR="001C0A3C" w:rsidRDefault="00000000">
            <w:pPr>
              <w:spacing w:after="0" w:line="279" w:lineRule="auto"/>
              <w:ind w:left="0" w:right="0" w:firstLine="0"/>
            </w:pPr>
            <w:r>
              <w:t xml:space="preserve">skolēnu dziļāku izpratni, motivāciju un vēlmi tiekties pēc augstāka personīgā snieguma. </w:t>
            </w:r>
          </w:p>
          <w:p w14:paraId="0568728A" w14:textId="77777777" w:rsidR="001C0A3C" w:rsidRDefault="00000000">
            <w:pPr>
              <w:spacing w:after="0" w:line="245" w:lineRule="auto"/>
              <w:ind w:left="0" w:right="101" w:firstLine="348"/>
            </w:pPr>
            <w:r>
              <w:t xml:space="preserve">Talsu Valsts ģimnāzija spēj nodrošināt daudzveidīgu tālākizglītības kursu piedāvājumu, bet nav pietiekams finansējums, lai nodrošinātu adekvātu, atbilstoši tālākizglītības kursu tirgū noteiktajām vidējām lektoru algu izmaksām, kuri nodrošina kvalitatīvu kursu sagatavošanu un vadīšanu. 2024./2025. </w:t>
            </w:r>
            <w:proofErr w:type="spellStart"/>
            <w:r>
              <w:t>māc.g</w:t>
            </w:r>
            <w:proofErr w:type="spellEnd"/>
            <w:r>
              <w:t xml:space="preserve">. ģimnāzijām kursu īstenošana ir zināms izaicinājums, jo netiek dota brīva izvēle savu resursu ietvaros definēt kursu tēmas, jo tās ir noteikusi IZM.  </w:t>
            </w:r>
          </w:p>
          <w:p w14:paraId="12FEC4CB" w14:textId="77777777" w:rsidR="001C0A3C" w:rsidRDefault="00000000">
            <w:pPr>
              <w:spacing w:after="0" w:line="259" w:lineRule="auto"/>
              <w:ind w:left="0" w:right="103" w:firstLine="0"/>
            </w:pPr>
            <w:r>
              <w:t xml:space="preserve">Turpināt attīstīt un nostiprināt ģimnāzijas lomu kā reģionālajam metodiskajam centram, paplašinot mācību piedāvājumu arī citu reģionu skolām un veidojot ilgtermiņa sadarbības projektus. </w:t>
            </w:r>
          </w:p>
        </w:tc>
      </w:tr>
      <w:tr w:rsidR="001C0A3C" w14:paraId="2C97BE7B" w14:textId="77777777">
        <w:trPr>
          <w:trHeight w:val="298"/>
        </w:trPr>
        <w:tc>
          <w:tcPr>
            <w:tcW w:w="8639" w:type="dxa"/>
            <w:gridSpan w:val="3"/>
            <w:tcBorders>
              <w:top w:val="single" w:sz="8" w:space="0" w:color="000000"/>
              <w:left w:val="single" w:sz="8" w:space="0" w:color="000000"/>
              <w:bottom w:val="single" w:sz="8" w:space="0" w:color="000000"/>
              <w:right w:val="single" w:sz="8" w:space="0" w:color="000000"/>
            </w:tcBorders>
          </w:tcPr>
          <w:p w14:paraId="1E90F24F" w14:textId="77777777" w:rsidR="001C0A3C" w:rsidRDefault="00000000">
            <w:pPr>
              <w:spacing w:after="0" w:line="259" w:lineRule="auto"/>
              <w:ind w:left="0" w:right="110" w:firstLine="0"/>
              <w:jc w:val="right"/>
            </w:pPr>
            <w:r>
              <w:rPr>
                <w:b/>
                <w:i/>
              </w:rPr>
              <w:t>Kritērija aktualizēšana/izvērtēšana uz:</w:t>
            </w:r>
            <w:r>
              <w:t xml:space="preserve"> </w:t>
            </w:r>
          </w:p>
        </w:tc>
        <w:tc>
          <w:tcPr>
            <w:tcW w:w="4513" w:type="dxa"/>
            <w:tcBorders>
              <w:top w:val="single" w:sz="8" w:space="0" w:color="000000"/>
              <w:left w:val="single" w:sz="8" w:space="0" w:color="000000"/>
              <w:bottom w:val="single" w:sz="8" w:space="0" w:color="000000"/>
              <w:right w:val="single" w:sz="8" w:space="0" w:color="000000"/>
            </w:tcBorders>
          </w:tcPr>
          <w:p w14:paraId="39AC9332" w14:textId="77777777" w:rsidR="001C0A3C" w:rsidRDefault="00000000">
            <w:pPr>
              <w:spacing w:after="0" w:line="259" w:lineRule="auto"/>
              <w:ind w:left="0" w:right="101" w:firstLine="0"/>
              <w:jc w:val="center"/>
            </w:pPr>
            <w:r>
              <w:t xml:space="preserve">2023./2024. </w:t>
            </w:r>
            <w:proofErr w:type="spellStart"/>
            <w:r>
              <w:t>māc.g</w:t>
            </w:r>
            <w:proofErr w:type="spellEnd"/>
            <w:r>
              <w:t xml:space="preserve">. </w:t>
            </w:r>
          </w:p>
        </w:tc>
      </w:tr>
      <w:tr w:rsidR="001C0A3C" w14:paraId="2EFEB096" w14:textId="77777777">
        <w:trPr>
          <w:trHeight w:val="571"/>
        </w:trPr>
        <w:tc>
          <w:tcPr>
            <w:tcW w:w="842" w:type="dxa"/>
            <w:tcBorders>
              <w:top w:val="single" w:sz="8" w:space="0" w:color="000000"/>
              <w:left w:val="single" w:sz="8" w:space="0" w:color="000000"/>
              <w:bottom w:val="single" w:sz="8" w:space="0" w:color="000000"/>
              <w:right w:val="single" w:sz="8" w:space="0" w:color="000000"/>
            </w:tcBorders>
            <w:vAlign w:val="center"/>
          </w:tcPr>
          <w:p w14:paraId="54733BF1" w14:textId="77777777" w:rsidR="001C0A3C" w:rsidRDefault="00000000">
            <w:pPr>
              <w:spacing w:after="0" w:line="259" w:lineRule="auto"/>
              <w:ind w:left="82" w:right="0" w:firstLine="0"/>
              <w:jc w:val="left"/>
            </w:pPr>
            <w:r>
              <w:t xml:space="preserve">NPK </w:t>
            </w:r>
          </w:p>
        </w:tc>
        <w:tc>
          <w:tcPr>
            <w:tcW w:w="2977" w:type="dxa"/>
            <w:tcBorders>
              <w:top w:val="single" w:sz="8" w:space="0" w:color="000000"/>
              <w:left w:val="single" w:sz="8" w:space="0" w:color="000000"/>
              <w:bottom w:val="single" w:sz="8" w:space="0" w:color="000000"/>
              <w:right w:val="single" w:sz="8" w:space="0" w:color="000000"/>
            </w:tcBorders>
          </w:tcPr>
          <w:p w14:paraId="63CF5C6C" w14:textId="77777777" w:rsidR="001C0A3C" w:rsidRDefault="00000000">
            <w:pPr>
              <w:spacing w:after="0" w:line="259" w:lineRule="auto"/>
              <w:ind w:left="0" w:right="0" w:firstLine="0"/>
              <w:jc w:val="center"/>
            </w:pPr>
            <w:r>
              <w:t xml:space="preserve">Rezultatīvā rādītāja nosaukums </w:t>
            </w:r>
          </w:p>
        </w:tc>
        <w:tc>
          <w:tcPr>
            <w:tcW w:w="4820" w:type="dxa"/>
            <w:tcBorders>
              <w:top w:val="single" w:sz="8" w:space="0" w:color="000000"/>
              <w:left w:val="single" w:sz="8" w:space="0" w:color="000000"/>
              <w:bottom w:val="single" w:sz="8" w:space="0" w:color="000000"/>
              <w:right w:val="single" w:sz="8" w:space="0" w:color="000000"/>
            </w:tcBorders>
            <w:vAlign w:val="center"/>
          </w:tcPr>
          <w:p w14:paraId="25198D34" w14:textId="77777777" w:rsidR="001C0A3C" w:rsidRDefault="00000000">
            <w:pPr>
              <w:spacing w:after="0" w:line="259" w:lineRule="auto"/>
              <w:ind w:left="0" w:right="101" w:firstLine="0"/>
              <w:jc w:val="center"/>
            </w:pPr>
            <w:r>
              <w:t xml:space="preserve">Stiprās puses </w:t>
            </w:r>
          </w:p>
        </w:tc>
        <w:tc>
          <w:tcPr>
            <w:tcW w:w="4513" w:type="dxa"/>
            <w:tcBorders>
              <w:top w:val="single" w:sz="8" w:space="0" w:color="000000"/>
              <w:left w:val="single" w:sz="8" w:space="0" w:color="000000"/>
              <w:bottom w:val="single" w:sz="8" w:space="0" w:color="000000"/>
              <w:right w:val="single" w:sz="8" w:space="0" w:color="000000"/>
            </w:tcBorders>
            <w:vAlign w:val="center"/>
          </w:tcPr>
          <w:p w14:paraId="604AC1EE" w14:textId="77777777" w:rsidR="001C0A3C" w:rsidRDefault="00000000">
            <w:pPr>
              <w:spacing w:after="0" w:line="259" w:lineRule="auto"/>
              <w:ind w:left="0" w:right="102" w:firstLine="0"/>
              <w:jc w:val="center"/>
            </w:pPr>
            <w:r>
              <w:t xml:space="preserve">Turpmākās attīstības vajadzības </w:t>
            </w:r>
          </w:p>
        </w:tc>
      </w:tr>
      <w:tr w:rsidR="001C0A3C" w14:paraId="2CA86FF7" w14:textId="77777777">
        <w:trPr>
          <w:trHeight w:val="1382"/>
        </w:trPr>
        <w:tc>
          <w:tcPr>
            <w:tcW w:w="842" w:type="dxa"/>
            <w:tcBorders>
              <w:top w:val="single" w:sz="8" w:space="0" w:color="000000"/>
              <w:left w:val="single" w:sz="8" w:space="0" w:color="000000"/>
              <w:bottom w:val="single" w:sz="8" w:space="0" w:color="000000"/>
              <w:right w:val="single" w:sz="8" w:space="0" w:color="000000"/>
            </w:tcBorders>
          </w:tcPr>
          <w:p w14:paraId="7BC93E42" w14:textId="77777777" w:rsidR="001C0A3C" w:rsidRDefault="001C0A3C">
            <w:pPr>
              <w:spacing w:after="160" w:line="259" w:lineRule="auto"/>
              <w:ind w:left="0" w:right="0" w:firstLine="0"/>
              <w:jc w:val="left"/>
            </w:pPr>
          </w:p>
        </w:tc>
        <w:tc>
          <w:tcPr>
            <w:tcW w:w="2977" w:type="dxa"/>
            <w:tcBorders>
              <w:top w:val="single" w:sz="8" w:space="0" w:color="000000"/>
              <w:left w:val="single" w:sz="8" w:space="0" w:color="000000"/>
              <w:bottom w:val="single" w:sz="8" w:space="0" w:color="000000"/>
              <w:right w:val="single" w:sz="8" w:space="0" w:color="000000"/>
            </w:tcBorders>
          </w:tcPr>
          <w:p w14:paraId="72666D06" w14:textId="77777777" w:rsidR="001C0A3C" w:rsidRDefault="001C0A3C">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14:paraId="5E71738B" w14:textId="77777777" w:rsidR="001C0A3C" w:rsidRDefault="00000000">
            <w:pPr>
              <w:spacing w:after="0" w:line="259" w:lineRule="auto"/>
              <w:ind w:left="0" w:right="0" w:firstLine="0"/>
            </w:pPr>
            <w:r>
              <w:t xml:space="preserve">apliecina citu skolu aicinājumi vadīt kursus ārpus Talsu novada pašvaldības. </w:t>
            </w:r>
          </w:p>
        </w:tc>
        <w:tc>
          <w:tcPr>
            <w:tcW w:w="4513" w:type="dxa"/>
            <w:tcBorders>
              <w:top w:val="single" w:sz="8" w:space="0" w:color="000000"/>
              <w:left w:val="single" w:sz="8" w:space="0" w:color="000000"/>
              <w:bottom w:val="single" w:sz="8" w:space="0" w:color="000000"/>
              <w:right w:val="single" w:sz="8" w:space="0" w:color="000000"/>
            </w:tcBorders>
          </w:tcPr>
          <w:p w14:paraId="416A78C8" w14:textId="77777777" w:rsidR="001C0A3C" w:rsidRDefault="001C0A3C">
            <w:pPr>
              <w:spacing w:after="160" w:line="259" w:lineRule="auto"/>
              <w:ind w:left="0" w:right="0" w:firstLine="0"/>
              <w:jc w:val="left"/>
            </w:pPr>
          </w:p>
        </w:tc>
      </w:tr>
      <w:tr w:rsidR="001C0A3C" w14:paraId="29F6E4C0" w14:textId="77777777">
        <w:trPr>
          <w:trHeight w:val="2504"/>
        </w:trPr>
        <w:tc>
          <w:tcPr>
            <w:tcW w:w="842" w:type="dxa"/>
            <w:tcBorders>
              <w:top w:val="single" w:sz="8" w:space="0" w:color="000000"/>
              <w:left w:val="single" w:sz="8" w:space="0" w:color="000000"/>
              <w:bottom w:val="single" w:sz="8" w:space="0" w:color="000000"/>
              <w:right w:val="single" w:sz="8" w:space="0" w:color="000000"/>
            </w:tcBorders>
            <w:vAlign w:val="center"/>
          </w:tcPr>
          <w:p w14:paraId="54DC325E" w14:textId="77777777" w:rsidR="001C0A3C" w:rsidRDefault="00000000">
            <w:pPr>
              <w:spacing w:after="0" w:line="259" w:lineRule="auto"/>
              <w:ind w:left="10" w:right="0" w:firstLine="0"/>
              <w:jc w:val="left"/>
            </w:pPr>
            <w:r>
              <w:t>3.3.4</w:t>
            </w:r>
            <w:r>
              <w:rPr>
                <w:rFonts w:ascii="Arial" w:eastAsia="Arial" w:hAnsi="Arial" w:cs="Arial"/>
              </w:rPr>
              <w:t xml:space="preserve"> </w:t>
            </w:r>
            <w: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1E851F9C" w14:textId="77777777" w:rsidR="001C0A3C" w:rsidRDefault="00000000">
            <w:pPr>
              <w:spacing w:after="0" w:line="259" w:lineRule="auto"/>
              <w:ind w:left="7" w:right="0" w:firstLine="0"/>
              <w:jc w:val="left"/>
            </w:pPr>
            <w:r>
              <w:t xml:space="preserve">Pedagogu noslodze un profesionālās kvalitātes novērtēšanas kārtība izglītības iestādē </w:t>
            </w:r>
          </w:p>
        </w:tc>
        <w:tc>
          <w:tcPr>
            <w:tcW w:w="4820" w:type="dxa"/>
            <w:tcBorders>
              <w:top w:val="single" w:sz="8" w:space="0" w:color="000000"/>
              <w:left w:val="single" w:sz="8" w:space="0" w:color="000000"/>
              <w:bottom w:val="single" w:sz="8" w:space="0" w:color="000000"/>
              <w:right w:val="single" w:sz="8" w:space="0" w:color="000000"/>
            </w:tcBorders>
          </w:tcPr>
          <w:p w14:paraId="741A66E1" w14:textId="77777777" w:rsidR="001C0A3C" w:rsidRDefault="00000000">
            <w:pPr>
              <w:spacing w:after="0" w:line="259" w:lineRule="auto"/>
              <w:ind w:left="10" w:right="111" w:firstLine="0"/>
            </w:pPr>
            <w:r>
              <w:t xml:space="preserve">Pedagogiem tiek nodrošināta optimāla slodze. Pedagogiem ir iespēja iesaistīties profesionālās kvalitātes novērtēšanā. 2023./2024. </w:t>
            </w:r>
            <w:proofErr w:type="spellStart"/>
            <w:r>
              <w:t>m.g</w:t>
            </w:r>
            <w:proofErr w:type="spellEnd"/>
            <w:r>
              <w:t xml:space="preserve">. 3. pakāpe ir 19 ģimnāzijas pedagogiem (30%). Izglītības iestādē ir nodrošināta visu izglītības programmas mācību priekšmetu un jomu mācīšana. Pedagogam ir iespēja gūt profesionālu atbalstu sadarbojoties metodiskajā kopienā ar jomas kolēģiem. </w:t>
            </w:r>
          </w:p>
        </w:tc>
        <w:tc>
          <w:tcPr>
            <w:tcW w:w="4513" w:type="dxa"/>
            <w:tcBorders>
              <w:top w:val="single" w:sz="8" w:space="0" w:color="000000"/>
              <w:left w:val="single" w:sz="8" w:space="0" w:color="000000"/>
              <w:bottom w:val="single" w:sz="8" w:space="0" w:color="000000"/>
              <w:right w:val="single" w:sz="8" w:space="0" w:color="000000"/>
            </w:tcBorders>
          </w:tcPr>
          <w:p w14:paraId="33E9C352" w14:textId="77777777" w:rsidR="001C0A3C" w:rsidRDefault="00000000">
            <w:pPr>
              <w:spacing w:after="0" w:line="259" w:lineRule="auto"/>
              <w:ind w:left="10" w:right="0" w:firstLine="0"/>
              <w:jc w:val="left"/>
            </w:pPr>
            <w:r>
              <w:t xml:space="preserve"> </w:t>
            </w:r>
          </w:p>
        </w:tc>
      </w:tr>
      <w:tr w:rsidR="001C0A3C" w14:paraId="0023BEE9" w14:textId="77777777">
        <w:trPr>
          <w:trHeight w:val="2727"/>
        </w:trPr>
        <w:tc>
          <w:tcPr>
            <w:tcW w:w="842" w:type="dxa"/>
            <w:tcBorders>
              <w:top w:val="single" w:sz="8" w:space="0" w:color="000000"/>
              <w:left w:val="single" w:sz="8" w:space="0" w:color="000000"/>
              <w:bottom w:val="single" w:sz="8" w:space="0" w:color="000000"/>
              <w:right w:val="single" w:sz="8" w:space="0" w:color="000000"/>
            </w:tcBorders>
            <w:vAlign w:val="center"/>
          </w:tcPr>
          <w:p w14:paraId="7FB269EB" w14:textId="77777777" w:rsidR="001C0A3C" w:rsidRDefault="00000000">
            <w:pPr>
              <w:spacing w:after="0" w:line="259" w:lineRule="auto"/>
              <w:ind w:left="10" w:right="0" w:firstLine="0"/>
              <w:jc w:val="left"/>
            </w:pPr>
            <w:r>
              <w:t>3.3.5</w:t>
            </w:r>
            <w:r>
              <w:rPr>
                <w:rFonts w:ascii="Arial" w:eastAsia="Arial" w:hAnsi="Arial" w:cs="Arial"/>
              </w:rPr>
              <w:t xml:space="preserve"> </w:t>
            </w:r>
            <w:r>
              <w:t xml:space="preserve"> </w:t>
            </w:r>
          </w:p>
        </w:tc>
        <w:tc>
          <w:tcPr>
            <w:tcW w:w="2977" w:type="dxa"/>
            <w:tcBorders>
              <w:top w:val="single" w:sz="8" w:space="0" w:color="000000"/>
              <w:left w:val="single" w:sz="8" w:space="0" w:color="000000"/>
              <w:bottom w:val="single" w:sz="8" w:space="0" w:color="000000"/>
              <w:right w:val="single" w:sz="8" w:space="0" w:color="000000"/>
            </w:tcBorders>
          </w:tcPr>
          <w:p w14:paraId="7A966A35" w14:textId="77777777" w:rsidR="001C0A3C" w:rsidRDefault="00000000">
            <w:pPr>
              <w:spacing w:after="0" w:line="259" w:lineRule="auto"/>
              <w:ind w:left="7" w:right="0" w:firstLine="0"/>
              <w:jc w:val="left"/>
            </w:pPr>
            <w:r>
              <w:t xml:space="preserve">Pedagogu profesionālās darbības pilnveides sistēma izglītības iestādē </w:t>
            </w:r>
          </w:p>
        </w:tc>
        <w:tc>
          <w:tcPr>
            <w:tcW w:w="4820" w:type="dxa"/>
            <w:tcBorders>
              <w:top w:val="single" w:sz="8" w:space="0" w:color="000000"/>
              <w:left w:val="single" w:sz="8" w:space="0" w:color="000000"/>
              <w:bottom w:val="single" w:sz="8" w:space="0" w:color="000000"/>
              <w:right w:val="single" w:sz="8" w:space="0" w:color="000000"/>
            </w:tcBorders>
          </w:tcPr>
          <w:p w14:paraId="77756D9C" w14:textId="77777777" w:rsidR="001C0A3C" w:rsidRDefault="00000000">
            <w:pPr>
              <w:spacing w:after="0" w:line="238" w:lineRule="auto"/>
              <w:ind w:left="10" w:right="111" w:firstLine="0"/>
            </w:pPr>
            <w:r>
              <w:t xml:space="preserve">Izglītības iestādē ir izveidota sistēma pedagoģiskā personāla darba </w:t>
            </w:r>
            <w:proofErr w:type="spellStart"/>
            <w:r>
              <w:t>pašvērtēšanai</w:t>
            </w:r>
            <w:proofErr w:type="spellEnd"/>
            <w:r>
              <w:t xml:space="preserve"> (pašvērtējums 1x, tikšanās ar administrāciju 1x </w:t>
            </w:r>
            <w:proofErr w:type="spellStart"/>
            <w:r>
              <w:t>m.g</w:t>
            </w:r>
            <w:proofErr w:type="spellEnd"/>
            <w:r>
              <w:t xml:space="preserve">.). </w:t>
            </w:r>
          </w:p>
          <w:p w14:paraId="6EFAEB56" w14:textId="77777777" w:rsidR="001C0A3C" w:rsidRDefault="00000000">
            <w:pPr>
              <w:spacing w:after="0" w:line="259" w:lineRule="auto"/>
              <w:ind w:left="10" w:right="111" w:firstLine="0"/>
            </w:pPr>
            <w:r>
              <w:t xml:space="preserve">Lielākā daļa pedagoģiskā personāla (vismaz 90%) spēj argumentēti atbildēt par turpmāk nepieciešamo profesionālās kompetences pilnveidi, pašu veicamo savas profesionālās darbības pilnveidei.  </w:t>
            </w:r>
          </w:p>
        </w:tc>
        <w:tc>
          <w:tcPr>
            <w:tcW w:w="4513" w:type="dxa"/>
            <w:tcBorders>
              <w:top w:val="single" w:sz="8" w:space="0" w:color="000000"/>
              <w:left w:val="single" w:sz="8" w:space="0" w:color="000000"/>
              <w:bottom w:val="single" w:sz="8" w:space="0" w:color="000000"/>
              <w:right w:val="single" w:sz="8" w:space="0" w:color="000000"/>
            </w:tcBorders>
          </w:tcPr>
          <w:p w14:paraId="2B233136" w14:textId="77777777" w:rsidR="001C0A3C" w:rsidRDefault="00000000">
            <w:pPr>
              <w:spacing w:after="0" w:line="259" w:lineRule="auto"/>
              <w:ind w:left="10" w:right="109" w:firstLine="0"/>
            </w:pPr>
            <w:r>
              <w:t xml:space="preserve">Balstoties uz individuālajiem mērķiem, kuri izvirzīti pēc stundu vērošanas un sarunām ar administrāciju, katram pedagogam ir skaidri definēts profesionālās attīstības plāns, kas atbilst gan skolas kopējām prioritātēm, gan viņa individuālajām vajadzībām. Tas palīdzētu uzlabot gan mācību kvalitāti, gan pedagoga personīgo profesionālo izaugsmi. </w:t>
            </w:r>
          </w:p>
        </w:tc>
      </w:tr>
    </w:tbl>
    <w:p w14:paraId="765F9F66" w14:textId="77777777" w:rsidR="001C0A3C" w:rsidRDefault="00000000">
      <w:pPr>
        <w:spacing w:after="96" w:line="259" w:lineRule="auto"/>
        <w:ind w:left="576" w:right="113"/>
        <w:jc w:val="left"/>
      </w:pPr>
      <w:r>
        <w:rPr>
          <w:b/>
        </w:rPr>
        <w:t xml:space="preserve">Galvenie apkopotie secinājumi turpmākajam darbam par visu kritēriju. </w:t>
      </w:r>
    </w:p>
    <w:p w14:paraId="4D72F315" w14:textId="77777777" w:rsidR="001C0A3C" w:rsidRDefault="00000000">
      <w:pPr>
        <w:ind w:left="-15" w:right="155" w:firstLine="566"/>
      </w:pPr>
      <w:r>
        <w:t xml:space="preserve">Balstoties uz pedagogu profesionālās darbības pašvērtējumu un </w:t>
      </w:r>
      <w:proofErr w:type="spellStart"/>
      <w:r>
        <w:t>izvērtējumu</w:t>
      </w:r>
      <w:proofErr w:type="spellEnd"/>
      <w:r>
        <w:t xml:space="preserve">, radīt sistēmu, kā pedagogam noteikt un īstenot individuālos profesionālos mērķus. </w:t>
      </w:r>
    </w:p>
    <w:p w14:paraId="4DE44B90" w14:textId="77777777" w:rsidR="001C0A3C" w:rsidRDefault="00000000">
      <w:pPr>
        <w:ind w:left="-15" w:right="155" w:firstLine="566"/>
      </w:pPr>
      <w:r>
        <w:t xml:space="preserve">Talsu Valsts ģimnāzijas pedagogiem ir profesionālais potenciāls tālākizglītības nodrošināšanai, ko apliecina AS no īstenoto tālākizglītības pasākumu dalībniekiem, un šī potenciāla izmantošanai ir nepieciešams papildus finansējums, lai nodrošinātu līdzvērtīgam pakalpojumam adekvātu atalgojumu. </w:t>
      </w:r>
    </w:p>
    <w:p w14:paraId="4A33B279" w14:textId="77777777" w:rsidR="001C0A3C" w:rsidRDefault="00000000">
      <w:pPr>
        <w:spacing w:after="304"/>
        <w:ind w:left="-15" w:right="155" w:firstLine="566"/>
      </w:pPr>
      <w:r>
        <w:t xml:space="preserve">Ģimnāzija kā metodiskais centrs īsteno vairāk pedagogu profesionālās pilnveides pasākumus, nekā to paredz valsts ģimnāzijai izvirzītās prasības, pasākumi, ko iniciē ģimnāzija, gūst pozitīvu novērtējumu ne tikai no novada, bet arī no citu novadu pedagogiem. Lai iniciatīvas turpinātu, nepieciešams veidot plašāku un stabilu sadarbības tīklu novadā un reģionā, kā arī veidot motivācijas sistēmu iesaistītajiem pedagogiem.   </w:t>
      </w:r>
    </w:p>
    <w:p w14:paraId="3C5299A9" w14:textId="77777777" w:rsidR="001C0A3C" w:rsidRDefault="00000000">
      <w:pPr>
        <w:pStyle w:val="Virsraksts5"/>
        <w:ind w:left="561"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462"/>
        <w:gridCol w:w="3800"/>
      </w:tblGrid>
      <w:tr w:rsidR="001C0A3C" w14:paraId="362B17BD" w14:textId="77777777">
        <w:trPr>
          <w:trHeight w:val="286"/>
        </w:trPr>
        <w:tc>
          <w:tcPr>
            <w:tcW w:w="9351" w:type="dxa"/>
            <w:gridSpan w:val="3"/>
            <w:tcBorders>
              <w:top w:val="single" w:sz="4" w:space="0" w:color="000000"/>
              <w:left w:val="single" w:sz="4" w:space="0" w:color="000000"/>
              <w:bottom w:val="single" w:sz="4" w:space="0" w:color="000000"/>
              <w:right w:val="single" w:sz="4" w:space="0" w:color="000000"/>
            </w:tcBorders>
          </w:tcPr>
          <w:p w14:paraId="47DDA9BB" w14:textId="77777777" w:rsidR="001C0A3C" w:rsidRDefault="00000000">
            <w:pPr>
              <w:spacing w:after="0" w:line="259" w:lineRule="auto"/>
              <w:ind w:left="0" w:right="110" w:firstLine="0"/>
              <w:jc w:val="right"/>
            </w:pPr>
            <w:r>
              <w:rPr>
                <w:b/>
                <w:i/>
              </w:rPr>
              <w:t>Kritērija aktualizēšana/izvērtēšana uz:</w:t>
            </w:r>
            <w:r>
              <w:t xml:space="preserve"> </w:t>
            </w:r>
          </w:p>
        </w:tc>
        <w:tc>
          <w:tcPr>
            <w:tcW w:w="3800" w:type="dxa"/>
            <w:tcBorders>
              <w:top w:val="single" w:sz="4" w:space="0" w:color="000000"/>
              <w:left w:val="single" w:sz="4" w:space="0" w:color="000000"/>
              <w:bottom w:val="single" w:sz="4" w:space="0" w:color="000000"/>
              <w:right w:val="single" w:sz="4" w:space="0" w:color="000000"/>
            </w:tcBorders>
          </w:tcPr>
          <w:p w14:paraId="1DC553C3"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070BBE7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E3A7478" w14:textId="77777777" w:rsidR="001C0A3C"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392EC06" w14:textId="77777777" w:rsidR="001C0A3C" w:rsidRDefault="00000000">
            <w:pPr>
              <w:spacing w:after="0" w:line="259" w:lineRule="auto"/>
              <w:ind w:left="0" w:right="113" w:firstLine="0"/>
              <w:jc w:val="center"/>
            </w:pPr>
            <w:r>
              <w:t xml:space="preserve">Rezultatīvā rādītāja nosaukums </w:t>
            </w:r>
          </w:p>
        </w:tc>
        <w:tc>
          <w:tcPr>
            <w:tcW w:w="4462" w:type="dxa"/>
            <w:tcBorders>
              <w:top w:val="single" w:sz="4" w:space="0" w:color="000000"/>
              <w:left w:val="single" w:sz="4" w:space="0" w:color="000000"/>
              <w:bottom w:val="single" w:sz="4" w:space="0" w:color="000000"/>
              <w:right w:val="single" w:sz="4" w:space="0" w:color="000000"/>
            </w:tcBorders>
          </w:tcPr>
          <w:p w14:paraId="06756026" w14:textId="77777777" w:rsidR="001C0A3C" w:rsidRDefault="00000000">
            <w:pPr>
              <w:spacing w:after="0" w:line="259" w:lineRule="auto"/>
              <w:ind w:left="0" w:right="110" w:firstLine="0"/>
              <w:jc w:val="center"/>
            </w:pPr>
            <w:r>
              <w:t xml:space="preserve">Stiprās puses </w:t>
            </w:r>
          </w:p>
        </w:tc>
        <w:tc>
          <w:tcPr>
            <w:tcW w:w="3800" w:type="dxa"/>
            <w:tcBorders>
              <w:top w:val="single" w:sz="4" w:space="0" w:color="000000"/>
              <w:left w:val="single" w:sz="4" w:space="0" w:color="000000"/>
              <w:bottom w:val="single" w:sz="4" w:space="0" w:color="000000"/>
              <w:right w:val="single" w:sz="4" w:space="0" w:color="000000"/>
            </w:tcBorders>
          </w:tcPr>
          <w:p w14:paraId="5FF64D99" w14:textId="77777777" w:rsidR="001C0A3C" w:rsidRDefault="00000000">
            <w:pPr>
              <w:spacing w:after="0" w:line="259" w:lineRule="auto"/>
              <w:ind w:left="0" w:right="106" w:firstLine="0"/>
              <w:jc w:val="center"/>
            </w:pPr>
            <w:r>
              <w:t xml:space="preserve">Turpmākās attīstības vajadzības </w:t>
            </w:r>
          </w:p>
        </w:tc>
      </w:tr>
      <w:tr w:rsidR="001C0A3C" w14:paraId="7053EEA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8970444" w14:textId="77777777" w:rsidR="001C0A3C"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48B9C84" w14:textId="77777777" w:rsidR="001C0A3C" w:rsidRDefault="00000000">
            <w:pPr>
              <w:spacing w:after="0" w:line="259" w:lineRule="auto"/>
              <w:ind w:left="0" w:right="0" w:firstLine="0"/>
              <w:jc w:val="left"/>
            </w:pPr>
            <w:r>
              <w:t xml:space="preserve">Izglītības iestādes informācijas par tās </w:t>
            </w:r>
          </w:p>
          <w:p w14:paraId="7B00386F" w14:textId="77777777" w:rsidR="001C0A3C" w:rsidRDefault="00000000">
            <w:pPr>
              <w:spacing w:after="0" w:line="259" w:lineRule="auto"/>
              <w:ind w:left="0" w:right="15" w:firstLine="0"/>
              <w:jc w:val="left"/>
            </w:pPr>
            <w:r>
              <w:t xml:space="preserve">īstenoto izglītības programmu ievadīšana un aktualizēšana VIIS </w:t>
            </w:r>
          </w:p>
        </w:tc>
        <w:tc>
          <w:tcPr>
            <w:tcW w:w="4462" w:type="dxa"/>
            <w:tcBorders>
              <w:top w:val="single" w:sz="4" w:space="0" w:color="000000"/>
              <w:left w:val="single" w:sz="4" w:space="0" w:color="000000"/>
              <w:bottom w:val="single" w:sz="4" w:space="0" w:color="000000"/>
              <w:right w:val="single" w:sz="4" w:space="0" w:color="000000"/>
            </w:tcBorders>
          </w:tcPr>
          <w:p w14:paraId="5281FB46" w14:textId="77777777" w:rsidR="001C0A3C" w:rsidRDefault="00000000">
            <w:pPr>
              <w:spacing w:after="0" w:line="259" w:lineRule="auto"/>
              <w:ind w:left="0" w:right="0" w:firstLine="252"/>
              <w:jc w:val="left"/>
            </w:pPr>
            <w:r>
              <w:t xml:space="preserve">VIIS ir aktualizēta visa nepieciešamā informācija </w:t>
            </w:r>
          </w:p>
        </w:tc>
        <w:tc>
          <w:tcPr>
            <w:tcW w:w="3800" w:type="dxa"/>
            <w:tcBorders>
              <w:top w:val="single" w:sz="4" w:space="0" w:color="000000"/>
              <w:left w:val="single" w:sz="4" w:space="0" w:color="000000"/>
              <w:bottom w:val="single" w:sz="4" w:space="0" w:color="000000"/>
              <w:right w:val="single" w:sz="4" w:space="0" w:color="000000"/>
            </w:tcBorders>
          </w:tcPr>
          <w:p w14:paraId="5F919D7F" w14:textId="77777777" w:rsidR="001C0A3C" w:rsidRDefault="00000000">
            <w:pPr>
              <w:spacing w:after="0" w:line="259" w:lineRule="auto"/>
              <w:ind w:left="255" w:right="0" w:firstLine="0"/>
              <w:jc w:val="left"/>
            </w:pPr>
            <w:r>
              <w:t xml:space="preserve"> </w:t>
            </w:r>
          </w:p>
        </w:tc>
      </w:tr>
      <w:tr w:rsidR="001C0A3C" w14:paraId="23BBF60E" w14:textId="77777777">
        <w:trPr>
          <w:trHeight w:val="3325"/>
        </w:trPr>
        <w:tc>
          <w:tcPr>
            <w:tcW w:w="818" w:type="dxa"/>
            <w:tcBorders>
              <w:top w:val="single" w:sz="4" w:space="0" w:color="000000"/>
              <w:left w:val="single" w:sz="4" w:space="0" w:color="000000"/>
              <w:bottom w:val="single" w:sz="4" w:space="0" w:color="000000"/>
              <w:right w:val="single" w:sz="4" w:space="0" w:color="000000"/>
            </w:tcBorders>
            <w:vAlign w:val="center"/>
          </w:tcPr>
          <w:p w14:paraId="5EF72427" w14:textId="77777777" w:rsidR="001C0A3C"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A32E1E1" w14:textId="77777777" w:rsidR="001C0A3C" w:rsidRDefault="00000000">
            <w:pPr>
              <w:spacing w:after="0" w:line="238" w:lineRule="auto"/>
              <w:ind w:left="0" w:right="0" w:firstLine="0"/>
              <w:jc w:val="left"/>
            </w:pPr>
            <w:r>
              <w:t xml:space="preserve">Izglītības iestādes īstenotās izglītības programmas atbilstība tiesību aktos </w:t>
            </w:r>
          </w:p>
          <w:p w14:paraId="1D105C4B" w14:textId="77777777" w:rsidR="001C0A3C" w:rsidRDefault="00000000">
            <w:pPr>
              <w:spacing w:after="0" w:line="259" w:lineRule="auto"/>
              <w:ind w:left="0" w:right="0" w:firstLine="0"/>
              <w:jc w:val="left"/>
            </w:pPr>
            <w:r>
              <w:t xml:space="preserve">noteiktajām prasībām, aktualitāte un mūsdienīgums </w:t>
            </w:r>
          </w:p>
        </w:tc>
        <w:tc>
          <w:tcPr>
            <w:tcW w:w="4462" w:type="dxa"/>
            <w:tcBorders>
              <w:top w:val="single" w:sz="4" w:space="0" w:color="000000"/>
              <w:left w:val="single" w:sz="4" w:space="0" w:color="000000"/>
              <w:bottom w:val="single" w:sz="4" w:space="0" w:color="000000"/>
              <w:right w:val="single" w:sz="4" w:space="0" w:color="000000"/>
            </w:tcBorders>
          </w:tcPr>
          <w:p w14:paraId="17B15DC6" w14:textId="77777777" w:rsidR="001C0A3C" w:rsidRDefault="00000000">
            <w:pPr>
              <w:spacing w:after="0" w:line="259" w:lineRule="auto"/>
              <w:ind w:left="0" w:right="108" w:firstLine="252"/>
            </w:pPr>
            <w:r>
              <w:t xml:space="preserve">Izglītības programmas atbilst spēkā esošajiem vispārējās izglītības standartiem. Izvērtējot absolventu tālākizglītības virzienu izvēli, pieprasījumu darba tirgū, tam tiek pielāgots piedāvājums atbalstam skolēnu izcilībai un papildināts vidējās izglītības virzienu piedāvājums, piemēram, 2023. /2024. </w:t>
            </w:r>
            <w:proofErr w:type="spellStart"/>
            <w:r>
              <w:t>m.g</w:t>
            </w:r>
            <w:proofErr w:type="spellEnd"/>
            <w:r>
              <w:t xml:space="preserve">. jauns piedāvājums topošajiem vidusskolēniem “Vides uz zemes zinātņu virziens”, iespēja kombinēt tālākizglītības virzienu no 9 padziļinātajiem kursiem, iepriekš 7 padziļinātie kursi. </w:t>
            </w:r>
          </w:p>
        </w:tc>
        <w:tc>
          <w:tcPr>
            <w:tcW w:w="3800" w:type="dxa"/>
            <w:tcBorders>
              <w:top w:val="single" w:sz="4" w:space="0" w:color="000000"/>
              <w:left w:val="single" w:sz="4" w:space="0" w:color="000000"/>
              <w:bottom w:val="single" w:sz="4" w:space="0" w:color="000000"/>
              <w:right w:val="single" w:sz="4" w:space="0" w:color="000000"/>
            </w:tcBorders>
          </w:tcPr>
          <w:p w14:paraId="0A673512" w14:textId="77777777" w:rsidR="001C0A3C" w:rsidRDefault="00000000">
            <w:pPr>
              <w:spacing w:after="0" w:line="258" w:lineRule="auto"/>
              <w:ind w:left="2" w:right="111" w:firstLine="253"/>
            </w:pPr>
            <w:r>
              <w:t xml:space="preserve">Diskusija par vispārējās vidējās izglītības virzieniem novada kontekstā. </w:t>
            </w:r>
          </w:p>
          <w:p w14:paraId="346BB999" w14:textId="77777777" w:rsidR="001C0A3C" w:rsidRDefault="00000000">
            <w:pPr>
              <w:spacing w:after="0" w:line="259" w:lineRule="auto"/>
              <w:ind w:left="2" w:right="109" w:firstLine="253"/>
            </w:pPr>
            <w:r>
              <w:t xml:space="preserve">Aktualizēt specializēto kursu piedāvājumu atbilstoši skolēnu tālākizglītības nepieciešamībai. </w:t>
            </w:r>
          </w:p>
        </w:tc>
      </w:tr>
      <w:tr w:rsidR="001C0A3C" w14:paraId="3E366DE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CDB37E5" w14:textId="77777777" w:rsidR="001C0A3C"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0FC50F8" w14:textId="77777777" w:rsidR="001C0A3C" w:rsidRDefault="00000000">
            <w:pPr>
              <w:spacing w:after="0" w:line="259" w:lineRule="auto"/>
              <w:ind w:left="0" w:right="0" w:firstLine="0"/>
              <w:jc w:val="left"/>
            </w:pPr>
            <w:r>
              <w:t xml:space="preserve">Izglītības programmas īstenošanā </w:t>
            </w:r>
          </w:p>
          <w:p w14:paraId="6ABAE879" w14:textId="77777777" w:rsidR="001C0A3C" w:rsidRDefault="00000000">
            <w:pPr>
              <w:spacing w:after="0" w:line="259" w:lineRule="auto"/>
              <w:ind w:left="0" w:right="0" w:firstLine="0"/>
              <w:jc w:val="left"/>
            </w:pPr>
            <w:r>
              <w:t>iesaistīto izpratne par izglītības programmas mērķiem un 1-3 gadu laikā sasniedzamajiem rezultātiem</w:t>
            </w:r>
            <w:r>
              <w:rPr>
                <w:sz w:val="22"/>
              </w:rPr>
              <w:t xml:space="preserve"> </w:t>
            </w:r>
          </w:p>
        </w:tc>
        <w:tc>
          <w:tcPr>
            <w:tcW w:w="4462" w:type="dxa"/>
            <w:tcBorders>
              <w:top w:val="single" w:sz="4" w:space="0" w:color="000000"/>
              <w:left w:val="single" w:sz="4" w:space="0" w:color="000000"/>
              <w:bottom w:val="single" w:sz="4" w:space="0" w:color="000000"/>
              <w:right w:val="single" w:sz="4" w:space="0" w:color="000000"/>
            </w:tcBorders>
          </w:tcPr>
          <w:p w14:paraId="1F755482" w14:textId="77777777" w:rsidR="001C0A3C" w:rsidRDefault="00000000">
            <w:pPr>
              <w:spacing w:after="0" w:line="259" w:lineRule="auto"/>
              <w:ind w:left="0" w:right="110" w:firstLine="252"/>
            </w:pPr>
            <w:r>
              <w:t xml:space="preserve">Pedagogi zina skolas izvirzītos izglītības mērķus un zina, kas ir jādara, lai palīdzētu šos mērķus sasniegt (75 %). </w:t>
            </w:r>
          </w:p>
        </w:tc>
        <w:tc>
          <w:tcPr>
            <w:tcW w:w="3800" w:type="dxa"/>
            <w:tcBorders>
              <w:top w:val="single" w:sz="4" w:space="0" w:color="000000"/>
              <w:left w:val="single" w:sz="4" w:space="0" w:color="000000"/>
              <w:bottom w:val="single" w:sz="4" w:space="0" w:color="000000"/>
              <w:right w:val="single" w:sz="4" w:space="0" w:color="000000"/>
            </w:tcBorders>
          </w:tcPr>
          <w:p w14:paraId="7337C967" w14:textId="77777777" w:rsidR="001C0A3C" w:rsidRDefault="00000000">
            <w:pPr>
              <w:spacing w:after="0" w:line="259" w:lineRule="auto"/>
              <w:ind w:left="2" w:right="110" w:firstLine="253"/>
            </w:pPr>
            <w:r>
              <w:t xml:space="preserve">Rakstot attīstības plānu nākamajam periodam, diskutēt ar iesaistītajām pusēm par izglītības programmas mērķiem. </w:t>
            </w:r>
          </w:p>
        </w:tc>
      </w:tr>
      <w:tr w:rsidR="001C0A3C" w14:paraId="292A022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9221526" w14:textId="77777777" w:rsidR="001C0A3C"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B92266D" w14:textId="77777777" w:rsidR="001C0A3C" w:rsidRDefault="00000000">
            <w:pPr>
              <w:spacing w:after="0" w:line="259" w:lineRule="auto"/>
              <w:ind w:left="0" w:right="0" w:firstLine="0"/>
              <w:jc w:val="left"/>
            </w:pPr>
            <w:r>
              <w:t xml:space="preserve">Izglītības iestādes pedagogu sadarbība, nodrošinot vienotu pieeju izglītības programmas īstenošanā </w:t>
            </w:r>
          </w:p>
        </w:tc>
        <w:tc>
          <w:tcPr>
            <w:tcW w:w="4462" w:type="dxa"/>
            <w:tcBorders>
              <w:top w:val="single" w:sz="4" w:space="0" w:color="000000"/>
              <w:left w:val="single" w:sz="4" w:space="0" w:color="000000"/>
              <w:bottom w:val="single" w:sz="4" w:space="0" w:color="000000"/>
              <w:right w:val="single" w:sz="4" w:space="0" w:color="000000"/>
            </w:tcBorders>
          </w:tcPr>
          <w:p w14:paraId="70D8F258" w14:textId="77777777" w:rsidR="001C0A3C" w:rsidRDefault="00000000">
            <w:pPr>
              <w:spacing w:after="0" w:line="259" w:lineRule="auto"/>
              <w:ind w:left="0" w:right="112" w:firstLine="252"/>
            </w:pPr>
            <w:r>
              <w:t xml:space="preserve">Pedagogi pozitīvi vērtē profesionālo atbalstu un uz izaugsmi vērstu sadarbību ar kolēģiem (93 %). </w:t>
            </w:r>
          </w:p>
        </w:tc>
        <w:tc>
          <w:tcPr>
            <w:tcW w:w="3800" w:type="dxa"/>
            <w:tcBorders>
              <w:top w:val="single" w:sz="4" w:space="0" w:color="000000"/>
              <w:left w:val="single" w:sz="4" w:space="0" w:color="000000"/>
              <w:bottom w:val="single" w:sz="4" w:space="0" w:color="000000"/>
              <w:right w:val="single" w:sz="4" w:space="0" w:color="000000"/>
            </w:tcBorders>
          </w:tcPr>
          <w:p w14:paraId="4DD61680" w14:textId="77777777" w:rsidR="001C0A3C" w:rsidRDefault="00000000">
            <w:pPr>
              <w:spacing w:after="0" w:line="259" w:lineRule="auto"/>
              <w:ind w:left="255" w:right="0" w:firstLine="0"/>
              <w:jc w:val="left"/>
            </w:pPr>
            <w:r>
              <w:t xml:space="preserve"> </w:t>
            </w:r>
          </w:p>
        </w:tc>
      </w:tr>
    </w:tbl>
    <w:p w14:paraId="4BA11085" w14:textId="77777777" w:rsidR="001C0A3C" w:rsidRDefault="001C0A3C">
      <w:pPr>
        <w:spacing w:after="0" w:line="259" w:lineRule="auto"/>
        <w:ind w:left="-1702" w:right="14" w:firstLine="0"/>
        <w:jc w:val="left"/>
      </w:pPr>
    </w:p>
    <w:tbl>
      <w:tblPr>
        <w:tblStyle w:val="TableGrid"/>
        <w:tblW w:w="13152" w:type="dxa"/>
        <w:tblInd w:w="5" w:type="dxa"/>
        <w:tblCellMar>
          <w:top w:w="14" w:type="dxa"/>
          <w:left w:w="98" w:type="dxa"/>
          <w:bottom w:w="0" w:type="dxa"/>
          <w:right w:w="0" w:type="dxa"/>
        </w:tblCellMar>
        <w:tblLook w:val="04A0" w:firstRow="1" w:lastRow="0" w:firstColumn="1" w:lastColumn="0" w:noHBand="0" w:noVBand="1"/>
      </w:tblPr>
      <w:tblGrid>
        <w:gridCol w:w="819"/>
        <w:gridCol w:w="4071"/>
        <w:gridCol w:w="4462"/>
        <w:gridCol w:w="3800"/>
      </w:tblGrid>
      <w:tr w:rsidR="001C0A3C" w14:paraId="4F616010" w14:textId="77777777">
        <w:trPr>
          <w:trHeight w:val="288"/>
        </w:trPr>
        <w:tc>
          <w:tcPr>
            <w:tcW w:w="9351" w:type="dxa"/>
            <w:gridSpan w:val="3"/>
            <w:tcBorders>
              <w:top w:val="single" w:sz="4" w:space="0" w:color="000000"/>
              <w:left w:val="single" w:sz="4" w:space="0" w:color="000000"/>
              <w:bottom w:val="single" w:sz="4" w:space="0" w:color="000000"/>
              <w:right w:val="single" w:sz="4" w:space="0" w:color="000000"/>
            </w:tcBorders>
          </w:tcPr>
          <w:p w14:paraId="7D03984D" w14:textId="77777777" w:rsidR="001C0A3C" w:rsidRDefault="00000000">
            <w:pPr>
              <w:spacing w:after="0" w:line="259" w:lineRule="auto"/>
              <w:ind w:left="0" w:right="110" w:firstLine="0"/>
              <w:jc w:val="right"/>
            </w:pPr>
            <w:r>
              <w:rPr>
                <w:b/>
                <w:i/>
              </w:rPr>
              <w:t>Kritērija aktualizēšana/izvērtēšana uz:</w:t>
            </w:r>
            <w:r>
              <w:t xml:space="preserve"> </w:t>
            </w:r>
          </w:p>
        </w:tc>
        <w:tc>
          <w:tcPr>
            <w:tcW w:w="3800" w:type="dxa"/>
            <w:tcBorders>
              <w:top w:val="single" w:sz="4" w:space="0" w:color="000000"/>
              <w:left w:val="single" w:sz="4" w:space="0" w:color="000000"/>
              <w:bottom w:val="single" w:sz="4" w:space="0" w:color="000000"/>
              <w:right w:val="single" w:sz="4" w:space="0" w:color="000000"/>
            </w:tcBorders>
          </w:tcPr>
          <w:p w14:paraId="0DF6C7F3" w14:textId="77777777" w:rsidR="001C0A3C" w:rsidRDefault="00000000">
            <w:pPr>
              <w:spacing w:after="0" w:line="259" w:lineRule="auto"/>
              <w:ind w:left="0" w:right="98" w:firstLine="0"/>
              <w:jc w:val="center"/>
            </w:pPr>
            <w:r>
              <w:t xml:space="preserve">2023./2024. </w:t>
            </w:r>
            <w:proofErr w:type="spellStart"/>
            <w:r>
              <w:t>māc.g</w:t>
            </w:r>
            <w:proofErr w:type="spellEnd"/>
            <w:r>
              <w:t xml:space="preserve">. </w:t>
            </w:r>
          </w:p>
        </w:tc>
      </w:tr>
      <w:tr w:rsidR="001C0A3C" w14:paraId="494F5A88"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5AF14C9" w14:textId="77777777" w:rsidR="001C0A3C" w:rsidRDefault="00000000">
            <w:pPr>
              <w:spacing w:after="0" w:line="259" w:lineRule="auto"/>
              <w:ind w:left="70"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8BD4E19" w14:textId="77777777" w:rsidR="001C0A3C" w:rsidRDefault="00000000">
            <w:pPr>
              <w:spacing w:after="0" w:line="259" w:lineRule="auto"/>
              <w:ind w:left="0" w:right="106" w:firstLine="0"/>
              <w:jc w:val="center"/>
            </w:pPr>
            <w:r>
              <w:t xml:space="preserve">Rezultatīvā rādītāja nosaukums </w:t>
            </w:r>
          </w:p>
        </w:tc>
        <w:tc>
          <w:tcPr>
            <w:tcW w:w="4462" w:type="dxa"/>
            <w:tcBorders>
              <w:top w:val="single" w:sz="4" w:space="0" w:color="000000"/>
              <w:left w:val="single" w:sz="4" w:space="0" w:color="000000"/>
              <w:bottom w:val="single" w:sz="6" w:space="0" w:color="000000"/>
              <w:right w:val="single" w:sz="4" w:space="0" w:color="000000"/>
            </w:tcBorders>
          </w:tcPr>
          <w:p w14:paraId="6169B7D9" w14:textId="77777777" w:rsidR="001C0A3C" w:rsidRDefault="00000000">
            <w:pPr>
              <w:spacing w:after="0" w:line="259" w:lineRule="auto"/>
              <w:ind w:left="0" w:right="103" w:firstLine="0"/>
              <w:jc w:val="center"/>
            </w:pPr>
            <w:r>
              <w:t xml:space="preserve">Stiprās puses </w:t>
            </w:r>
          </w:p>
        </w:tc>
        <w:tc>
          <w:tcPr>
            <w:tcW w:w="3800" w:type="dxa"/>
            <w:tcBorders>
              <w:top w:val="single" w:sz="4" w:space="0" w:color="000000"/>
              <w:left w:val="single" w:sz="4" w:space="0" w:color="000000"/>
              <w:bottom w:val="single" w:sz="6" w:space="0" w:color="000000"/>
              <w:right w:val="single" w:sz="4" w:space="0" w:color="000000"/>
            </w:tcBorders>
          </w:tcPr>
          <w:p w14:paraId="2FBEE476" w14:textId="77777777" w:rsidR="001C0A3C" w:rsidRDefault="00000000">
            <w:pPr>
              <w:spacing w:after="0" w:line="259" w:lineRule="auto"/>
              <w:ind w:left="0" w:right="99" w:firstLine="0"/>
              <w:jc w:val="center"/>
            </w:pPr>
            <w:r>
              <w:t xml:space="preserve">Turpmākās attīstības vajadzības </w:t>
            </w:r>
          </w:p>
        </w:tc>
      </w:tr>
      <w:tr w:rsidR="001C0A3C" w14:paraId="6293C21E" w14:textId="77777777">
        <w:trPr>
          <w:trHeight w:val="2775"/>
        </w:trPr>
        <w:tc>
          <w:tcPr>
            <w:tcW w:w="818" w:type="dxa"/>
            <w:tcBorders>
              <w:top w:val="single" w:sz="4" w:space="0" w:color="000000"/>
              <w:left w:val="single" w:sz="4" w:space="0" w:color="000000"/>
              <w:bottom w:val="single" w:sz="4" w:space="0" w:color="000000"/>
              <w:right w:val="single" w:sz="4" w:space="0" w:color="000000"/>
            </w:tcBorders>
            <w:vAlign w:val="center"/>
          </w:tcPr>
          <w:p w14:paraId="0451012E" w14:textId="77777777" w:rsidR="001C0A3C" w:rsidRDefault="00000000">
            <w:pPr>
              <w:spacing w:after="0" w:line="259" w:lineRule="auto"/>
              <w:ind w:left="10"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6" w:space="0" w:color="000000"/>
            </w:tcBorders>
          </w:tcPr>
          <w:p w14:paraId="32A6F929" w14:textId="77777777" w:rsidR="001C0A3C" w:rsidRDefault="00000000">
            <w:pPr>
              <w:spacing w:after="0" w:line="259" w:lineRule="auto"/>
              <w:ind w:left="7" w:right="0" w:firstLine="0"/>
              <w:jc w:val="left"/>
            </w:pPr>
            <w:r>
              <w:t xml:space="preserve">Izglītības iestādes īstenoto </w:t>
            </w:r>
          </w:p>
          <w:p w14:paraId="4AB15D41" w14:textId="77777777" w:rsidR="001C0A3C" w:rsidRDefault="00000000">
            <w:pPr>
              <w:spacing w:after="0" w:line="259" w:lineRule="auto"/>
              <w:ind w:left="7" w:right="0" w:firstLine="0"/>
              <w:jc w:val="left"/>
            </w:pPr>
            <w:r>
              <w:t>mācību/</w:t>
            </w:r>
            <w:proofErr w:type="spellStart"/>
            <w:r>
              <w:t>ārpusstundu</w:t>
            </w:r>
            <w:proofErr w:type="spellEnd"/>
            <w:r>
              <w:t xml:space="preserve"> pasākumu efektivitāte, nodrošinot izglītības programmas mērķu sasniegšanu </w:t>
            </w:r>
          </w:p>
        </w:tc>
        <w:tc>
          <w:tcPr>
            <w:tcW w:w="4462" w:type="dxa"/>
            <w:tcBorders>
              <w:top w:val="single" w:sz="6" w:space="0" w:color="000000"/>
              <w:left w:val="single" w:sz="6" w:space="0" w:color="000000"/>
              <w:bottom w:val="single" w:sz="6" w:space="0" w:color="000000"/>
              <w:right w:val="single" w:sz="6" w:space="0" w:color="000000"/>
            </w:tcBorders>
          </w:tcPr>
          <w:p w14:paraId="11536BC5" w14:textId="77777777" w:rsidR="001C0A3C" w:rsidRDefault="00000000">
            <w:pPr>
              <w:spacing w:after="0" w:line="238" w:lineRule="auto"/>
              <w:ind w:left="0" w:right="100" w:firstLine="252"/>
            </w:pPr>
            <w:r>
              <w:t xml:space="preserve">Pedagogi atzīst, ka skolā rīkotie mācību un </w:t>
            </w:r>
            <w:proofErr w:type="spellStart"/>
            <w:r>
              <w:t>ārpusstundu</w:t>
            </w:r>
            <w:proofErr w:type="spellEnd"/>
            <w:r>
              <w:t xml:space="preserve"> pasākumi ir pārdomāti un papildina ikdienas mācību un audzināšanas procesu (98 %). </w:t>
            </w:r>
          </w:p>
          <w:p w14:paraId="485A2049" w14:textId="77777777" w:rsidR="001C0A3C" w:rsidRDefault="00000000">
            <w:pPr>
              <w:spacing w:after="0" w:line="253" w:lineRule="auto"/>
              <w:ind w:left="0" w:right="103" w:firstLine="252"/>
            </w:pPr>
            <w:r>
              <w:t xml:space="preserve">Vecāki atzīst, ka rīkotie </w:t>
            </w:r>
            <w:proofErr w:type="spellStart"/>
            <w:r>
              <w:t>ārpusstundu</w:t>
            </w:r>
            <w:proofErr w:type="spellEnd"/>
            <w:r>
              <w:t xml:space="preserve"> pasākumi palīdz iepazīt un apgūt jaunas zināšanas un prasmes (92 %). </w:t>
            </w:r>
          </w:p>
          <w:p w14:paraId="44956171" w14:textId="77777777" w:rsidR="001C0A3C" w:rsidRDefault="00000000">
            <w:pPr>
              <w:spacing w:after="0" w:line="259" w:lineRule="auto"/>
              <w:ind w:left="0" w:right="101" w:firstLine="252"/>
            </w:pPr>
            <w:r>
              <w:t xml:space="preserve">Skolēni atzīst, ka rīkotie </w:t>
            </w:r>
            <w:proofErr w:type="spellStart"/>
            <w:r>
              <w:t>ārpusstundu</w:t>
            </w:r>
            <w:proofErr w:type="spellEnd"/>
            <w:r>
              <w:t xml:space="preserve"> pasākumi palīdz iepazīt un apgūt jaunas zināšanas un prasmes (65 %). </w:t>
            </w:r>
          </w:p>
        </w:tc>
        <w:tc>
          <w:tcPr>
            <w:tcW w:w="3800" w:type="dxa"/>
            <w:tcBorders>
              <w:top w:val="single" w:sz="6" w:space="0" w:color="000000"/>
              <w:left w:val="single" w:sz="6" w:space="0" w:color="000000"/>
              <w:bottom w:val="single" w:sz="6" w:space="0" w:color="000000"/>
              <w:right w:val="single" w:sz="6" w:space="0" w:color="000000"/>
            </w:tcBorders>
          </w:tcPr>
          <w:p w14:paraId="31C80C7C" w14:textId="77777777" w:rsidR="001C0A3C" w:rsidRDefault="00000000">
            <w:pPr>
              <w:spacing w:after="0" w:line="259" w:lineRule="auto"/>
              <w:ind w:left="2" w:right="101" w:firstLine="253"/>
            </w:pPr>
            <w:r>
              <w:t xml:space="preserve">Pilnveidot mācību gada pasākumu plāna saturisko un tehnisko pieejamību, lai visas iesaistītas puses varētu laikus vērst plānot mācību darbu paredzēto pasākumu kontekstā (gatavot stundu tēmas pietuvinātas pasākumu saturam, iekļaut pasākumus tematiskajā mācību plānā). </w:t>
            </w:r>
          </w:p>
        </w:tc>
      </w:tr>
      <w:tr w:rsidR="001C0A3C" w14:paraId="1BBAE91B"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598AE744" w14:textId="77777777" w:rsidR="001C0A3C" w:rsidRDefault="00000000">
            <w:pPr>
              <w:spacing w:after="0" w:line="259" w:lineRule="auto"/>
              <w:ind w:left="10"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0D70AE6" w14:textId="77777777" w:rsidR="001C0A3C" w:rsidRDefault="00000000">
            <w:pPr>
              <w:spacing w:after="0" w:line="259" w:lineRule="auto"/>
              <w:ind w:left="7" w:right="0" w:firstLine="0"/>
              <w:jc w:val="left"/>
            </w:pPr>
            <w:r>
              <w:t xml:space="preserve"> Izglītības iestādes darbība mācību laika efektīvai izmantošanai, īstenojot izglītības programmu </w:t>
            </w:r>
          </w:p>
        </w:tc>
        <w:tc>
          <w:tcPr>
            <w:tcW w:w="4462" w:type="dxa"/>
            <w:tcBorders>
              <w:top w:val="single" w:sz="6" w:space="0" w:color="000000"/>
              <w:left w:val="single" w:sz="4" w:space="0" w:color="000000"/>
              <w:bottom w:val="single" w:sz="4" w:space="0" w:color="000000"/>
              <w:right w:val="single" w:sz="4" w:space="0" w:color="000000"/>
            </w:tcBorders>
          </w:tcPr>
          <w:p w14:paraId="14C9E250" w14:textId="77777777" w:rsidR="001C0A3C" w:rsidRDefault="00000000">
            <w:pPr>
              <w:spacing w:after="0" w:line="259" w:lineRule="auto"/>
              <w:ind w:left="7" w:right="109" w:firstLine="252"/>
            </w:pPr>
            <w:r>
              <w:t xml:space="preserve">Skolēniem tiek maksimāli nodrošināta pilna mācību diena (nav brīvstundu). Īstenojot padziļinātos kursus vispārējās vidējās izglītības programmā (12.kl.), prioritāte ir skolēna izvēles. </w:t>
            </w:r>
            <w:r>
              <w:rPr>
                <w:sz w:val="22"/>
              </w:rPr>
              <w:t xml:space="preserve"> </w:t>
            </w:r>
          </w:p>
        </w:tc>
        <w:tc>
          <w:tcPr>
            <w:tcW w:w="3800" w:type="dxa"/>
            <w:tcBorders>
              <w:top w:val="single" w:sz="6" w:space="0" w:color="000000"/>
              <w:left w:val="single" w:sz="4" w:space="0" w:color="000000"/>
              <w:bottom w:val="single" w:sz="4" w:space="0" w:color="000000"/>
              <w:right w:val="single" w:sz="4" w:space="0" w:color="000000"/>
            </w:tcBorders>
          </w:tcPr>
          <w:p w14:paraId="1FFBD8DA" w14:textId="77777777" w:rsidR="001C0A3C" w:rsidRDefault="00000000">
            <w:pPr>
              <w:spacing w:after="0" w:line="259" w:lineRule="auto"/>
              <w:ind w:left="10" w:right="0" w:firstLine="0"/>
            </w:pPr>
            <w:r>
              <w:t xml:space="preserve">Optimizēt stundu sarakstu, īpaši 12. klašu skolēniem. </w:t>
            </w:r>
          </w:p>
        </w:tc>
      </w:tr>
      <w:tr w:rsidR="001C0A3C" w14:paraId="546DB71D"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C8D7657" w14:textId="77777777" w:rsidR="001C0A3C" w:rsidRDefault="00000000">
            <w:pPr>
              <w:spacing w:after="0" w:line="259" w:lineRule="auto"/>
              <w:ind w:left="10" w:right="0" w:firstLine="0"/>
              <w:jc w:val="left"/>
            </w:pPr>
            <w:r>
              <w:t>3.4.7</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A01D707" w14:textId="77777777" w:rsidR="001C0A3C" w:rsidRDefault="00000000">
            <w:pPr>
              <w:spacing w:after="0" w:line="259" w:lineRule="auto"/>
              <w:ind w:left="7" w:right="0" w:firstLine="0"/>
              <w:jc w:val="left"/>
            </w:pPr>
            <w:r>
              <w:t xml:space="preserve"> Izglītības iestādes darbība, īstenojot speciālās izglītības programmu </w:t>
            </w:r>
          </w:p>
        </w:tc>
        <w:tc>
          <w:tcPr>
            <w:tcW w:w="4462" w:type="dxa"/>
            <w:tcBorders>
              <w:top w:val="single" w:sz="4" w:space="0" w:color="000000"/>
              <w:left w:val="single" w:sz="4" w:space="0" w:color="000000"/>
              <w:bottom w:val="single" w:sz="4" w:space="0" w:color="000000"/>
              <w:right w:val="single" w:sz="4" w:space="0" w:color="000000"/>
            </w:tcBorders>
          </w:tcPr>
          <w:p w14:paraId="03A2DEEB" w14:textId="77777777" w:rsidR="001C0A3C" w:rsidRDefault="00000000">
            <w:pPr>
              <w:spacing w:after="0" w:line="259" w:lineRule="auto"/>
              <w:ind w:left="7" w:right="0" w:firstLine="252"/>
            </w:pPr>
            <w:r>
              <w:t xml:space="preserve">Talsu Valsts ģimnāzijā tiek īstenota speciālās izglītības programma. </w:t>
            </w:r>
          </w:p>
        </w:tc>
        <w:tc>
          <w:tcPr>
            <w:tcW w:w="3800" w:type="dxa"/>
            <w:tcBorders>
              <w:top w:val="single" w:sz="4" w:space="0" w:color="000000"/>
              <w:left w:val="single" w:sz="4" w:space="0" w:color="000000"/>
              <w:bottom w:val="single" w:sz="4" w:space="0" w:color="000000"/>
              <w:right w:val="single" w:sz="4" w:space="0" w:color="000000"/>
            </w:tcBorders>
          </w:tcPr>
          <w:p w14:paraId="1A4E99C4" w14:textId="77777777" w:rsidR="001C0A3C" w:rsidRDefault="00000000">
            <w:pPr>
              <w:spacing w:after="0" w:line="259" w:lineRule="auto"/>
              <w:ind w:left="10" w:right="0" w:firstLine="0"/>
              <w:jc w:val="left"/>
            </w:pPr>
            <w:r>
              <w:t xml:space="preserve"> </w:t>
            </w:r>
          </w:p>
        </w:tc>
      </w:tr>
      <w:tr w:rsidR="001C0A3C" w14:paraId="52DE680E"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016B53F" w14:textId="77777777" w:rsidR="001C0A3C" w:rsidRDefault="00000000">
            <w:pPr>
              <w:spacing w:after="0" w:line="259" w:lineRule="auto"/>
              <w:ind w:left="10" w:right="0" w:firstLine="0"/>
              <w:jc w:val="left"/>
            </w:pPr>
            <w:r>
              <w:t>3.4.9</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233DFF8" w14:textId="77777777" w:rsidR="001C0A3C" w:rsidRDefault="00000000">
            <w:pPr>
              <w:spacing w:after="0" w:line="259" w:lineRule="auto"/>
              <w:ind w:left="7" w:right="0" w:firstLine="0"/>
              <w:jc w:val="left"/>
            </w:pPr>
            <w:r>
              <w:t xml:space="preserve">Izglītības iestādes piedāvāto padziļināto kursu skaits un to īstenošanas kvalitāte  </w:t>
            </w:r>
          </w:p>
        </w:tc>
        <w:tc>
          <w:tcPr>
            <w:tcW w:w="4462" w:type="dxa"/>
            <w:tcBorders>
              <w:top w:val="single" w:sz="4" w:space="0" w:color="000000"/>
              <w:left w:val="single" w:sz="4" w:space="0" w:color="000000"/>
              <w:bottom w:val="single" w:sz="4" w:space="0" w:color="000000"/>
              <w:right w:val="single" w:sz="4" w:space="0" w:color="000000"/>
            </w:tcBorders>
          </w:tcPr>
          <w:p w14:paraId="2B23FBC5" w14:textId="77777777" w:rsidR="001C0A3C" w:rsidRDefault="00000000">
            <w:pPr>
              <w:spacing w:after="0" w:line="248" w:lineRule="auto"/>
              <w:ind w:left="7" w:right="110" w:firstLine="252"/>
            </w:pPr>
            <w:r>
              <w:t xml:space="preserve">Tiek īstenoti 9 padziļinātie kursi, nodrošinot iespēju skolēniem izveidot savu komplektu, kas nepieciešams tālākizglītībai. Tiek piedāvāti padziļinātie kursi visos STEM priekšmetos. </w:t>
            </w:r>
          </w:p>
          <w:p w14:paraId="1E7E83C5" w14:textId="77777777" w:rsidR="001C0A3C" w:rsidRDefault="00000000">
            <w:pPr>
              <w:spacing w:after="0" w:line="259" w:lineRule="auto"/>
              <w:ind w:left="7" w:right="108" w:firstLine="252"/>
            </w:pPr>
            <w:r>
              <w:t xml:space="preserve">Padziļināto kuru īstenošanā pedagogi sadarbojas ar citām institūcijām. Skolēniem ir spējām atbilstoši rezultāti augstākā līmeņa centralizētos eksāmenos. </w:t>
            </w:r>
          </w:p>
        </w:tc>
        <w:tc>
          <w:tcPr>
            <w:tcW w:w="3800" w:type="dxa"/>
            <w:tcBorders>
              <w:top w:val="single" w:sz="4" w:space="0" w:color="000000"/>
              <w:left w:val="single" w:sz="4" w:space="0" w:color="000000"/>
              <w:bottom w:val="single" w:sz="4" w:space="0" w:color="000000"/>
              <w:right w:val="single" w:sz="4" w:space="0" w:color="000000"/>
            </w:tcBorders>
          </w:tcPr>
          <w:p w14:paraId="7691CFD0" w14:textId="77777777" w:rsidR="001C0A3C" w:rsidRDefault="00000000">
            <w:pPr>
              <w:spacing w:after="0" w:line="259" w:lineRule="auto"/>
              <w:ind w:left="10" w:right="110" w:firstLine="0"/>
            </w:pPr>
            <w:r>
              <w:t xml:space="preserve">Rast finansējumu iespējai padziļināto kursu skolēniem sadarbībai ar augstskolām, laboratorijām (STEM), kultūras pasākumiem (transports, biļetes u.c.).  </w:t>
            </w:r>
          </w:p>
        </w:tc>
      </w:tr>
      <w:tr w:rsidR="001C0A3C" w14:paraId="63D22E40"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394AC6EA" w14:textId="77777777" w:rsidR="001C0A3C" w:rsidRDefault="00000000">
            <w:pPr>
              <w:spacing w:after="0" w:line="259" w:lineRule="auto"/>
              <w:ind w:left="10" w:right="0" w:firstLine="0"/>
              <w:jc w:val="left"/>
            </w:pPr>
            <w:r>
              <w:t>3.4.12</w:t>
            </w:r>
            <w:r>
              <w:rPr>
                <w:rFonts w:ascii="Arial" w:eastAsia="Arial" w:hAnsi="Arial" w:cs="Arial"/>
              </w:rPr>
              <w:t xml:space="preserve"> </w:t>
            </w:r>
          </w:p>
          <w:p w14:paraId="04BDD315" w14:textId="77777777" w:rsidR="001C0A3C" w:rsidRDefault="00000000">
            <w:pPr>
              <w:spacing w:after="0" w:line="259" w:lineRule="auto"/>
              <w:ind w:left="10" w:right="0" w:firstLine="0"/>
              <w:jc w:val="left"/>
            </w:pP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1577877" w14:textId="77777777" w:rsidR="001C0A3C" w:rsidRDefault="00000000">
            <w:pPr>
              <w:spacing w:after="0" w:line="259" w:lineRule="auto"/>
              <w:ind w:left="7" w:right="0" w:firstLine="0"/>
              <w:jc w:val="left"/>
            </w:pPr>
            <w:r>
              <w:t xml:space="preserve">Izglītības iestādes īstenotās izglītības programmas efektivitāte un kvalitāte  </w:t>
            </w:r>
          </w:p>
        </w:tc>
        <w:tc>
          <w:tcPr>
            <w:tcW w:w="4462" w:type="dxa"/>
            <w:tcBorders>
              <w:top w:val="single" w:sz="4" w:space="0" w:color="000000"/>
              <w:left w:val="single" w:sz="4" w:space="0" w:color="000000"/>
              <w:bottom w:val="single" w:sz="4" w:space="0" w:color="000000"/>
              <w:right w:val="single" w:sz="4" w:space="0" w:color="000000"/>
            </w:tcBorders>
          </w:tcPr>
          <w:p w14:paraId="13B52AAD" w14:textId="77777777" w:rsidR="001C0A3C" w:rsidRDefault="00000000">
            <w:pPr>
              <w:spacing w:after="44" w:line="238" w:lineRule="auto"/>
              <w:ind w:left="7" w:right="0" w:firstLine="0"/>
            </w:pPr>
            <w:r>
              <w:t xml:space="preserve">Ikdienas darbā skolēniem ir labi mācību sasniegumi (2022. /2023. </w:t>
            </w:r>
            <w:proofErr w:type="spellStart"/>
            <w:r>
              <w:t>m.g</w:t>
            </w:r>
            <w:proofErr w:type="spellEnd"/>
            <w:r>
              <w:t xml:space="preserve">. 42 %, </w:t>
            </w:r>
          </w:p>
          <w:p w14:paraId="2832E03A" w14:textId="77777777" w:rsidR="001C0A3C" w:rsidRDefault="00000000">
            <w:pPr>
              <w:spacing w:after="0" w:line="259" w:lineRule="auto"/>
              <w:ind w:left="7" w:right="108" w:firstLine="0"/>
            </w:pPr>
            <w:r>
              <w:t xml:space="preserve">2023./2024.m.g. 56,6% skolēnu </w:t>
            </w:r>
            <w:proofErr w:type="spellStart"/>
            <w:r>
              <w:t>māc.g</w:t>
            </w:r>
            <w:proofErr w:type="spellEnd"/>
            <w:r>
              <w:t xml:space="preserve">. vidējais vērtējums ikdienas darbā ir augstāks par 7,00 ballēm, arī ņemot vērā, ka 7.-12. kl. </w:t>
            </w:r>
          </w:p>
        </w:tc>
        <w:tc>
          <w:tcPr>
            <w:tcW w:w="3800" w:type="dxa"/>
            <w:tcBorders>
              <w:top w:val="single" w:sz="4" w:space="0" w:color="000000"/>
              <w:left w:val="single" w:sz="4" w:space="0" w:color="000000"/>
              <w:bottom w:val="single" w:sz="4" w:space="0" w:color="000000"/>
              <w:right w:val="single" w:sz="4" w:space="0" w:color="000000"/>
            </w:tcBorders>
          </w:tcPr>
          <w:p w14:paraId="42D0EAF2" w14:textId="77777777" w:rsidR="001C0A3C" w:rsidRDefault="00000000">
            <w:pPr>
              <w:spacing w:after="0" w:line="259" w:lineRule="auto"/>
              <w:ind w:left="10" w:right="111" w:firstLine="0"/>
            </w:pPr>
            <w:r>
              <w:t xml:space="preserve">Panākt, lai 65 % skolēnu </w:t>
            </w:r>
            <w:proofErr w:type="spellStart"/>
            <w:r>
              <w:t>māc.g</w:t>
            </w:r>
            <w:proofErr w:type="spellEnd"/>
            <w:r>
              <w:t xml:space="preserve">. vidējais vērtējums ikdienas darbā ir augstāks par 7,00 ballēm.  </w:t>
            </w:r>
          </w:p>
        </w:tc>
      </w:tr>
      <w:tr w:rsidR="001C0A3C" w14:paraId="5E7FD444" w14:textId="77777777">
        <w:trPr>
          <w:trHeight w:val="288"/>
        </w:trPr>
        <w:tc>
          <w:tcPr>
            <w:tcW w:w="4889" w:type="dxa"/>
            <w:gridSpan w:val="2"/>
            <w:tcBorders>
              <w:top w:val="single" w:sz="4" w:space="0" w:color="000000"/>
              <w:left w:val="single" w:sz="4" w:space="0" w:color="000000"/>
              <w:bottom w:val="single" w:sz="4" w:space="0" w:color="000000"/>
              <w:right w:val="nil"/>
            </w:tcBorders>
          </w:tcPr>
          <w:p w14:paraId="114537CD" w14:textId="77777777" w:rsidR="001C0A3C" w:rsidRDefault="001C0A3C">
            <w:pPr>
              <w:spacing w:after="160" w:line="259" w:lineRule="auto"/>
              <w:ind w:left="0" w:right="0" w:firstLine="0"/>
              <w:jc w:val="left"/>
            </w:pPr>
          </w:p>
        </w:tc>
        <w:tc>
          <w:tcPr>
            <w:tcW w:w="4462" w:type="dxa"/>
            <w:tcBorders>
              <w:top w:val="single" w:sz="4" w:space="0" w:color="000000"/>
              <w:left w:val="nil"/>
              <w:bottom w:val="single" w:sz="4" w:space="0" w:color="000000"/>
              <w:right w:val="single" w:sz="4" w:space="0" w:color="000000"/>
            </w:tcBorders>
          </w:tcPr>
          <w:p w14:paraId="277A7231" w14:textId="77777777" w:rsidR="001C0A3C" w:rsidRDefault="00000000">
            <w:pPr>
              <w:spacing w:after="0" w:line="259" w:lineRule="auto"/>
              <w:ind w:left="0" w:right="110" w:firstLine="0"/>
              <w:jc w:val="right"/>
            </w:pPr>
            <w:r>
              <w:rPr>
                <w:b/>
                <w:i/>
              </w:rPr>
              <w:t>Kritērija aktualizēšana/izvērtēšana uz:</w:t>
            </w:r>
            <w:r>
              <w:t xml:space="preserve"> </w:t>
            </w:r>
          </w:p>
        </w:tc>
        <w:tc>
          <w:tcPr>
            <w:tcW w:w="3800" w:type="dxa"/>
            <w:tcBorders>
              <w:top w:val="single" w:sz="4" w:space="0" w:color="000000"/>
              <w:left w:val="single" w:sz="4" w:space="0" w:color="000000"/>
              <w:bottom w:val="single" w:sz="4" w:space="0" w:color="000000"/>
              <w:right w:val="single" w:sz="4" w:space="0" w:color="000000"/>
            </w:tcBorders>
          </w:tcPr>
          <w:p w14:paraId="1F7B768D"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3C6EEEC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8FF14C2" w14:textId="77777777" w:rsidR="001C0A3C"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CCC5170" w14:textId="77777777" w:rsidR="001C0A3C" w:rsidRDefault="00000000">
            <w:pPr>
              <w:spacing w:after="0" w:line="259" w:lineRule="auto"/>
              <w:ind w:left="0" w:right="113" w:firstLine="0"/>
              <w:jc w:val="center"/>
            </w:pPr>
            <w:r>
              <w:t xml:space="preserve">Rezultatīvā rādītāja nosaukums </w:t>
            </w:r>
          </w:p>
        </w:tc>
        <w:tc>
          <w:tcPr>
            <w:tcW w:w="4462" w:type="dxa"/>
            <w:tcBorders>
              <w:top w:val="single" w:sz="4" w:space="0" w:color="000000"/>
              <w:left w:val="single" w:sz="4" w:space="0" w:color="000000"/>
              <w:bottom w:val="single" w:sz="4" w:space="0" w:color="000000"/>
              <w:right w:val="single" w:sz="4" w:space="0" w:color="000000"/>
            </w:tcBorders>
          </w:tcPr>
          <w:p w14:paraId="655CEBEF" w14:textId="77777777" w:rsidR="001C0A3C" w:rsidRDefault="00000000">
            <w:pPr>
              <w:spacing w:after="0" w:line="259" w:lineRule="auto"/>
              <w:ind w:left="0" w:right="110" w:firstLine="0"/>
              <w:jc w:val="center"/>
            </w:pPr>
            <w:r>
              <w:t xml:space="preserve">Stiprās puses </w:t>
            </w:r>
          </w:p>
        </w:tc>
        <w:tc>
          <w:tcPr>
            <w:tcW w:w="3800" w:type="dxa"/>
            <w:tcBorders>
              <w:top w:val="single" w:sz="4" w:space="0" w:color="000000"/>
              <w:left w:val="single" w:sz="4" w:space="0" w:color="000000"/>
              <w:bottom w:val="single" w:sz="4" w:space="0" w:color="000000"/>
              <w:right w:val="single" w:sz="4" w:space="0" w:color="000000"/>
            </w:tcBorders>
          </w:tcPr>
          <w:p w14:paraId="38D41D25" w14:textId="77777777" w:rsidR="001C0A3C" w:rsidRDefault="00000000">
            <w:pPr>
              <w:spacing w:after="0" w:line="259" w:lineRule="auto"/>
              <w:ind w:left="0" w:right="106" w:firstLine="0"/>
              <w:jc w:val="center"/>
            </w:pPr>
            <w:r>
              <w:t xml:space="preserve">Turpmākās attīstības vajadzības </w:t>
            </w:r>
          </w:p>
        </w:tc>
      </w:tr>
      <w:tr w:rsidR="001C0A3C" w14:paraId="7EC74201"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06CC30ED" w14:textId="77777777" w:rsidR="001C0A3C" w:rsidRDefault="001C0A3C">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627DB0A3" w14:textId="77777777" w:rsidR="001C0A3C" w:rsidRDefault="001C0A3C">
            <w:pPr>
              <w:spacing w:after="160" w:line="259" w:lineRule="auto"/>
              <w:ind w:left="0" w:right="0" w:firstLine="0"/>
              <w:jc w:val="left"/>
            </w:pPr>
          </w:p>
        </w:tc>
        <w:tc>
          <w:tcPr>
            <w:tcW w:w="4462" w:type="dxa"/>
            <w:tcBorders>
              <w:top w:val="single" w:sz="4" w:space="0" w:color="000000"/>
              <w:left w:val="single" w:sz="4" w:space="0" w:color="000000"/>
              <w:bottom w:val="single" w:sz="4" w:space="0" w:color="000000"/>
              <w:right w:val="single" w:sz="4" w:space="0" w:color="000000"/>
            </w:tcBorders>
          </w:tcPr>
          <w:p w14:paraId="0AEE546E" w14:textId="77777777" w:rsidR="001C0A3C" w:rsidRDefault="00000000">
            <w:pPr>
              <w:spacing w:after="0" w:line="259" w:lineRule="auto"/>
              <w:ind w:left="0" w:right="111" w:firstLine="0"/>
            </w:pPr>
            <w:r>
              <w:t xml:space="preserve">posmā skolēnu mācību saturam un tā apguvei ir valsts ģimnāzijām </w:t>
            </w:r>
            <w:proofErr w:type="spellStart"/>
            <w:r>
              <w:t>atbilsošas</w:t>
            </w:r>
            <w:proofErr w:type="spellEnd"/>
            <w:r>
              <w:t xml:space="preserve"> prasības un ka skolēni netiek uzņemti ar atlasi kā lielākajā daļa ģimnāziju). 100 % 9. klašu absolventi turpina tālākizglītību atbilstoši savām izvēlēm. 98 % 12.kl. absolventi turpina mācības augstskolā.  </w:t>
            </w:r>
          </w:p>
        </w:tc>
        <w:tc>
          <w:tcPr>
            <w:tcW w:w="3800" w:type="dxa"/>
            <w:tcBorders>
              <w:top w:val="single" w:sz="4" w:space="0" w:color="000000"/>
              <w:left w:val="single" w:sz="4" w:space="0" w:color="000000"/>
              <w:bottom w:val="single" w:sz="4" w:space="0" w:color="000000"/>
              <w:right w:val="single" w:sz="4" w:space="0" w:color="000000"/>
            </w:tcBorders>
          </w:tcPr>
          <w:p w14:paraId="7429B30F" w14:textId="77777777" w:rsidR="001C0A3C" w:rsidRDefault="001C0A3C">
            <w:pPr>
              <w:spacing w:after="160" w:line="259" w:lineRule="auto"/>
              <w:ind w:left="0" w:right="0" w:firstLine="0"/>
              <w:jc w:val="left"/>
            </w:pPr>
          </w:p>
        </w:tc>
      </w:tr>
      <w:tr w:rsidR="001C0A3C" w14:paraId="0165F4F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D3C0E6F" w14:textId="77777777" w:rsidR="001C0A3C" w:rsidRDefault="00000000">
            <w:pPr>
              <w:spacing w:after="0" w:line="259" w:lineRule="auto"/>
              <w:ind w:left="2"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4028BB8" w14:textId="77777777" w:rsidR="001C0A3C" w:rsidRDefault="00000000">
            <w:pPr>
              <w:spacing w:after="0" w:line="259" w:lineRule="auto"/>
              <w:ind w:left="0" w:right="29" w:firstLine="0"/>
              <w:jc w:val="left"/>
            </w:pPr>
            <w:r>
              <w:t xml:space="preserve">Izglītības iestādes un izglītības programmas kvalitātes mērķu definēšana  </w:t>
            </w:r>
          </w:p>
        </w:tc>
        <w:tc>
          <w:tcPr>
            <w:tcW w:w="4462" w:type="dxa"/>
            <w:tcBorders>
              <w:top w:val="single" w:sz="4" w:space="0" w:color="000000"/>
              <w:left w:val="single" w:sz="4" w:space="0" w:color="000000"/>
              <w:bottom w:val="single" w:sz="4" w:space="0" w:color="000000"/>
              <w:right w:val="single" w:sz="4" w:space="0" w:color="000000"/>
            </w:tcBorders>
            <w:vAlign w:val="center"/>
          </w:tcPr>
          <w:p w14:paraId="30B6F20E" w14:textId="77777777" w:rsidR="001C0A3C" w:rsidRDefault="00000000">
            <w:pPr>
              <w:spacing w:after="0" w:line="259" w:lineRule="auto"/>
              <w:ind w:left="0" w:right="0" w:firstLine="0"/>
              <w:jc w:val="left"/>
            </w:pPr>
            <w:r>
              <w:t xml:space="preserve">Nav attiecināms </w:t>
            </w:r>
          </w:p>
        </w:tc>
        <w:tc>
          <w:tcPr>
            <w:tcW w:w="3800" w:type="dxa"/>
            <w:tcBorders>
              <w:top w:val="single" w:sz="4" w:space="0" w:color="000000"/>
              <w:left w:val="single" w:sz="4" w:space="0" w:color="000000"/>
              <w:bottom w:val="single" w:sz="4" w:space="0" w:color="000000"/>
              <w:right w:val="single" w:sz="4" w:space="0" w:color="000000"/>
            </w:tcBorders>
          </w:tcPr>
          <w:p w14:paraId="7570BF40" w14:textId="77777777" w:rsidR="001C0A3C" w:rsidRDefault="00000000">
            <w:pPr>
              <w:spacing w:after="0" w:line="259" w:lineRule="auto"/>
              <w:ind w:left="2" w:right="0" w:firstLine="0"/>
              <w:jc w:val="left"/>
            </w:pPr>
            <w:r>
              <w:t xml:space="preserve"> </w:t>
            </w:r>
          </w:p>
        </w:tc>
      </w:tr>
      <w:tr w:rsidR="001C0A3C" w14:paraId="0BB7E63D"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3F742F67" w14:textId="77777777" w:rsidR="001C0A3C" w:rsidRDefault="00000000">
            <w:pPr>
              <w:spacing w:after="0" w:line="259" w:lineRule="auto"/>
              <w:ind w:left="2"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74B63AD" w14:textId="77777777" w:rsidR="001C0A3C" w:rsidRDefault="00000000">
            <w:pPr>
              <w:spacing w:after="0" w:line="259" w:lineRule="auto"/>
              <w:ind w:left="0" w:right="0" w:firstLine="0"/>
              <w:jc w:val="left"/>
            </w:pPr>
            <w:r>
              <w:t xml:space="preserve">Izglītības iestādes iekšējās kārtības un drošības noteikumu ievērošana  </w:t>
            </w:r>
          </w:p>
        </w:tc>
        <w:tc>
          <w:tcPr>
            <w:tcW w:w="4462" w:type="dxa"/>
            <w:tcBorders>
              <w:top w:val="single" w:sz="4" w:space="0" w:color="000000"/>
              <w:left w:val="single" w:sz="4" w:space="0" w:color="000000"/>
              <w:bottom w:val="single" w:sz="4" w:space="0" w:color="000000"/>
              <w:right w:val="single" w:sz="4" w:space="0" w:color="000000"/>
            </w:tcBorders>
            <w:vAlign w:val="center"/>
          </w:tcPr>
          <w:p w14:paraId="523BC04F" w14:textId="77777777" w:rsidR="001C0A3C" w:rsidRDefault="00000000">
            <w:pPr>
              <w:spacing w:after="0" w:line="259" w:lineRule="auto"/>
              <w:ind w:left="0" w:right="0" w:firstLine="0"/>
              <w:jc w:val="left"/>
            </w:pPr>
            <w:r>
              <w:t xml:space="preserve">Nav attiecināms </w:t>
            </w:r>
          </w:p>
        </w:tc>
        <w:tc>
          <w:tcPr>
            <w:tcW w:w="3800" w:type="dxa"/>
            <w:tcBorders>
              <w:top w:val="single" w:sz="4" w:space="0" w:color="000000"/>
              <w:left w:val="single" w:sz="4" w:space="0" w:color="000000"/>
              <w:bottom w:val="single" w:sz="4" w:space="0" w:color="000000"/>
              <w:right w:val="single" w:sz="4" w:space="0" w:color="000000"/>
            </w:tcBorders>
          </w:tcPr>
          <w:p w14:paraId="594D7615" w14:textId="77777777" w:rsidR="001C0A3C" w:rsidRDefault="00000000">
            <w:pPr>
              <w:spacing w:after="0" w:line="259" w:lineRule="auto"/>
              <w:ind w:left="2" w:right="0" w:firstLine="0"/>
              <w:jc w:val="left"/>
            </w:pPr>
            <w:r>
              <w:t xml:space="preserve"> </w:t>
            </w:r>
          </w:p>
        </w:tc>
      </w:tr>
      <w:tr w:rsidR="001C0A3C" w14:paraId="248CFB0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9086723" w14:textId="77777777" w:rsidR="001C0A3C" w:rsidRDefault="00000000">
            <w:pPr>
              <w:spacing w:after="0" w:line="259" w:lineRule="auto"/>
              <w:ind w:left="2"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2696D4D" w14:textId="77777777" w:rsidR="001C0A3C" w:rsidRDefault="00000000">
            <w:pPr>
              <w:spacing w:after="0" w:line="259" w:lineRule="auto"/>
              <w:ind w:left="0" w:right="0" w:firstLine="0"/>
              <w:jc w:val="left"/>
            </w:pPr>
            <w:r>
              <w:t xml:space="preserve">Izglītības iestādes izveidotā sistēma </w:t>
            </w:r>
          </w:p>
          <w:p w14:paraId="6192F6AA" w14:textId="77777777" w:rsidR="001C0A3C" w:rsidRDefault="00000000">
            <w:pPr>
              <w:spacing w:after="0" w:line="259" w:lineRule="auto"/>
              <w:ind w:left="0" w:right="69" w:firstLine="0"/>
              <w:jc w:val="left"/>
            </w:pPr>
            <w:r>
              <w:t xml:space="preserve">iekļaujošas mācību vides nodrošināšanai un vienlīdzīgas attieksmes organizācijas kultūras ieviešanai  </w:t>
            </w:r>
          </w:p>
        </w:tc>
        <w:tc>
          <w:tcPr>
            <w:tcW w:w="4462" w:type="dxa"/>
            <w:tcBorders>
              <w:top w:val="single" w:sz="4" w:space="0" w:color="000000"/>
              <w:left w:val="single" w:sz="4" w:space="0" w:color="000000"/>
              <w:bottom w:val="single" w:sz="4" w:space="0" w:color="000000"/>
              <w:right w:val="single" w:sz="4" w:space="0" w:color="000000"/>
            </w:tcBorders>
            <w:vAlign w:val="center"/>
          </w:tcPr>
          <w:p w14:paraId="5E0DD3D6" w14:textId="77777777" w:rsidR="001C0A3C" w:rsidRDefault="00000000">
            <w:pPr>
              <w:spacing w:after="0" w:line="259" w:lineRule="auto"/>
              <w:ind w:left="0" w:right="0" w:firstLine="0"/>
              <w:jc w:val="left"/>
            </w:pPr>
            <w:r>
              <w:t xml:space="preserve">Nav attiecināms </w:t>
            </w:r>
          </w:p>
        </w:tc>
        <w:tc>
          <w:tcPr>
            <w:tcW w:w="3800" w:type="dxa"/>
            <w:tcBorders>
              <w:top w:val="single" w:sz="4" w:space="0" w:color="000000"/>
              <w:left w:val="single" w:sz="4" w:space="0" w:color="000000"/>
              <w:bottom w:val="single" w:sz="4" w:space="0" w:color="000000"/>
              <w:right w:val="single" w:sz="4" w:space="0" w:color="000000"/>
            </w:tcBorders>
          </w:tcPr>
          <w:p w14:paraId="5384B127" w14:textId="77777777" w:rsidR="001C0A3C" w:rsidRDefault="00000000">
            <w:pPr>
              <w:spacing w:after="0" w:line="259" w:lineRule="auto"/>
              <w:ind w:left="2" w:right="0" w:firstLine="0"/>
              <w:jc w:val="left"/>
            </w:pPr>
            <w:r>
              <w:t xml:space="preserve"> </w:t>
            </w:r>
          </w:p>
        </w:tc>
      </w:tr>
    </w:tbl>
    <w:p w14:paraId="4F876841" w14:textId="77777777" w:rsidR="001C0A3C" w:rsidRDefault="00000000">
      <w:pPr>
        <w:spacing w:after="267" w:line="259" w:lineRule="auto"/>
        <w:ind w:left="566" w:right="0" w:firstLine="0"/>
        <w:jc w:val="left"/>
      </w:pPr>
      <w:r>
        <w:rPr>
          <w:b/>
        </w:rPr>
        <w:t xml:space="preserve"> </w:t>
      </w:r>
    </w:p>
    <w:p w14:paraId="18B7533E" w14:textId="77777777" w:rsidR="001C0A3C" w:rsidRDefault="00000000">
      <w:pPr>
        <w:spacing w:after="96" w:line="259" w:lineRule="auto"/>
        <w:ind w:left="576" w:right="113"/>
        <w:jc w:val="left"/>
      </w:pPr>
      <w:r>
        <w:rPr>
          <w:b/>
        </w:rPr>
        <w:t xml:space="preserve">Galvenie apkopotie secinājumi turpmākajam darbam par visu kritēriju. </w:t>
      </w:r>
    </w:p>
    <w:p w14:paraId="4C012BE4" w14:textId="77777777" w:rsidR="001C0A3C" w:rsidRDefault="00000000">
      <w:pPr>
        <w:ind w:left="-15" w:right="155" w:firstLine="283"/>
      </w:pPr>
      <w:r>
        <w:t xml:space="preserve">Ģimnāzija piedāvā daudzveidīgu interešu izglītību, kā arī vēl citas iespējas (atbalsts izcilībai, izglītojošas nodarbības, daudzveidīgas mācību ekskursijas, starptautiski projekti, SMU, </w:t>
      </w:r>
      <w:proofErr w:type="spellStart"/>
      <w:r>
        <w:t>ārpusstundu</w:t>
      </w:r>
      <w:proofErr w:type="spellEnd"/>
      <w:r>
        <w:t xml:space="preserve"> aktivitātes skolā) skolēnu personības pilnveidei. Piedāvājumu var pilnveidot, radot iespējas atbalstīt arī skolēnu interesēm IT jomā. </w:t>
      </w:r>
    </w:p>
    <w:p w14:paraId="63FDB6C6" w14:textId="77777777" w:rsidR="001C0A3C" w:rsidRDefault="00000000">
      <w:pPr>
        <w:ind w:left="293" w:right="155"/>
      </w:pPr>
      <w:r>
        <w:t xml:space="preserve">Nepieciešams pārskatīt īstenoto IP mērķus turpmākajiem 3 gadiem. </w:t>
      </w:r>
    </w:p>
    <w:p w14:paraId="1759A7D1" w14:textId="77777777" w:rsidR="001C0A3C" w:rsidRDefault="00000000">
      <w:pPr>
        <w:ind w:left="-15" w:right="155" w:firstLine="283"/>
      </w:pPr>
      <w:r>
        <w:t xml:space="preserve">Lai personalizētu izglītības programmas īstenošanu, stiprinātu skolēnu izcilību, īstenoto izglītības programmā plānotos mācību pasākumus, nepieciešams papildus finansējums. </w:t>
      </w:r>
    </w:p>
    <w:p w14:paraId="6587C741" w14:textId="77777777" w:rsidR="001C0A3C" w:rsidRDefault="00000000">
      <w:pPr>
        <w:pStyle w:val="Virsraksts5"/>
        <w:ind w:left="561"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98" w:type="dxa"/>
          <w:bottom w:w="0" w:type="dxa"/>
          <w:right w:w="0" w:type="dxa"/>
        </w:tblCellMar>
        <w:tblLook w:val="04A0" w:firstRow="1" w:lastRow="0" w:firstColumn="1" w:lastColumn="0" w:noHBand="0" w:noVBand="1"/>
      </w:tblPr>
      <w:tblGrid>
        <w:gridCol w:w="818"/>
        <w:gridCol w:w="4141"/>
        <w:gridCol w:w="4818"/>
        <w:gridCol w:w="3375"/>
      </w:tblGrid>
      <w:tr w:rsidR="001C0A3C" w14:paraId="7A74B374" w14:textId="77777777">
        <w:trPr>
          <w:trHeight w:val="285"/>
        </w:trPr>
        <w:tc>
          <w:tcPr>
            <w:tcW w:w="9777" w:type="dxa"/>
            <w:gridSpan w:val="3"/>
            <w:tcBorders>
              <w:top w:val="single" w:sz="4" w:space="0" w:color="000000"/>
              <w:left w:val="single" w:sz="4" w:space="0" w:color="000000"/>
              <w:bottom w:val="single" w:sz="4" w:space="0" w:color="000000"/>
              <w:right w:val="single" w:sz="4" w:space="0" w:color="000000"/>
            </w:tcBorders>
          </w:tcPr>
          <w:p w14:paraId="24F3E9A6" w14:textId="77777777" w:rsidR="001C0A3C" w:rsidRDefault="00000000">
            <w:pPr>
              <w:spacing w:after="0" w:line="259" w:lineRule="auto"/>
              <w:ind w:left="0" w:right="110" w:firstLine="0"/>
              <w:jc w:val="right"/>
            </w:pPr>
            <w:r>
              <w:rPr>
                <w:b/>
                <w:i/>
              </w:rPr>
              <w:t>Kritērija aktualizēšana/izvērtēšana uz:</w:t>
            </w: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3C574166" w14:textId="77777777" w:rsidR="001C0A3C" w:rsidRDefault="00000000">
            <w:pPr>
              <w:spacing w:after="0" w:line="259" w:lineRule="auto"/>
              <w:ind w:left="0" w:right="101" w:firstLine="0"/>
              <w:jc w:val="center"/>
            </w:pPr>
            <w:r>
              <w:t xml:space="preserve">2023./2024. </w:t>
            </w:r>
            <w:proofErr w:type="spellStart"/>
            <w:r>
              <w:t>māc.g</w:t>
            </w:r>
            <w:proofErr w:type="spellEnd"/>
            <w:r>
              <w:t xml:space="preserve">. </w:t>
            </w:r>
          </w:p>
        </w:tc>
      </w:tr>
      <w:tr w:rsidR="001C0A3C" w14:paraId="18B4658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A155B54" w14:textId="77777777" w:rsidR="001C0A3C" w:rsidRDefault="00000000">
            <w:pPr>
              <w:spacing w:after="0" w:line="259" w:lineRule="auto"/>
              <w:ind w:left="70" w:right="0" w:firstLine="0"/>
              <w:jc w:val="left"/>
            </w:pPr>
            <w:r>
              <w:t xml:space="preserve">NPK </w:t>
            </w:r>
          </w:p>
        </w:tc>
        <w:tc>
          <w:tcPr>
            <w:tcW w:w="4141" w:type="dxa"/>
            <w:tcBorders>
              <w:top w:val="single" w:sz="4" w:space="0" w:color="000000"/>
              <w:left w:val="single" w:sz="4" w:space="0" w:color="000000"/>
              <w:bottom w:val="single" w:sz="4" w:space="0" w:color="000000"/>
              <w:right w:val="single" w:sz="4" w:space="0" w:color="000000"/>
            </w:tcBorders>
          </w:tcPr>
          <w:p w14:paraId="505D9ED3" w14:textId="77777777" w:rsidR="001C0A3C" w:rsidRDefault="00000000">
            <w:pPr>
              <w:spacing w:after="0" w:line="259" w:lineRule="auto"/>
              <w:ind w:left="0" w:right="108" w:firstLine="0"/>
              <w:jc w:val="center"/>
            </w:pPr>
            <w:r>
              <w:t xml:space="preserve">Rezultatīvā rādītāja nosaukums </w:t>
            </w:r>
          </w:p>
        </w:tc>
        <w:tc>
          <w:tcPr>
            <w:tcW w:w="4818" w:type="dxa"/>
            <w:tcBorders>
              <w:top w:val="single" w:sz="4" w:space="0" w:color="000000"/>
              <w:left w:val="single" w:sz="4" w:space="0" w:color="000000"/>
              <w:bottom w:val="single" w:sz="6" w:space="0" w:color="000000"/>
              <w:right w:val="single" w:sz="4" w:space="0" w:color="000000"/>
            </w:tcBorders>
          </w:tcPr>
          <w:p w14:paraId="32A2E16A" w14:textId="77777777" w:rsidR="001C0A3C" w:rsidRDefault="00000000">
            <w:pPr>
              <w:spacing w:after="0" w:line="259" w:lineRule="auto"/>
              <w:ind w:left="0" w:right="104" w:firstLine="0"/>
              <w:jc w:val="center"/>
            </w:pPr>
            <w:r>
              <w:t xml:space="preserve">Stiprās puses </w:t>
            </w:r>
          </w:p>
        </w:tc>
        <w:tc>
          <w:tcPr>
            <w:tcW w:w="3375" w:type="dxa"/>
            <w:tcBorders>
              <w:top w:val="single" w:sz="4" w:space="0" w:color="000000"/>
              <w:left w:val="single" w:sz="4" w:space="0" w:color="000000"/>
              <w:bottom w:val="single" w:sz="6" w:space="0" w:color="000000"/>
              <w:right w:val="single" w:sz="4" w:space="0" w:color="000000"/>
            </w:tcBorders>
          </w:tcPr>
          <w:p w14:paraId="2DAE7467" w14:textId="77777777" w:rsidR="001C0A3C" w:rsidRDefault="00000000">
            <w:pPr>
              <w:spacing w:after="0" w:line="259" w:lineRule="auto"/>
              <w:ind w:left="55" w:right="0" w:firstLine="0"/>
              <w:jc w:val="left"/>
            </w:pPr>
            <w:r>
              <w:t xml:space="preserve">Turpmākās attīstības vajadzības </w:t>
            </w:r>
          </w:p>
        </w:tc>
      </w:tr>
      <w:tr w:rsidR="001C0A3C" w14:paraId="0E25EEBE" w14:textId="77777777">
        <w:trPr>
          <w:trHeight w:val="2501"/>
        </w:trPr>
        <w:tc>
          <w:tcPr>
            <w:tcW w:w="818" w:type="dxa"/>
            <w:tcBorders>
              <w:top w:val="single" w:sz="4" w:space="0" w:color="000000"/>
              <w:left w:val="single" w:sz="4" w:space="0" w:color="000000"/>
              <w:bottom w:val="single" w:sz="4" w:space="0" w:color="000000"/>
              <w:right w:val="single" w:sz="4" w:space="0" w:color="000000"/>
            </w:tcBorders>
            <w:vAlign w:val="center"/>
          </w:tcPr>
          <w:p w14:paraId="5BA83BF8" w14:textId="77777777" w:rsidR="001C0A3C" w:rsidRDefault="00000000">
            <w:pPr>
              <w:spacing w:after="0" w:line="259" w:lineRule="auto"/>
              <w:ind w:left="10" w:right="0" w:firstLine="0"/>
              <w:jc w:val="left"/>
            </w:pPr>
            <w:r>
              <w:t>3.5.1</w:t>
            </w:r>
            <w:r>
              <w:rPr>
                <w:rFonts w:ascii="Arial" w:eastAsia="Arial" w:hAnsi="Arial" w:cs="Arial"/>
              </w:rPr>
              <w:t xml:space="preserve"> </w:t>
            </w:r>
          </w:p>
        </w:tc>
        <w:tc>
          <w:tcPr>
            <w:tcW w:w="4141" w:type="dxa"/>
            <w:tcBorders>
              <w:top w:val="single" w:sz="4" w:space="0" w:color="000000"/>
              <w:left w:val="single" w:sz="4" w:space="0" w:color="000000"/>
              <w:bottom w:val="single" w:sz="4" w:space="0" w:color="000000"/>
              <w:right w:val="single" w:sz="6" w:space="0" w:color="000000"/>
            </w:tcBorders>
          </w:tcPr>
          <w:p w14:paraId="601174F4" w14:textId="77777777" w:rsidR="001C0A3C" w:rsidRDefault="00000000">
            <w:pPr>
              <w:spacing w:after="0" w:line="259" w:lineRule="auto"/>
              <w:ind w:left="7" w:right="0" w:firstLine="0"/>
              <w:jc w:val="left"/>
            </w:pPr>
            <w:r>
              <w:t xml:space="preserve">Izglītības iestādes sistēma izglītojamo ikdienas mācību sasniegumu nodrošināšanai. </w:t>
            </w:r>
          </w:p>
        </w:tc>
        <w:tc>
          <w:tcPr>
            <w:tcW w:w="4818" w:type="dxa"/>
            <w:tcBorders>
              <w:top w:val="single" w:sz="6" w:space="0" w:color="000000"/>
              <w:left w:val="single" w:sz="6" w:space="0" w:color="000000"/>
              <w:bottom w:val="single" w:sz="6" w:space="0" w:color="000000"/>
              <w:right w:val="single" w:sz="6" w:space="0" w:color="000000"/>
            </w:tcBorders>
          </w:tcPr>
          <w:p w14:paraId="18C0A902" w14:textId="77777777" w:rsidR="001C0A3C" w:rsidRDefault="00000000">
            <w:pPr>
              <w:spacing w:after="0" w:line="259" w:lineRule="auto"/>
              <w:ind w:left="0" w:right="241" w:firstLine="0"/>
            </w:pPr>
            <w:r>
              <w:t xml:space="preserve">Efektīva sistēma labu mācību rezultātu sasniegšanai. Tiek īstenots plānots ikdienas mācību darbs. Tiek nodrošināts viss pedagoģiskais personāls. Īstenota sadarbība </w:t>
            </w:r>
            <w:proofErr w:type="spellStart"/>
            <w:r>
              <w:t>problēmsituācijās</w:t>
            </w:r>
            <w:proofErr w:type="spellEnd"/>
            <w:r>
              <w:t xml:space="preserve">. Sniegts liels atbalsts skolēna un pedagoga izcilībai.  </w:t>
            </w:r>
          </w:p>
        </w:tc>
        <w:tc>
          <w:tcPr>
            <w:tcW w:w="3375" w:type="dxa"/>
            <w:tcBorders>
              <w:top w:val="single" w:sz="6" w:space="0" w:color="000000"/>
              <w:left w:val="single" w:sz="6" w:space="0" w:color="000000"/>
              <w:bottom w:val="single" w:sz="6" w:space="0" w:color="000000"/>
              <w:right w:val="single" w:sz="6" w:space="0" w:color="000000"/>
            </w:tcBorders>
          </w:tcPr>
          <w:p w14:paraId="32206893" w14:textId="77777777" w:rsidR="001C0A3C" w:rsidRDefault="00000000">
            <w:pPr>
              <w:spacing w:after="0" w:line="263" w:lineRule="auto"/>
              <w:ind w:left="2" w:right="0" w:firstLine="180"/>
              <w:jc w:val="left"/>
            </w:pPr>
            <w:r>
              <w:t xml:space="preserve">Mērķtiecīgāks </w:t>
            </w:r>
            <w:r>
              <w:tab/>
              <w:t xml:space="preserve">darbs </w:t>
            </w:r>
            <w:r>
              <w:tab/>
              <w:t xml:space="preserve">ar neattaisnotiem </w:t>
            </w:r>
            <w:r>
              <w:tab/>
              <w:t xml:space="preserve">stundu kavējumiem.  </w:t>
            </w:r>
          </w:p>
          <w:p w14:paraId="2058A7BF" w14:textId="77777777" w:rsidR="001C0A3C" w:rsidRDefault="00000000">
            <w:pPr>
              <w:spacing w:after="4" w:line="260" w:lineRule="auto"/>
              <w:ind w:left="2" w:right="0" w:firstLine="180"/>
              <w:jc w:val="left"/>
            </w:pPr>
            <w:r>
              <w:t xml:space="preserve">Mērķtiecīgāks </w:t>
            </w:r>
            <w:r>
              <w:tab/>
              <w:t xml:space="preserve">atbalsts skolēniem ar vājām mācīšanās spējām.  </w:t>
            </w:r>
          </w:p>
          <w:p w14:paraId="042803C9" w14:textId="77777777" w:rsidR="001C0A3C" w:rsidRDefault="00000000">
            <w:pPr>
              <w:spacing w:after="0" w:line="259" w:lineRule="auto"/>
              <w:ind w:left="2" w:right="0" w:firstLine="180"/>
              <w:jc w:val="left"/>
            </w:pPr>
            <w:r>
              <w:t xml:space="preserve">Mērķtiecīgāk </w:t>
            </w:r>
            <w:r>
              <w:tab/>
              <w:t xml:space="preserve">izmantot iegūstāmos datus par ikdienas mācību procesu. </w:t>
            </w:r>
          </w:p>
        </w:tc>
      </w:tr>
      <w:tr w:rsidR="001C0A3C" w14:paraId="52E3CE71" w14:textId="77777777">
        <w:trPr>
          <w:trHeight w:val="2221"/>
        </w:trPr>
        <w:tc>
          <w:tcPr>
            <w:tcW w:w="818" w:type="dxa"/>
            <w:tcBorders>
              <w:top w:val="single" w:sz="4" w:space="0" w:color="000000"/>
              <w:left w:val="single" w:sz="4" w:space="0" w:color="000000"/>
              <w:bottom w:val="single" w:sz="4" w:space="0" w:color="000000"/>
              <w:right w:val="single" w:sz="4" w:space="0" w:color="000000"/>
            </w:tcBorders>
            <w:vAlign w:val="center"/>
          </w:tcPr>
          <w:p w14:paraId="6044B5C1" w14:textId="77777777" w:rsidR="001C0A3C" w:rsidRDefault="00000000">
            <w:pPr>
              <w:spacing w:after="0" w:line="259" w:lineRule="auto"/>
              <w:ind w:left="10" w:right="0" w:firstLine="0"/>
              <w:jc w:val="left"/>
            </w:pPr>
            <w:r>
              <w:t>3.5.2</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46FD98EF" w14:textId="77777777" w:rsidR="001C0A3C" w:rsidRDefault="00000000">
            <w:pPr>
              <w:spacing w:after="0" w:line="259" w:lineRule="auto"/>
              <w:ind w:left="7" w:right="0" w:firstLine="0"/>
              <w:jc w:val="left"/>
            </w:pPr>
            <w:r>
              <w:t xml:space="preserve">Izglītības iestādes sistēma izglītojamo ikdienas mācību sasniegumu nodrošināšanai. </w:t>
            </w:r>
          </w:p>
        </w:tc>
        <w:tc>
          <w:tcPr>
            <w:tcW w:w="4818" w:type="dxa"/>
            <w:tcBorders>
              <w:top w:val="single" w:sz="6" w:space="0" w:color="000000"/>
              <w:left w:val="single" w:sz="4" w:space="0" w:color="000000"/>
              <w:bottom w:val="single" w:sz="4" w:space="0" w:color="000000"/>
              <w:right w:val="single" w:sz="4" w:space="0" w:color="000000"/>
            </w:tcBorders>
          </w:tcPr>
          <w:p w14:paraId="09E0F147" w14:textId="77777777" w:rsidR="001C0A3C" w:rsidRDefault="00000000">
            <w:pPr>
              <w:spacing w:after="0" w:line="259" w:lineRule="auto"/>
              <w:ind w:left="7" w:right="248" w:firstLine="0"/>
            </w:pPr>
            <w:r>
              <w:t xml:space="preserve">Efektīva sistēma labu mācību rezultātu sasniegšanai. Tiek īstenots plānots ikdienas mācību darbs. Tiek nodrošināts viss pedagoģiskais personāls. Īstenota sadarbība </w:t>
            </w:r>
            <w:proofErr w:type="spellStart"/>
            <w:r>
              <w:t>problēmsituācijās</w:t>
            </w:r>
            <w:proofErr w:type="spellEnd"/>
            <w:r>
              <w:t xml:space="preserve">. Sniegts liels atbalsts skolēna un pedagoga izcilībai. . </w:t>
            </w:r>
          </w:p>
        </w:tc>
        <w:tc>
          <w:tcPr>
            <w:tcW w:w="3375" w:type="dxa"/>
            <w:tcBorders>
              <w:top w:val="single" w:sz="6" w:space="0" w:color="000000"/>
              <w:left w:val="single" w:sz="4" w:space="0" w:color="000000"/>
              <w:bottom w:val="single" w:sz="4" w:space="0" w:color="000000"/>
              <w:right w:val="single" w:sz="4" w:space="0" w:color="000000"/>
            </w:tcBorders>
          </w:tcPr>
          <w:p w14:paraId="1594EC37" w14:textId="77777777" w:rsidR="001C0A3C" w:rsidRDefault="00000000">
            <w:pPr>
              <w:spacing w:after="7" w:line="258" w:lineRule="auto"/>
              <w:ind w:left="10" w:right="109" w:firstLine="0"/>
            </w:pPr>
            <w:r>
              <w:t xml:space="preserve">Mērķtiecīgāks darbs ar neattaisnotiem stundu kavējumiem. </w:t>
            </w:r>
          </w:p>
          <w:p w14:paraId="0D36AF08" w14:textId="77777777" w:rsidR="001C0A3C" w:rsidRDefault="00000000">
            <w:pPr>
              <w:spacing w:after="3" w:line="261" w:lineRule="auto"/>
              <w:ind w:left="10" w:right="0" w:firstLine="0"/>
              <w:jc w:val="left"/>
            </w:pPr>
            <w:r>
              <w:t xml:space="preserve">Mērķtiecīgāk </w:t>
            </w:r>
            <w:r>
              <w:tab/>
              <w:t xml:space="preserve">izmantot iegūstāmos datus par ikdienas mācību procesu. </w:t>
            </w:r>
          </w:p>
          <w:p w14:paraId="05E59077" w14:textId="77777777" w:rsidR="001C0A3C" w:rsidRDefault="00000000">
            <w:pPr>
              <w:spacing w:after="0" w:line="259" w:lineRule="auto"/>
              <w:ind w:left="10" w:right="0" w:firstLine="0"/>
              <w:jc w:val="left"/>
            </w:pPr>
            <w:r>
              <w:t xml:space="preserve">Diskutēt </w:t>
            </w:r>
            <w:r>
              <w:tab/>
              <w:t xml:space="preserve">par </w:t>
            </w:r>
            <w:r>
              <w:tab/>
              <w:t xml:space="preserve">iestāšanās kritērijiem ģimnāzijā. </w:t>
            </w:r>
          </w:p>
        </w:tc>
      </w:tr>
      <w:tr w:rsidR="001C0A3C" w14:paraId="6EBCB26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8739B26" w14:textId="77777777" w:rsidR="001C0A3C" w:rsidRDefault="00000000">
            <w:pPr>
              <w:spacing w:after="0" w:line="259" w:lineRule="auto"/>
              <w:ind w:left="10" w:right="0" w:firstLine="0"/>
              <w:jc w:val="left"/>
            </w:pPr>
            <w:r>
              <w:t>3.5.3</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5613A8F7" w14:textId="77777777" w:rsidR="001C0A3C" w:rsidRDefault="00000000">
            <w:pPr>
              <w:spacing w:after="0" w:line="259" w:lineRule="auto"/>
              <w:ind w:left="7" w:right="0" w:firstLine="0"/>
              <w:jc w:val="left"/>
            </w:pPr>
            <w:r>
              <w:t>Izglītības iestādes sistēma izglītojamo mācību sasniegumu diagnosticēšanai.</w:t>
            </w:r>
            <w:r>
              <w:rPr>
                <w:sz w:val="22"/>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4B45F35B" w14:textId="77777777" w:rsidR="001C0A3C" w:rsidRDefault="00000000">
            <w:pPr>
              <w:spacing w:after="0" w:line="259" w:lineRule="auto"/>
              <w:ind w:left="7" w:right="107" w:firstLine="0"/>
            </w:pPr>
            <w:r>
              <w:t xml:space="preserve">Ir nodrošināta skolēnu zināšanu un prasmju diagnostika pārejas posmos; diagnostikā iegūtie dati ir pamats individuālā / grupu darba nodrošināšanai skolēniem. Ģimnāzija iesaistās starptautiskos pētījumos (PISA, OECD). </w:t>
            </w:r>
          </w:p>
        </w:tc>
        <w:tc>
          <w:tcPr>
            <w:tcW w:w="3375" w:type="dxa"/>
            <w:tcBorders>
              <w:top w:val="single" w:sz="4" w:space="0" w:color="000000"/>
              <w:left w:val="single" w:sz="4" w:space="0" w:color="000000"/>
              <w:bottom w:val="single" w:sz="4" w:space="0" w:color="000000"/>
              <w:right w:val="single" w:sz="4" w:space="0" w:color="000000"/>
            </w:tcBorders>
          </w:tcPr>
          <w:p w14:paraId="5595CBEA" w14:textId="77777777" w:rsidR="001C0A3C" w:rsidRDefault="00000000">
            <w:pPr>
              <w:spacing w:after="0" w:line="259" w:lineRule="auto"/>
              <w:ind w:left="10" w:right="0" w:firstLine="0"/>
              <w:jc w:val="left"/>
            </w:pPr>
            <w:r>
              <w:t xml:space="preserve"> </w:t>
            </w:r>
          </w:p>
        </w:tc>
      </w:tr>
      <w:tr w:rsidR="001C0A3C" w14:paraId="36C85A3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8146CC2" w14:textId="77777777" w:rsidR="001C0A3C" w:rsidRDefault="00000000">
            <w:pPr>
              <w:spacing w:after="0" w:line="259" w:lineRule="auto"/>
              <w:ind w:left="10" w:right="0" w:firstLine="0"/>
              <w:jc w:val="left"/>
            </w:pPr>
            <w:r>
              <w:t>3.5.4</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229D44CA" w14:textId="77777777" w:rsidR="001C0A3C" w:rsidRDefault="00000000">
            <w:pPr>
              <w:spacing w:after="0" w:line="259" w:lineRule="auto"/>
              <w:ind w:left="7" w:right="18" w:firstLine="0"/>
              <w:jc w:val="left"/>
            </w:pPr>
            <w:r>
              <w:t xml:space="preserve">Izglītības iestādes darbība, analizējot izglītojamo sasniegumus valsts pārbaudes darbos. </w:t>
            </w:r>
          </w:p>
        </w:tc>
        <w:tc>
          <w:tcPr>
            <w:tcW w:w="4818" w:type="dxa"/>
            <w:tcBorders>
              <w:top w:val="single" w:sz="4" w:space="0" w:color="000000"/>
              <w:left w:val="single" w:sz="4" w:space="0" w:color="000000"/>
              <w:bottom w:val="single" w:sz="4" w:space="0" w:color="000000"/>
              <w:right w:val="single" w:sz="4" w:space="0" w:color="000000"/>
            </w:tcBorders>
          </w:tcPr>
          <w:p w14:paraId="0664CBF5" w14:textId="77777777" w:rsidR="001C0A3C" w:rsidRDefault="00000000">
            <w:pPr>
              <w:spacing w:after="0" w:line="259" w:lineRule="auto"/>
              <w:ind w:left="7" w:right="109" w:firstLine="182"/>
            </w:pPr>
            <w:r>
              <w:t xml:space="preserve">CE sasniegumi tiek analizēti, salīdzinot pa gadiem, salīdzinot ar sniegumu novadā, valstī starp valsts ģimnāzijām, salīdzinot rezultātu CE ar gada vērtējumu. Priekšmeta Pedagogi sniedz AS par CE (SVID). Ar VPD rezultātiem tiek iepazīstināti vecāki, skolēni. </w:t>
            </w:r>
          </w:p>
        </w:tc>
        <w:tc>
          <w:tcPr>
            <w:tcW w:w="3375" w:type="dxa"/>
            <w:tcBorders>
              <w:top w:val="single" w:sz="4" w:space="0" w:color="000000"/>
              <w:left w:val="single" w:sz="4" w:space="0" w:color="000000"/>
              <w:bottom w:val="single" w:sz="4" w:space="0" w:color="000000"/>
              <w:right w:val="single" w:sz="4" w:space="0" w:color="000000"/>
            </w:tcBorders>
          </w:tcPr>
          <w:p w14:paraId="63F12FEC" w14:textId="77777777" w:rsidR="001C0A3C" w:rsidRDefault="00000000">
            <w:pPr>
              <w:spacing w:after="0" w:line="259" w:lineRule="auto"/>
              <w:ind w:left="10" w:right="0" w:firstLine="0"/>
              <w:jc w:val="left"/>
            </w:pPr>
            <w:r>
              <w:t xml:space="preserve"> </w:t>
            </w:r>
          </w:p>
        </w:tc>
      </w:tr>
    </w:tbl>
    <w:p w14:paraId="3F3A800C" w14:textId="77777777" w:rsidR="001C0A3C" w:rsidRDefault="001C0A3C">
      <w:pPr>
        <w:spacing w:after="0" w:line="259" w:lineRule="auto"/>
        <w:ind w:left="-1702" w:right="14"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41"/>
        <w:gridCol w:w="4818"/>
        <w:gridCol w:w="3375"/>
      </w:tblGrid>
      <w:tr w:rsidR="001C0A3C" w14:paraId="3D0A29D5" w14:textId="77777777">
        <w:trPr>
          <w:trHeight w:val="288"/>
        </w:trPr>
        <w:tc>
          <w:tcPr>
            <w:tcW w:w="9777" w:type="dxa"/>
            <w:gridSpan w:val="3"/>
            <w:tcBorders>
              <w:top w:val="single" w:sz="4" w:space="0" w:color="000000"/>
              <w:left w:val="single" w:sz="4" w:space="0" w:color="000000"/>
              <w:bottom w:val="single" w:sz="4" w:space="0" w:color="000000"/>
              <w:right w:val="single" w:sz="4" w:space="0" w:color="000000"/>
            </w:tcBorders>
          </w:tcPr>
          <w:p w14:paraId="424F1471" w14:textId="77777777" w:rsidR="001C0A3C" w:rsidRDefault="00000000">
            <w:pPr>
              <w:spacing w:after="0" w:line="259" w:lineRule="auto"/>
              <w:ind w:left="0" w:right="110" w:firstLine="0"/>
              <w:jc w:val="right"/>
            </w:pPr>
            <w:r>
              <w:rPr>
                <w:b/>
                <w:i/>
              </w:rPr>
              <w:t>Kritērija aktualizēšana/izvērtēšana uz:</w:t>
            </w: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6ED002D9" w14:textId="77777777" w:rsidR="001C0A3C" w:rsidRDefault="00000000">
            <w:pPr>
              <w:spacing w:after="0" w:line="259" w:lineRule="auto"/>
              <w:ind w:left="0" w:right="109" w:firstLine="0"/>
              <w:jc w:val="center"/>
            </w:pPr>
            <w:r>
              <w:t xml:space="preserve">2023./2024. </w:t>
            </w:r>
            <w:proofErr w:type="spellStart"/>
            <w:r>
              <w:t>māc.g</w:t>
            </w:r>
            <w:proofErr w:type="spellEnd"/>
            <w:r>
              <w:t xml:space="preserve">. </w:t>
            </w:r>
          </w:p>
        </w:tc>
      </w:tr>
      <w:tr w:rsidR="001C0A3C" w14:paraId="7E34F5C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F3928A" w14:textId="77777777" w:rsidR="001C0A3C" w:rsidRDefault="00000000">
            <w:pPr>
              <w:spacing w:after="0" w:line="259" w:lineRule="auto"/>
              <w:ind w:left="62" w:right="0" w:firstLine="0"/>
              <w:jc w:val="left"/>
            </w:pPr>
            <w:r>
              <w:t xml:space="preserve">NPK </w:t>
            </w:r>
          </w:p>
        </w:tc>
        <w:tc>
          <w:tcPr>
            <w:tcW w:w="4141" w:type="dxa"/>
            <w:tcBorders>
              <w:top w:val="single" w:sz="4" w:space="0" w:color="000000"/>
              <w:left w:val="single" w:sz="4" w:space="0" w:color="000000"/>
              <w:bottom w:val="single" w:sz="4" w:space="0" w:color="000000"/>
              <w:right w:val="single" w:sz="4" w:space="0" w:color="000000"/>
            </w:tcBorders>
          </w:tcPr>
          <w:p w14:paraId="2049A0E3" w14:textId="77777777" w:rsidR="001C0A3C" w:rsidRDefault="00000000">
            <w:pPr>
              <w:spacing w:after="0" w:line="259" w:lineRule="auto"/>
              <w:ind w:left="0" w:right="116" w:firstLine="0"/>
              <w:jc w:val="center"/>
            </w:pPr>
            <w:r>
              <w:t xml:space="preserve">Rezultatīvā rādītāja nosaukums </w:t>
            </w:r>
          </w:p>
        </w:tc>
        <w:tc>
          <w:tcPr>
            <w:tcW w:w="4818" w:type="dxa"/>
            <w:tcBorders>
              <w:top w:val="single" w:sz="4" w:space="0" w:color="000000"/>
              <w:left w:val="single" w:sz="4" w:space="0" w:color="000000"/>
              <w:bottom w:val="single" w:sz="4" w:space="0" w:color="000000"/>
              <w:right w:val="single" w:sz="4" w:space="0" w:color="000000"/>
            </w:tcBorders>
          </w:tcPr>
          <w:p w14:paraId="43ADD565" w14:textId="77777777" w:rsidR="001C0A3C" w:rsidRDefault="00000000">
            <w:pPr>
              <w:spacing w:after="0" w:line="259" w:lineRule="auto"/>
              <w:ind w:left="0" w:right="111" w:firstLine="0"/>
              <w:jc w:val="center"/>
            </w:pPr>
            <w:r>
              <w:t xml:space="preserve">Stiprās puses </w:t>
            </w:r>
          </w:p>
        </w:tc>
        <w:tc>
          <w:tcPr>
            <w:tcW w:w="3375" w:type="dxa"/>
            <w:tcBorders>
              <w:top w:val="single" w:sz="4" w:space="0" w:color="000000"/>
              <w:left w:val="single" w:sz="4" w:space="0" w:color="000000"/>
              <w:bottom w:val="single" w:sz="4" w:space="0" w:color="000000"/>
              <w:right w:val="single" w:sz="4" w:space="0" w:color="000000"/>
            </w:tcBorders>
          </w:tcPr>
          <w:p w14:paraId="7EE04E9E" w14:textId="77777777" w:rsidR="001C0A3C" w:rsidRDefault="00000000">
            <w:pPr>
              <w:spacing w:after="0" w:line="259" w:lineRule="auto"/>
              <w:ind w:left="48" w:right="0" w:firstLine="0"/>
              <w:jc w:val="left"/>
            </w:pPr>
            <w:r>
              <w:t xml:space="preserve">Turpmākās attīstības vajadzības </w:t>
            </w:r>
          </w:p>
        </w:tc>
      </w:tr>
      <w:tr w:rsidR="001C0A3C" w14:paraId="302E81D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0C7147D" w14:textId="77777777" w:rsidR="001C0A3C" w:rsidRDefault="00000000">
            <w:pPr>
              <w:spacing w:after="0" w:line="259" w:lineRule="auto"/>
              <w:ind w:left="2" w:right="0" w:firstLine="0"/>
              <w:jc w:val="left"/>
            </w:pPr>
            <w:r>
              <w:t>3.5.5</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0069D6DB" w14:textId="77777777" w:rsidR="001C0A3C" w:rsidRDefault="00000000">
            <w:pPr>
              <w:spacing w:after="0" w:line="259" w:lineRule="auto"/>
              <w:ind w:left="0" w:right="0" w:firstLine="0"/>
              <w:jc w:val="left"/>
            </w:pPr>
            <w:r>
              <w:t xml:space="preserve">Izglītības iestādes ikdienas mācību sasniegumu atbilstība valsts pārbaudes darbos iegūtajiem rezultātiem. </w:t>
            </w:r>
          </w:p>
        </w:tc>
        <w:tc>
          <w:tcPr>
            <w:tcW w:w="4818" w:type="dxa"/>
            <w:tcBorders>
              <w:top w:val="single" w:sz="4" w:space="0" w:color="000000"/>
              <w:left w:val="single" w:sz="4" w:space="0" w:color="000000"/>
              <w:bottom w:val="single" w:sz="4" w:space="0" w:color="000000"/>
              <w:right w:val="single" w:sz="4" w:space="0" w:color="000000"/>
            </w:tcBorders>
          </w:tcPr>
          <w:p w14:paraId="7764420F" w14:textId="77777777" w:rsidR="001C0A3C" w:rsidRDefault="00000000">
            <w:pPr>
              <w:spacing w:after="0" w:line="259" w:lineRule="auto"/>
              <w:ind w:left="0" w:right="0" w:firstLine="182"/>
            </w:pPr>
            <w:r>
              <w:t xml:space="preserve">Skolēnu ikdienas mācību sasniegums atbilst CE iegūtajiem rezultātiem vai ir augstāks par to.  </w:t>
            </w:r>
          </w:p>
        </w:tc>
        <w:tc>
          <w:tcPr>
            <w:tcW w:w="3375" w:type="dxa"/>
            <w:tcBorders>
              <w:top w:val="single" w:sz="4" w:space="0" w:color="000000"/>
              <w:left w:val="single" w:sz="4" w:space="0" w:color="000000"/>
              <w:bottom w:val="single" w:sz="4" w:space="0" w:color="000000"/>
              <w:right w:val="single" w:sz="4" w:space="0" w:color="000000"/>
            </w:tcBorders>
          </w:tcPr>
          <w:p w14:paraId="5C47239F" w14:textId="77777777" w:rsidR="001C0A3C" w:rsidRDefault="00000000">
            <w:pPr>
              <w:spacing w:after="0" w:line="259" w:lineRule="auto"/>
              <w:ind w:left="2" w:right="109" w:firstLine="0"/>
            </w:pPr>
            <w:r>
              <w:t xml:space="preserve">Diskutējot par attīstības plānu nākamajam periodam, definēt jaunus mērķus izglītības programmai. </w:t>
            </w:r>
          </w:p>
        </w:tc>
      </w:tr>
      <w:tr w:rsidR="001C0A3C" w14:paraId="541B754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337472F" w14:textId="77777777" w:rsidR="001C0A3C" w:rsidRDefault="00000000">
            <w:pPr>
              <w:spacing w:after="0" w:line="259" w:lineRule="auto"/>
              <w:ind w:left="2" w:right="0" w:firstLine="0"/>
              <w:jc w:val="left"/>
            </w:pPr>
            <w:r>
              <w:t>3.5.6</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7AB28D25" w14:textId="77777777" w:rsidR="001C0A3C" w:rsidRDefault="00000000">
            <w:pPr>
              <w:spacing w:after="0" w:line="259" w:lineRule="auto"/>
              <w:ind w:left="0" w:right="0" w:firstLine="0"/>
              <w:jc w:val="left"/>
            </w:pPr>
            <w:r>
              <w:t xml:space="preserve">Izglītības iestādes vispārējās vidējās izglītības programmas īstenošanas rezultātu atbilstība valstī noteiktajām prasībām </w:t>
            </w:r>
          </w:p>
        </w:tc>
        <w:tc>
          <w:tcPr>
            <w:tcW w:w="4818" w:type="dxa"/>
            <w:tcBorders>
              <w:top w:val="single" w:sz="4" w:space="0" w:color="000000"/>
              <w:left w:val="single" w:sz="4" w:space="0" w:color="000000"/>
              <w:bottom w:val="single" w:sz="4" w:space="0" w:color="000000"/>
              <w:right w:val="single" w:sz="4" w:space="0" w:color="000000"/>
            </w:tcBorders>
          </w:tcPr>
          <w:p w14:paraId="2EDDB1B1" w14:textId="77777777" w:rsidR="001C0A3C" w:rsidRDefault="00000000">
            <w:pPr>
              <w:spacing w:after="0" w:line="259" w:lineRule="auto"/>
              <w:ind w:left="0" w:right="0" w:firstLine="182"/>
            </w:pPr>
            <w:r>
              <w:t xml:space="preserve">Ģimnāzija nodrošina kvalitatīvu izglītību vispārējā vidējā izglītībā. </w:t>
            </w:r>
          </w:p>
        </w:tc>
        <w:tc>
          <w:tcPr>
            <w:tcW w:w="3375" w:type="dxa"/>
            <w:tcBorders>
              <w:top w:val="single" w:sz="4" w:space="0" w:color="000000"/>
              <w:left w:val="single" w:sz="4" w:space="0" w:color="000000"/>
              <w:bottom w:val="single" w:sz="4" w:space="0" w:color="000000"/>
              <w:right w:val="single" w:sz="4" w:space="0" w:color="000000"/>
            </w:tcBorders>
          </w:tcPr>
          <w:p w14:paraId="09F6976A" w14:textId="77777777" w:rsidR="001C0A3C" w:rsidRDefault="00000000">
            <w:pPr>
              <w:spacing w:after="0" w:line="259" w:lineRule="auto"/>
              <w:ind w:left="2" w:right="0" w:firstLine="0"/>
            </w:pPr>
            <w:r>
              <w:t xml:space="preserve">Motivēt skolēnus izvirzīt mācību mērķus un sekot tiem. </w:t>
            </w:r>
          </w:p>
        </w:tc>
      </w:tr>
      <w:tr w:rsidR="001C0A3C" w14:paraId="47C983F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C6E1DD9" w14:textId="77777777" w:rsidR="001C0A3C" w:rsidRDefault="00000000">
            <w:pPr>
              <w:spacing w:after="0" w:line="259" w:lineRule="auto"/>
              <w:ind w:left="2" w:right="0" w:firstLine="0"/>
              <w:jc w:val="left"/>
            </w:pPr>
            <w:r>
              <w:t>3.5.9</w:t>
            </w:r>
            <w:r>
              <w:rPr>
                <w:rFonts w:ascii="Arial" w:eastAsia="Arial" w:hAnsi="Arial" w:cs="Arial"/>
              </w:rP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677BE280" w14:textId="77777777" w:rsidR="001C0A3C"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818" w:type="dxa"/>
            <w:tcBorders>
              <w:top w:val="single" w:sz="4" w:space="0" w:color="000000"/>
              <w:left w:val="single" w:sz="4" w:space="0" w:color="000000"/>
              <w:bottom w:val="single" w:sz="4" w:space="0" w:color="000000"/>
              <w:right w:val="single" w:sz="4" w:space="0" w:color="000000"/>
            </w:tcBorders>
          </w:tcPr>
          <w:p w14:paraId="16AD2C15" w14:textId="77777777" w:rsidR="001C0A3C" w:rsidRDefault="00000000">
            <w:pPr>
              <w:spacing w:after="0" w:line="259" w:lineRule="auto"/>
              <w:ind w:left="0" w:right="108" w:firstLine="182"/>
            </w:pPr>
            <w:proofErr w:type="spellStart"/>
            <w:r>
              <w:t>Gimnāzijā</w:t>
            </w:r>
            <w:proofErr w:type="spellEnd"/>
            <w:r>
              <w:t xml:space="preserve"> skolēni saņem nozīmīgu atbalstu izcilībai, ko apliecina gan ieguldītais cilvēku resurss, finanšu resursi un skolēnu sasniegumi mācību priekšmetu olimpiādēs, ZPD konferencēs, ko apliecina skolēnu tālākizglītība. </w:t>
            </w:r>
          </w:p>
        </w:tc>
        <w:tc>
          <w:tcPr>
            <w:tcW w:w="3375" w:type="dxa"/>
            <w:tcBorders>
              <w:top w:val="single" w:sz="4" w:space="0" w:color="000000"/>
              <w:left w:val="single" w:sz="4" w:space="0" w:color="000000"/>
              <w:bottom w:val="single" w:sz="4" w:space="0" w:color="000000"/>
              <w:right w:val="single" w:sz="4" w:space="0" w:color="000000"/>
            </w:tcBorders>
          </w:tcPr>
          <w:p w14:paraId="0C80E478" w14:textId="77777777" w:rsidR="001C0A3C" w:rsidRDefault="00000000">
            <w:pPr>
              <w:spacing w:after="0" w:line="259" w:lineRule="auto"/>
              <w:ind w:left="2" w:right="0" w:firstLine="317"/>
              <w:jc w:val="left"/>
            </w:pPr>
            <w:r>
              <w:t xml:space="preserve">Neskatoties un finansiāliem ierobežojumiem, </w:t>
            </w:r>
            <w:r>
              <w:tab/>
              <w:t xml:space="preserve">saglabāt ģimnāzijas tradīcijas un sistēmu, kāda izveidota talantīgo skolēnu atbalstam. </w:t>
            </w:r>
          </w:p>
        </w:tc>
      </w:tr>
      <w:tr w:rsidR="001C0A3C" w14:paraId="5C32A78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8D899A9" w14:textId="77777777" w:rsidR="001C0A3C" w:rsidRDefault="00000000">
            <w:pPr>
              <w:spacing w:after="0" w:line="259" w:lineRule="auto"/>
              <w:ind w:left="2" w:right="0" w:firstLine="0"/>
              <w:jc w:val="left"/>
            </w:pPr>
            <w:r>
              <w:t>3.5.10</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488BB6B2" w14:textId="77777777" w:rsidR="001C0A3C"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818" w:type="dxa"/>
            <w:tcBorders>
              <w:top w:val="single" w:sz="4" w:space="0" w:color="000000"/>
              <w:left w:val="single" w:sz="4" w:space="0" w:color="000000"/>
              <w:bottom w:val="single" w:sz="4" w:space="0" w:color="000000"/>
              <w:right w:val="single" w:sz="4" w:space="0" w:color="000000"/>
            </w:tcBorders>
          </w:tcPr>
          <w:p w14:paraId="32EC9D63" w14:textId="77777777" w:rsidR="001C0A3C" w:rsidRDefault="00000000">
            <w:pPr>
              <w:spacing w:after="0" w:line="259" w:lineRule="auto"/>
              <w:ind w:left="0" w:right="109" w:firstLine="182"/>
            </w:pPr>
            <w:r>
              <w:t xml:space="preserve">Novads ir bagāts ar izglītotiem, radošiem un pilsoniski aktīviem cilvēkiem, kuri veido veselīgu, ģimenisku un pārtikušu sabiedrību. Secinājums: ģimnāzijas misija un vīzija veicina un papildina Talsu novada vīzijas īstenošanu. </w:t>
            </w:r>
          </w:p>
        </w:tc>
        <w:tc>
          <w:tcPr>
            <w:tcW w:w="3375" w:type="dxa"/>
            <w:tcBorders>
              <w:top w:val="single" w:sz="4" w:space="0" w:color="000000"/>
              <w:left w:val="single" w:sz="4" w:space="0" w:color="000000"/>
              <w:bottom w:val="single" w:sz="4" w:space="0" w:color="000000"/>
              <w:right w:val="single" w:sz="4" w:space="0" w:color="000000"/>
            </w:tcBorders>
          </w:tcPr>
          <w:p w14:paraId="3A5EA6D2" w14:textId="77777777" w:rsidR="001C0A3C" w:rsidRDefault="00000000">
            <w:pPr>
              <w:spacing w:after="0" w:line="259" w:lineRule="auto"/>
              <w:ind w:left="2" w:right="109" w:firstLine="317"/>
            </w:pPr>
            <w:r>
              <w:t xml:space="preserve">Stiprināt tādus audzināšanas virzienus kā patriotiskā audzināšana, karjeras izglītība un veselības </w:t>
            </w:r>
            <w:proofErr w:type="spellStart"/>
            <w:r>
              <w:t>pratība</w:t>
            </w:r>
            <w:proofErr w:type="spellEnd"/>
            <w:r>
              <w:t xml:space="preserve">. </w:t>
            </w:r>
          </w:p>
        </w:tc>
      </w:tr>
      <w:tr w:rsidR="001C0A3C" w14:paraId="1CCC4F72" w14:textId="77777777">
        <w:trPr>
          <w:trHeight w:val="3601"/>
        </w:trPr>
        <w:tc>
          <w:tcPr>
            <w:tcW w:w="818" w:type="dxa"/>
            <w:tcBorders>
              <w:top w:val="single" w:sz="4" w:space="0" w:color="000000"/>
              <w:left w:val="single" w:sz="4" w:space="0" w:color="000000"/>
              <w:bottom w:val="single" w:sz="4" w:space="0" w:color="000000"/>
              <w:right w:val="single" w:sz="4" w:space="0" w:color="000000"/>
            </w:tcBorders>
            <w:vAlign w:val="center"/>
          </w:tcPr>
          <w:p w14:paraId="1E5276DC" w14:textId="77777777" w:rsidR="001C0A3C" w:rsidRDefault="00000000">
            <w:pPr>
              <w:spacing w:after="0" w:line="259" w:lineRule="auto"/>
              <w:ind w:left="2" w:right="0" w:firstLine="0"/>
              <w:jc w:val="left"/>
            </w:pPr>
            <w:r>
              <w:t>3.5.11</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5CA696F5" w14:textId="77777777" w:rsidR="001C0A3C" w:rsidRDefault="00000000">
            <w:pPr>
              <w:spacing w:after="0" w:line="259" w:lineRule="auto"/>
              <w:ind w:left="0" w:right="0" w:firstLine="0"/>
              <w:jc w:val="left"/>
            </w:pPr>
            <w:r>
              <w:t xml:space="preserve">Izglītības iestādes audzināšanas darba izvērtēšanas kvalitāte </w:t>
            </w:r>
          </w:p>
        </w:tc>
        <w:tc>
          <w:tcPr>
            <w:tcW w:w="4818" w:type="dxa"/>
            <w:tcBorders>
              <w:top w:val="single" w:sz="4" w:space="0" w:color="000000"/>
              <w:left w:val="single" w:sz="4" w:space="0" w:color="000000"/>
              <w:bottom w:val="single" w:sz="4" w:space="0" w:color="000000"/>
              <w:right w:val="single" w:sz="4" w:space="0" w:color="000000"/>
            </w:tcBorders>
          </w:tcPr>
          <w:p w14:paraId="7DFA2851" w14:textId="77777777" w:rsidR="001C0A3C" w:rsidRDefault="00000000">
            <w:pPr>
              <w:spacing w:after="0" w:line="259" w:lineRule="auto"/>
              <w:ind w:left="0" w:right="108" w:firstLine="168"/>
            </w:pPr>
            <w:r>
              <w:t xml:space="preserve">Ģimnāzijā izmanto vienotu atskaites sistēmu Google doc. formā 1. - 12. klasei, kurā pedagogi atspoguļo audzināšanas satura galveno SR un skolas prioritāšu īstenošanu. Karjeras konsultants nodrošina un ir atbildīgs par pedagogu iesaisti karjeras izglītības īstenošanā mācību priekšmetos. Notiek tikšanās ar klašu audzinātājiem, lai pārrunātu īstenotos SR., nepieciešamo atbalstu to īstenošanai. Tiek veikta arī e-klases ierakstu pārbaude, kā arī sarunas ar skolēniem par audzināšanas satura īstenošanu. Tiek organizēti vienoti pasākumi visās klašu grupās, par kuru saturu atbild </w:t>
            </w:r>
            <w:proofErr w:type="spellStart"/>
            <w:r>
              <w:t>klasu</w:t>
            </w:r>
            <w:proofErr w:type="spellEnd"/>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00E99A2D" w14:textId="77777777" w:rsidR="001C0A3C" w:rsidRDefault="00000000">
            <w:pPr>
              <w:spacing w:after="0" w:line="259" w:lineRule="auto"/>
              <w:ind w:left="2" w:right="109" w:firstLine="178"/>
            </w:pPr>
            <w:r>
              <w:t xml:space="preserve">Paplašināt digitālo rīku izmantošanu audzināšanas darbā, piemēram, izveidojot interaktīvas platformas skolēnu iesaistei un pašnovērtējumam. </w:t>
            </w:r>
          </w:p>
        </w:tc>
      </w:tr>
      <w:tr w:rsidR="001C0A3C" w14:paraId="3FB50BC1" w14:textId="77777777">
        <w:trPr>
          <w:trHeight w:val="288"/>
        </w:trPr>
        <w:tc>
          <w:tcPr>
            <w:tcW w:w="9777" w:type="dxa"/>
            <w:gridSpan w:val="3"/>
            <w:tcBorders>
              <w:top w:val="single" w:sz="4" w:space="0" w:color="000000"/>
              <w:left w:val="single" w:sz="4" w:space="0" w:color="000000"/>
              <w:bottom w:val="single" w:sz="4" w:space="0" w:color="000000"/>
              <w:right w:val="single" w:sz="4" w:space="0" w:color="000000"/>
            </w:tcBorders>
          </w:tcPr>
          <w:p w14:paraId="65108A80" w14:textId="77777777" w:rsidR="001C0A3C" w:rsidRDefault="00000000">
            <w:pPr>
              <w:spacing w:after="0" w:line="259" w:lineRule="auto"/>
              <w:ind w:left="0" w:right="110" w:firstLine="0"/>
              <w:jc w:val="right"/>
            </w:pPr>
            <w:r>
              <w:rPr>
                <w:b/>
                <w:i/>
              </w:rPr>
              <w:t>Kritērija aktualizēšana/izvērtēšana uz:</w:t>
            </w: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69E3DC8" w14:textId="77777777" w:rsidR="001C0A3C" w:rsidRDefault="00000000">
            <w:pPr>
              <w:spacing w:after="0" w:line="259" w:lineRule="auto"/>
              <w:ind w:left="0" w:right="109" w:firstLine="0"/>
              <w:jc w:val="center"/>
            </w:pPr>
            <w:r>
              <w:t xml:space="preserve">2023./2024. </w:t>
            </w:r>
            <w:proofErr w:type="spellStart"/>
            <w:r>
              <w:t>māc.g</w:t>
            </w:r>
            <w:proofErr w:type="spellEnd"/>
            <w:r>
              <w:t xml:space="preserve">. </w:t>
            </w:r>
          </w:p>
        </w:tc>
      </w:tr>
      <w:tr w:rsidR="001C0A3C" w14:paraId="4E9AC44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F90CCBF" w14:textId="77777777" w:rsidR="001C0A3C" w:rsidRDefault="00000000">
            <w:pPr>
              <w:spacing w:after="0" w:line="259" w:lineRule="auto"/>
              <w:ind w:left="62" w:right="0" w:firstLine="0"/>
              <w:jc w:val="left"/>
            </w:pPr>
            <w:r>
              <w:t xml:space="preserve">NPK </w:t>
            </w:r>
          </w:p>
        </w:tc>
        <w:tc>
          <w:tcPr>
            <w:tcW w:w="4141" w:type="dxa"/>
            <w:tcBorders>
              <w:top w:val="single" w:sz="4" w:space="0" w:color="000000"/>
              <w:left w:val="single" w:sz="4" w:space="0" w:color="000000"/>
              <w:bottom w:val="single" w:sz="4" w:space="0" w:color="000000"/>
              <w:right w:val="single" w:sz="4" w:space="0" w:color="000000"/>
            </w:tcBorders>
          </w:tcPr>
          <w:p w14:paraId="110B88DE" w14:textId="77777777" w:rsidR="001C0A3C" w:rsidRDefault="00000000">
            <w:pPr>
              <w:spacing w:after="0" w:line="259" w:lineRule="auto"/>
              <w:ind w:left="0" w:right="116" w:firstLine="0"/>
              <w:jc w:val="center"/>
            </w:pPr>
            <w:r>
              <w:t xml:space="preserve">Rezultatīvā rādītāja nosaukums </w:t>
            </w:r>
          </w:p>
        </w:tc>
        <w:tc>
          <w:tcPr>
            <w:tcW w:w="4818" w:type="dxa"/>
            <w:tcBorders>
              <w:top w:val="single" w:sz="4" w:space="0" w:color="000000"/>
              <w:left w:val="single" w:sz="4" w:space="0" w:color="000000"/>
              <w:bottom w:val="single" w:sz="4" w:space="0" w:color="000000"/>
              <w:right w:val="single" w:sz="4" w:space="0" w:color="000000"/>
            </w:tcBorders>
          </w:tcPr>
          <w:p w14:paraId="028E5916" w14:textId="77777777" w:rsidR="001C0A3C" w:rsidRDefault="00000000">
            <w:pPr>
              <w:spacing w:after="0" w:line="259" w:lineRule="auto"/>
              <w:ind w:left="0" w:right="111" w:firstLine="0"/>
              <w:jc w:val="center"/>
            </w:pPr>
            <w:r>
              <w:t xml:space="preserve">Stiprās puses </w:t>
            </w:r>
          </w:p>
        </w:tc>
        <w:tc>
          <w:tcPr>
            <w:tcW w:w="3375" w:type="dxa"/>
            <w:tcBorders>
              <w:top w:val="single" w:sz="4" w:space="0" w:color="000000"/>
              <w:left w:val="single" w:sz="4" w:space="0" w:color="000000"/>
              <w:bottom w:val="single" w:sz="4" w:space="0" w:color="000000"/>
              <w:right w:val="single" w:sz="4" w:space="0" w:color="000000"/>
            </w:tcBorders>
          </w:tcPr>
          <w:p w14:paraId="29FC4975" w14:textId="77777777" w:rsidR="001C0A3C" w:rsidRDefault="00000000">
            <w:pPr>
              <w:spacing w:after="0" w:line="259" w:lineRule="auto"/>
              <w:ind w:left="48" w:right="0" w:firstLine="0"/>
              <w:jc w:val="left"/>
            </w:pPr>
            <w:r>
              <w:t xml:space="preserve">Turpmākās attīstības vajadzības </w:t>
            </w:r>
          </w:p>
        </w:tc>
      </w:tr>
      <w:tr w:rsidR="001C0A3C" w14:paraId="1268B78B"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2268C02C" w14:textId="77777777" w:rsidR="001C0A3C" w:rsidRDefault="001C0A3C">
            <w:pPr>
              <w:spacing w:after="160" w:line="259" w:lineRule="auto"/>
              <w:ind w:left="0" w:right="0" w:firstLine="0"/>
              <w:jc w:val="left"/>
            </w:pPr>
          </w:p>
        </w:tc>
        <w:tc>
          <w:tcPr>
            <w:tcW w:w="4141" w:type="dxa"/>
            <w:tcBorders>
              <w:top w:val="single" w:sz="4" w:space="0" w:color="000000"/>
              <w:left w:val="single" w:sz="4" w:space="0" w:color="000000"/>
              <w:bottom w:val="single" w:sz="4" w:space="0" w:color="000000"/>
              <w:right w:val="single" w:sz="4" w:space="0" w:color="000000"/>
            </w:tcBorders>
          </w:tcPr>
          <w:p w14:paraId="27A10C70" w14:textId="77777777" w:rsidR="001C0A3C" w:rsidRDefault="001C0A3C">
            <w:pPr>
              <w:spacing w:after="160" w:line="259" w:lineRule="auto"/>
              <w:ind w:left="0" w:right="0" w:firstLine="0"/>
              <w:jc w:val="left"/>
            </w:pPr>
          </w:p>
        </w:tc>
        <w:tc>
          <w:tcPr>
            <w:tcW w:w="4818" w:type="dxa"/>
            <w:tcBorders>
              <w:top w:val="single" w:sz="4" w:space="0" w:color="000000"/>
              <w:left w:val="single" w:sz="4" w:space="0" w:color="000000"/>
              <w:bottom w:val="single" w:sz="4" w:space="0" w:color="000000"/>
              <w:right w:val="single" w:sz="4" w:space="0" w:color="000000"/>
            </w:tcBorders>
          </w:tcPr>
          <w:p w14:paraId="6866DDDB" w14:textId="77777777" w:rsidR="001C0A3C" w:rsidRDefault="00000000">
            <w:pPr>
              <w:spacing w:after="0" w:line="259" w:lineRule="auto"/>
              <w:ind w:left="0" w:right="110" w:firstLine="0"/>
            </w:pPr>
            <w:r>
              <w:t xml:space="preserve">audz., </w:t>
            </w:r>
            <w:proofErr w:type="spellStart"/>
            <w:r>
              <w:t>dir</w:t>
            </w:r>
            <w:proofErr w:type="spellEnd"/>
            <w:r>
              <w:t xml:space="preserve">. vietnieki metodiskajā un audzināšanas darbā (vērtību diena, skolas koncerti, svētku svinēšana, sporta aktivitātes, karjeras </w:t>
            </w:r>
            <w:proofErr w:type="spellStart"/>
            <w:r>
              <w:t>izgl</w:t>
            </w:r>
            <w:proofErr w:type="spellEnd"/>
            <w:r>
              <w:t xml:space="preserve">. aktivitātes u.c.) </w:t>
            </w:r>
          </w:p>
        </w:tc>
        <w:tc>
          <w:tcPr>
            <w:tcW w:w="3375" w:type="dxa"/>
            <w:tcBorders>
              <w:top w:val="single" w:sz="4" w:space="0" w:color="000000"/>
              <w:left w:val="single" w:sz="4" w:space="0" w:color="000000"/>
              <w:bottom w:val="single" w:sz="4" w:space="0" w:color="000000"/>
              <w:right w:val="single" w:sz="4" w:space="0" w:color="000000"/>
            </w:tcBorders>
          </w:tcPr>
          <w:p w14:paraId="4D5A0B1A" w14:textId="77777777" w:rsidR="001C0A3C" w:rsidRDefault="001C0A3C">
            <w:pPr>
              <w:spacing w:after="160" w:line="259" w:lineRule="auto"/>
              <w:ind w:left="0" w:right="0" w:firstLine="0"/>
              <w:jc w:val="left"/>
            </w:pPr>
          </w:p>
        </w:tc>
      </w:tr>
      <w:tr w:rsidR="001C0A3C" w14:paraId="3EBC350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65613D4" w14:textId="77777777" w:rsidR="001C0A3C" w:rsidRDefault="00000000">
            <w:pPr>
              <w:spacing w:after="0" w:line="259" w:lineRule="auto"/>
              <w:ind w:left="2" w:right="0" w:firstLine="0"/>
              <w:jc w:val="left"/>
            </w:pPr>
            <w:r>
              <w:t>3.5.12</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3F439F08" w14:textId="77777777" w:rsidR="001C0A3C" w:rsidRDefault="00000000">
            <w:pPr>
              <w:spacing w:after="0" w:line="259" w:lineRule="auto"/>
              <w:ind w:left="0" w:right="0" w:firstLine="0"/>
              <w:jc w:val="left"/>
            </w:pPr>
            <w:r>
              <w:t xml:space="preserve">Izglītības iestādes nodrošināta iespēja izglītojamiem iegūt pilsoniskās līdzdalības pieredzi </w:t>
            </w:r>
          </w:p>
        </w:tc>
        <w:tc>
          <w:tcPr>
            <w:tcW w:w="4818" w:type="dxa"/>
            <w:tcBorders>
              <w:top w:val="single" w:sz="4" w:space="0" w:color="000000"/>
              <w:left w:val="single" w:sz="4" w:space="0" w:color="000000"/>
              <w:bottom w:val="single" w:sz="4" w:space="0" w:color="000000"/>
              <w:right w:val="single" w:sz="4" w:space="0" w:color="000000"/>
            </w:tcBorders>
          </w:tcPr>
          <w:p w14:paraId="2038C8C7" w14:textId="77777777" w:rsidR="001C0A3C" w:rsidRDefault="00000000">
            <w:pPr>
              <w:spacing w:after="0" w:line="259" w:lineRule="auto"/>
              <w:ind w:left="0" w:right="109" w:firstLine="168"/>
            </w:pPr>
            <w:r>
              <w:t xml:space="preserve">Darbs projektos (VIAA, </w:t>
            </w:r>
            <w:proofErr w:type="spellStart"/>
            <w:r>
              <w:t>Erasmus</w:t>
            </w:r>
            <w:proofErr w:type="spellEnd"/>
            <w:r>
              <w:t xml:space="preserve"> u.c.), skolēnu pašpārvaldes darbība, interešu izglītības piedāvājums, audzināšanas pasākumi, mācību kurss Projektu darbs nodrošina skolēniem pilsoniskās līdzdalības pieredzi.  </w:t>
            </w:r>
          </w:p>
        </w:tc>
        <w:tc>
          <w:tcPr>
            <w:tcW w:w="3375" w:type="dxa"/>
            <w:tcBorders>
              <w:top w:val="single" w:sz="4" w:space="0" w:color="000000"/>
              <w:left w:val="single" w:sz="4" w:space="0" w:color="000000"/>
              <w:bottom w:val="single" w:sz="4" w:space="0" w:color="000000"/>
              <w:right w:val="single" w:sz="4" w:space="0" w:color="000000"/>
            </w:tcBorders>
          </w:tcPr>
          <w:p w14:paraId="3D7B5016" w14:textId="77777777" w:rsidR="001C0A3C" w:rsidRDefault="00000000">
            <w:pPr>
              <w:spacing w:after="0" w:line="259" w:lineRule="auto"/>
              <w:ind w:left="2" w:right="0" w:firstLine="0"/>
              <w:jc w:val="left"/>
            </w:pPr>
            <w:r>
              <w:t xml:space="preserve">Atbalstīt skolēnu iniciatīvas.  </w:t>
            </w:r>
          </w:p>
        </w:tc>
      </w:tr>
      <w:tr w:rsidR="001C0A3C" w14:paraId="21B6185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54A5F79" w14:textId="77777777" w:rsidR="001C0A3C" w:rsidRDefault="00000000">
            <w:pPr>
              <w:spacing w:after="0" w:line="259" w:lineRule="auto"/>
              <w:ind w:left="2" w:right="0" w:firstLine="0"/>
              <w:jc w:val="left"/>
            </w:pPr>
            <w:r>
              <w:t>3.5.13</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213D8551" w14:textId="77777777" w:rsidR="001C0A3C" w:rsidRDefault="00000000">
            <w:pPr>
              <w:spacing w:after="0" w:line="259" w:lineRule="auto"/>
              <w:ind w:left="0" w:right="98" w:firstLine="0"/>
              <w:jc w:val="left"/>
            </w:pPr>
            <w:r>
              <w:t xml:space="preserve">Izglītības iestādes un izglītības programmas kvalitātes mērķu definēšana </w:t>
            </w:r>
          </w:p>
        </w:tc>
        <w:tc>
          <w:tcPr>
            <w:tcW w:w="4818" w:type="dxa"/>
            <w:tcBorders>
              <w:top w:val="single" w:sz="4" w:space="0" w:color="000000"/>
              <w:left w:val="single" w:sz="4" w:space="0" w:color="000000"/>
              <w:bottom w:val="single" w:sz="4" w:space="0" w:color="000000"/>
              <w:right w:val="single" w:sz="4" w:space="0" w:color="000000"/>
            </w:tcBorders>
          </w:tcPr>
          <w:p w14:paraId="50303E87" w14:textId="77777777" w:rsidR="001C0A3C" w:rsidRDefault="00000000">
            <w:pPr>
              <w:spacing w:after="0" w:line="259" w:lineRule="auto"/>
              <w:ind w:left="0" w:right="0" w:firstLine="168"/>
            </w:pPr>
            <w:r>
              <w:t xml:space="preserve">Ir definēti IP kvalitātes mērķi, tie atspoguļoti ģimnāzijas attīstības plānā. </w:t>
            </w:r>
          </w:p>
        </w:tc>
        <w:tc>
          <w:tcPr>
            <w:tcW w:w="3375" w:type="dxa"/>
            <w:tcBorders>
              <w:top w:val="single" w:sz="4" w:space="0" w:color="000000"/>
              <w:left w:val="single" w:sz="4" w:space="0" w:color="000000"/>
              <w:bottom w:val="single" w:sz="4" w:space="0" w:color="000000"/>
              <w:right w:val="single" w:sz="4" w:space="0" w:color="000000"/>
            </w:tcBorders>
          </w:tcPr>
          <w:p w14:paraId="65DBB388" w14:textId="77777777" w:rsidR="001C0A3C" w:rsidRDefault="00000000">
            <w:pPr>
              <w:spacing w:after="0" w:line="238" w:lineRule="auto"/>
              <w:ind w:left="2" w:right="0" w:firstLine="0"/>
            </w:pPr>
            <w:r>
              <w:t xml:space="preserve">Aktualizēt IP kvalitātes mērķus, rosinot ģimnāzijas kopienas </w:t>
            </w:r>
          </w:p>
          <w:p w14:paraId="3883573A" w14:textId="77777777" w:rsidR="001C0A3C" w:rsidRDefault="00000000">
            <w:pPr>
              <w:spacing w:after="0" w:line="259" w:lineRule="auto"/>
              <w:ind w:left="2" w:right="0" w:firstLine="0"/>
              <w:jc w:val="left"/>
            </w:pPr>
            <w:r>
              <w:t xml:space="preserve">diskusiju par tiem </w:t>
            </w:r>
          </w:p>
        </w:tc>
      </w:tr>
      <w:tr w:rsidR="001C0A3C" w14:paraId="13E4DBA6"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1D0E4B9" w14:textId="77777777" w:rsidR="001C0A3C" w:rsidRDefault="00000000">
            <w:pPr>
              <w:spacing w:after="0" w:line="259" w:lineRule="auto"/>
              <w:ind w:left="2" w:right="0" w:firstLine="0"/>
              <w:jc w:val="left"/>
            </w:pPr>
            <w:r>
              <w:t>3.5.14</w:t>
            </w:r>
            <w:r>
              <w:rPr>
                <w:rFonts w:ascii="Arial" w:eastAsia="Arial" w:hAnsi="Arial" w:cs="Arial"/>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25E3779B" w14:textId="77777777" w:rsidR="001C0A3C" w:rsidRDefault="00000000">
            <w:pPr>
              <w:spacing w:after="0" w:line="259" w:lineRule="auto"/>
              <w:ind w:left="0" w:right="0" w:firstLine="0"/>
              <w:jc w:val="left"/>
            </w:pPr>
            <w:r>
              <w:t xml:space="preserve">Izglītības iestādes un izglītības programmas kvalitātes mērķu sasniegšana </w:t>
            </w:r>
          </w:p>
        </w:tc>
        <w:tc>
          <w:tcPr>
            <w:tcW w:w="4818" w:type="dxa"/>
            <w:tcBorders>
              <w:top w:val="single" w:sz="4" w:space="0" w:color="000000"/>
              <w:left w:val="single" w:sz="4" w:space="0" w:color="000000"/>
              <w:bottom w:val="single" w:sz="4" w:space="0" w:color="000000"/>
              <w:right w:val="single" w:sz="4" w:space="0" w:color="000000"/>
            </w:tcBorders>
          </w:tcPr>
          <w:p w14:paraId="22704C74" w14:textId="77777777" w:rsidR="001C0A3C" w:rsidRDefault="00000000">
            <w:pPr>
              <w:spacing w:after="0" w:line="259" w:lineRule="auto"/>
              <w:ind w:left="0" w:right="0" w:firstLine="0"/>
            </w:pPr>
            <w:r>
              <w:t xml:space="preserve">Kvalitātes mērķi ik gadu tiek izvērtēti. Pārsvarā tie tiek sasniegti. </w:t>
            </w:r>
          </w:p>
        </w:tc>
        <w:tc>
          <w:tcPr>
            <w:tcW w:w="3375" w:type="dxa"/>
            <w:tcBorders>
              <w:top w:val="single" w:sz="4" w:space="0" w:color="000000"/>
              <w:left w:val="single" w:sz="4" w:space="0" w:color="000000"/>
              <w:bottom w:val="single" w:sz="4" w:space="0" w:color="000000"/>
              <w:right w:val="single" w:sz="4" w:space="0" w:color="000000"/>
            </w:tcBorders>
          </w:tcPr>
          <w:p w14:paraId="4931BB22" w14:textId="77777777" w:rsidR="001C0A3C" w:rsidRDefault="00000000">
            <w:pPr>
              <w:spacing w:after="0" w:line="259" w:lineRule="auto"/>
              <w:ind w:left="2" w:right="0" w:firstLine="0"/>
              <w:jc w:val="left"/>
            </w:pPr>
            <w:r>
              <w:t xml:space="preserve"> </w:t>
            </w:r>
          </w:p>
        </w:tc>
      </w:tr>
    </w:tbl>
    <w:p w14:paraId="4DCB300B" w14:textId="77777777" w:rsidR="001C0A3C" w:rsidRDefault="00000000">
      <w:pPr>
        <w:spacing w:after="93" w:line="259" w:lineRule="auto"/>
        <w:ind w:left="576" w:right="113"/>
        <w:jc w:val="left"/>
      </w:pPr>
      <w:r>
        <w:rPr>
          <w:b/>
        </w:rPr>
        <w:t xml:space="preserve">Galvenie apkopotie secinājumi turpmākajam darbam par visu kritēriju. </w:t>
      </w:r>
    </w:p>
    <w:p w14:paraId="06FEED71" w14:textId="77777777" w:rsidR="001C0A3C" w:rsidRDefault="00000000">
      <w:pPr>
        <w:ind w:left="-15" w:right="155" w:firstLine="427"/>
      </w:pPr>
      <w:r>
        <w:t xml:space="preserve">Straujais izglītojamo skaita pieaugums liecina par sabiedrības novērtējumu Talsu Valsts ģimnāzijas piedāvāto izglītības programmu īstenošanas kvalitātei, kas tuvākajā attīstības posmā var radīt daudz jaunus izaicinājumus (kvalitātes nodrošināšanai, resursu nodrošināšanai). </w:t>
      </w:r>
    </w:p>
    <w:p w14:paraId="7CE7BA8D" w14:textId="77777777" w:rsidR="001C0A3C" w:rsidRDefault="00000000">
      <w:pPr>
        <w:spacing w:after="22" w:line="259" w:lineRule="auto"/>
        <w:ind w:left="0" w:right="164" w:firstLine="0"/>
        <w:jc w:val="right"/>
      </w:pPr>
      <w:r>
        <w:t xml:space="preserve">Talsu Valsts ģimnāzijai ir pieejamas iespējas un tehnoloģijas, lai nodrošinātu noteikto izglītības kvalitātes mērķu īstenošanu, bet </w:t>
      </w:r>
    </w:p>
    <w:p w14:paraId="60EC9D65" w14:textId="77777777" w:rsidR="001C0A3C" w:rsidRDefault="00000000">
      <w:pPr>
        <w:ind w:left="-5" w:right="155"/>
      </w:pPr>
      <w:r>
        <w:t xml:space="preserve">jāplāno tehnoloģisko resursu atjaunošana.  </w:t>
      </w:r>
    </w:p>
    <w:p w14:paraId="705F145D" w14:textId="77777777" w:rsidR="001C0A3C" w:rsidRDefault="00000000">
      <w:pPr>
        <w:spacing w:after="76" w:line="259" w:lineRule="auto"/>
        <w:ind w:left="566" w:right="0" w:firstLine="0"/>
        <w:jc w:val="left"/>
      </w:pPr>
      <w:r>
        <w:t xml:space="preserve"> </w:t>
      </w:r>
    </w:p>
    <w:p w14:paraId="0A9D2A7A" w14:textId="77777777" w:rsidR="001C0A3C" w:rsidRDefault="00000000">
      <w:pPr>
        <w:pStyle w:val="Virsraksts5"/>
        <w:spacing w:line="259" w:lineRule="auto"/>
        <w:ind w:left="0" w:right="175" w:firstLine="0"/>
        <w:jc w:val="right"/>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1" w:type="dxa"/>
          <w:bottom w:w="0" w:type="dxa"/>
          <w:right w:w="48" w:type="dxa"/>
        </w:tblCellMar>
        <w:tblLook w:val="04A0" w:firstRow="1" w:lastRow="0" w:firstColumn="1" w:lastColumn="0" w:noHBand="0" w:noVBand="1"/>
      </w:tblPr>
      <w:tblGrid>
        <w:gridCol w:w="819"/>
        <w:gridCol w:w="4109"/>
        <w:gridCol w:w="4849"/>
        <w:gridCol w:w="3375"/>
      </w:tblGrid>
      <w:tr w:rsidR="001C0A3C" w14:paraId="4B4DB11C" w14:textId="77777777">
        <w:trPr>
          <w:trHeight w:val="286"/>
        </w:trPr>
        <w:tc>
          <w:tcPr>
            <w:tcW w:w="818" w:type="dxa"/>
            <w:tcBorders>
              <w:top w:val="single" w:sz="4" w:space="0" w:color="000000"/>
              <w:left w:val="single" w:sz="4" w:space="0" w:color="000000"/>
              <w:bottom w:val="single" w:sz="4" w:space="0" w:color="000000"/>
              <w:right w:val="nil"/>
            </w:tcBorders>
          </w:tcPr>
          <w:p w14:paraId="4A733302" w14:textId="77777777" w:rsidR="001C0A3C" w:rsidRDefault="001C0A3C">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40789F68" w14:textId="77777777" w:rsidR="001C0A3C" w:rsidRDefault="001C0A3C">
            <w:pPr>
              <w:spacing w:after="160" w:line="259" w:lineRule="auto"/>
              <w:ind w:left="0" w:right="0" w:firstLine="0"/>
              <w:jc w:val="left"/>
            </w:pPr>
          </w:p>
        </w:tc>
        <w:tc>
          <w:tcPr>
            <w:tcW w:w="4849" w:type="dxa"/>
            <w:tcBorders>
              <w:top w:val="single" w:sz="4" w:space="0" w:color="000000"/>
              <w:left w:val="nil"/>
              <w:bottom w:val="single" w:sz="4" w:space="0" w:color="000000"/>
              <w:right w:val="single" w:sz="4" w:space="0" w:color="000000"/>
            </w:tcBorders>
          </w:tcPr>
          <w:p w14:paraId="6E881DCA" w14:textId="77777777" w:rsidR="001C0A3C" w:rsidRDefault="00000000">
            <w:pPr>
              <w:spacing w:after="0" w:line="259" w:lineRule="auto"/>
              <w:ind w:left="0" w:right="61" w:firstLine="0"/>
              <w:jc w:val="right"/>
            </w:pPr>
            <w:r>
              <w:rPr>
                <w:b/>
                <w:i/>
              </w:rPr>
              <w:t>Kritērija aktualizēšana/izvērtēšana uz:</w:t>
            </w: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76EBB362" w14:textId="77777777" w:rsidR="001C0A3C" w:rsidRDefault="00000000">
            <w:pPr>
              <w:spacing w:after="0" w:line="259" w:lineRule="auto"/>
              <w:ind w:left="0" w:right="56" w:firstLine="0"/>
              <w:jc w:val="center"/>
            </w:pPr>
            <w:r>
              <w:t xml:space="preserve">2023./2024. </w:t>
            </w:r>
            <w:proofErr w:type="spellStart"/>
            <w:r>
              <w:t>māc.g</w:t>
            </w:r>
            <w:proofErr w:type="spellEnd"/>
            <w:r>
              <w:t xml:space="preserve">. </w:t>
            </w:r>
          </w:p>
        </w:tc>
      </w:tr>
      <w:tr w:rsidR="001C0A3C" w14:paraId="19635EF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7E905868"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29C9ACD" w14:textId="77777777" w:rsidR="001C0A3C" w:rsidRDefault="00000000">
            <w:pPr>
              <w:spacing w:after="0" w:line="259" w:lineRule="auto"/>
              <w:ind w:left="0" w:right="60" w:firstLine="0"/>
              <w:jc w:val="center"/>
            </w:pPr>
            <w:r>
              <w:t xml:space="preserve">Rezultatīvā rādītāja nosaukums </w:t>
            </w:r>
          </w:p>
        </w:tc>
        <w:tc>
          <w:tcPr>
            <w:tcW w:w="4849" w:type="dxa"/>
            <w:tcBorders>
              <w:top w:val="single" w:sz="4" w:space="0" w:color="000000"/>
              <w:left w:val="single" w:sz="4" w:space="0" w:color="000000"/>
              <w:bottom w:val="single" w:sz="6" w:space="0" w:color="000000"/>
              <w:right w:val="single" w:sz="4" w:space="0" w:color="000000"/>
            </w:tcBorders>
          </w:tcPr>
          <w:p w14:paraId="4CEB5841" w14:textId="77777777" w:rsidR="001C0A3C" w:rsidRDefault="00000000">
            <w:pPr>
              <w:spacing w:after="0" w:line="259" w:lineRule="auto"/>
              <w:ind w:left="0" w:right="56" w:firstLine="0"/>
              <w:jc w:val="center"/>
            </w:pPr>
            <w:r>
              <w:t xml:space="preserve">Stiprās puses </w:t>
            </w:r>
          </w:p>
        </w:tc>
        <w:tc>
          <w:tcPr>
            <w:tcW w:w="3375" w:type="dxa"/>
            <w:tcBorders>
              <w:top w:val="single" w:sz="4" w:space="0" w:color="000000"/>
              <w:left w:val="single" w:sz="4" w:space="0" w:color="000000"/>
              <w:bottom w:val="single" w:sz="6" w:space="0" w:color="000000"/>
              <w:right w:val="single" w:sz="4" w:space="0" w:color="000000"/>
            </w:tcBorders>
          </w:tcPr>
          <w:p w14:paraId="7BA58EC7" w14:textId="77777777" w:rsidR="001C0A3C" w:rsidRDefault="00000000">
            <w:pPr>
              <w:spacing w:after="0" w:line="259" w:lineRule="auto"/>
              <w:ind w:left="53" w:right="0" w:firstLine="0"/>
              <w:jc w:val="left"/>
            </w:pPr>
            <w:r>
              <w:t xml:space="preserve">Turpmākās attīstības vajadzības </w:t>
            </w:r>
          </w:p>
        </w:tc>
      </w:tr>
      <w:tr w:rsidR="001C0A3C" w14:paraId="39B7C576" w14:textId="77777777">
        <w:trPr>
          <w:trHeight w:val="1121"/>
        </w:trPr>
        <w:tc>
          <w:tcPr>
            <w:tcW w:w="818" w:type="dxa"/>
            <w:tcBorders>
              <w:top w:val="single" w:sz="4" w:space="0" w:color="000000"/>
              <w:left w:val="single" w:sz="4" w:space="0" w:color="000000"/>
              <w:bottom w:val="single" w:sz="4" w:space="0" w:color="000000"/>
              <w:right w:val="single" w:sz="4" w:space="0" w:color="000000"/>
            </w:tcBorders>
            <w:vAlign w:val="center"/>
          </w:tcPr>
          <w:p w14:paraId="143F923C" w14:textId="77777777" w:rsidR="001C0A3C" w:rsidRDefault="00000000">
            <w:pPr>
              <w:spacing w:after="0" w:line="259" w:lineRule="auto"/>
              <w:ind w:left="7" w:right="0" w:firstLine="0"/>
              <w:jc w:val="left"/>
            </w:pPr>
            <w:r>
              <w:t>3.6.1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65D9D379" w14:textId="77777777" w:rsidR="001C0A3C" w:rsidRDefault="00000000">
            <w:pPr>
              <w:spacing w:after="0" w:line="259" w:lineRule="auto"/>
              <w:ind w:left="5" w:right="0" w:firstLine="0"/>
              <w:jc w:val="left"/>
            </w:pPr>
            <w:r>
              <w:t xml:space="preserve">Izglītības iestādes darbs ar izglītojamiem, kam ir zemi mācību sasniegumi </w:t>
            </w:r>
          </w:p>
        </w:tc>
        <w:tc>
          <w:tcPr>
            <w:tcW w:w="4849" w:type="dxa"/>
            <w:tcBorders>
              <w:top w:val="single" w:sz="6" w:space="0" w:color="000000"/>
              <w:left w:val="single" w:sz="6" w:space="0" w:color="000000"/>
              <w:bottom w:val="single" w:sz="6" w:space="0" w:color="000000"/>
              <w:right w:val="single" w:sz="6" w:space="0" w:color="000000"/>
            </w:tcBorders>
          </w:tcPr>
          <w:p w14:paraId="7092B454" w14:textId="77777777" w:rsidR="001C0A3C" w:rsidRDefault="00000000">
            <w:pPr>
              <w:spacing w:after="0" w:line="259" w:lineRule="auto"/>
              <w:ind w:left="0" w:right="193" w:firstLine="206"/>
            </w:pPr>
            <w:r>
              <w:t xml:space="preserve">Skolā ir sistēma darbam ar skolēniem, kam ir zemi mācību sasniegumi, skola veic preventīvu darbu, lai novērstu </w:t>
            </w:r>
            <w:proofErr w:type="spellStart"/>
            <w:r>
              <w:t>otrgadniecību</w:t>
            </w:r>
            <w:proofErr w:type="spellEnd"/>
            <w:r>
              <w:t xml:space="preserve"> (individuālās </w:t>
            </w:r>
          </w:p>
        </w:tc>
        <w:tc>
          <w:tcPr>
            <w:tcW w:w="3375" w:type="dxa"/>
            <w:tcBorders>
              <w:top w:val="single" w:sz="6" w:space="0" w:color="000000"/>
              <w:left w:val="single" w:sz="6" w:space="0" w:color="000000"/>
              <w:bottom w:val="single" w:sz="6" w:space="0" w:color="000000"/>
              <w:right w:val="single" w:sz="6" w:space="0" w:color="000000"/>
            </w:tcBorders>
          </w:tcPr>
          <w:p w14:paraId="471CDF85" w14:textId="77777777" w:rsidR="001C0A3C" w:rsidRDefault="00000000">
            <w:pPr>
              <w:spacing w:after="0" w:line="259" w:lineRule="auto"/>
              <w:ind w:left="38" w:right="194" w:firstLine="101"/>
            </w:pPr>
            <w:r>
              <w:t xml:space="preserve">Precizēt vērtēšanas kārtību atbilstoši jaunajām vērtēšanas prasībām un izvērtēt atbalstu skolēniem ar zemiem mācību </w:t>
            </w:r>
          </w:p>
        </w:tc>
      </w:tr>
    </w:tbl>
    <w:p w14:paraId="5A1F1908" w14:textId="77777777" w:rsidR="001C0A3C" w:rsidRDefault="001C0A3C">
      <w:pPr>
        <w:spacing w:after="0" w:line="259" w:lineRule="auto"/>
        <w:ind w:left="-1702" w:right="14"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8"/>
        <w:gridCol w:w="4109"/>
        <w:gridCol w:w="4850"/>
        <w:gridCol w:w="1377"/>
        <w:gridCol w:w="1180"/>
        <w:gridCol w:w="818"/>
      </w:tblGrid>
      <w:tr w:rsidR="001C0A3C" w14:paraId="735E524F" w14:textId="77777777">
        <w:trPr>
          <w:trHeight w:val="288"/>
        </w:trPr>
        <w:tc>
          <w:tcPr>
            <w:tcW w:w="9777" w:type="dxa"/>
            <w:gridSpan w:val="3"/>
            <w:tcBorders>
              <w:top w:val="single" w:sz="4" w:space="0" w:color="000000"/>
              <w:left w:val="single" w:sz="4" w:space="0" w:color="000000"/>
              <w:bottom w:val="single" w:sz="4" w:space="0" w:color="000000"/>
              <w:right w:val="single" w:sz="4" w:space="0" w:color="000000"/>
            </w:tcBorders>
          </w:tcPr>
          <w:p w14:paraId="76102796" w14:textId="77777777" w:rsidR="001C0A3C" w:rsidRDefault="00000000">
            <w:pPr>
              <w:spacing w:after="0" w:line="259" w:lineRule="auto"/>
              <w:ind w:left="0" w:right="109" w:firstLine="0"/>
              <w:jc w:val="right"/>
            </w:pPr>
            <w:r>
              <w:rPr>
                <w:b/>
                <w:i/>
              </w:rPr>
              <w:t>Kritērija aktualizēšana/izvērtēšana uz:</w:t>
            </w:r>
            <w:r>
              <w:t xml:space="preserve"> </w:t>
            </w:r>
          </w:p>
        </w:tc>
        <w:tc>
          <w:tcPr>
            <w:tcW w:w="3375" w:type="dxa"/>
            <w:gridSpan w:val="3"/>
            <w:tcBorders>
              <w:top w:val="single" w:sz="4" w:space="0" w:color="000000"/>
              <w:left w:val="single" w:sz="4" w:space="0" w:color="000000"/>
              <w:bottom w:val="single" w:sz="4" w:space="0" w:color="000000"/>
              <w:right w:val="single" w:sz="4" w:space="0" w:color="000000"/>
            </w:tcBorders>
          </w:tcPr>
          <w:p w14:paraId="64CBA3F8" w14:textId="77777777" w:rsidR="001C0A3C" w:rsidRDefault="00000000">
            <w:pPr>
              <w:spacing w:after="0" w:line="259" w:lineRule="auto"/>
              <w:ind w:left="0" w:right="3" w:firstLine="0"/>
              <w:jc w:val="center"/>
            </w:pPr>
            <w:r>
              <w:t xml:space="preserve">2023./2024. </w:t>
            </w:r>
            <w:proofErr w:type="spellStart"/>
            <w:r>
              <w:t>māc.g</w:t>
            </w:r>
            <w:proofErr w:type="spellEnd"/>
            <w:r>
              <w:t xml:space="preserve">. </w:t>
            </w:r>
          </w:p>
        </w:tc>
      </w:tr>
      <w:tr w:rsidR="001C0A3C" w14:paraId="5F8C337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04888C26" w14:textId="77777777" w:rsidR="001C0A3C"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5755391" w14:textId="77777777" w:rsidR="001C0A3C" w:rsidRDefault="00000000">
            <w:pPr>
              <w:spacing w:after="0" w:line="259" w:lineRule="auto"/>
              <w:ind w:left="0" w:right="8" w:firstLine="0"/>
              <w:jc w:val="center"/>
            </w:pPr>
            <w:r>
              <w:t xml:space="preserve">Rezultatīvā rādītāja nosaukums </w:t>
            </w:r>
          </w:p>
        </w:tc>
        <w:tc>
          <w:tcPr>
            <w:tcW w:w="4849" w:type="dxa"/>
            <w:tcBorders>
              <w:top w:val="single" w:sz="4" w:space="0" w:color="000000"/>
              <w:left w:val="single" w:sz="4" w:space="0" w:color="000000"/>
              <w:bottom w:val="single" w:sz="6" w:space="0" w:color="000000"/>
              <w:right w:val="single" w:sz="4" w:space="0" w:color="000000"/>
            </w:tcBorders>
          </w:tcPr>
          <w:p w14:paraId="01139947" w14:textId="77777777" w:rsidR="001C0A3C" w:rsidRDefault="00000000">
            <w:pPr>
              <w:spacing w:after="0" w:line="259" w:lineRule="auto"/>
              <w:ind w:left="0" w:right="3" w:firstLine="0"/>
              <w:jc w:val="center"/>
            </w:pPr>
            <w:r>
              <w:t xml:space="preserve">Stiprās puses </w:t>
            </w:r>
          </w:p>
        </w:tc>
        <w:tc>
          <w:tcPr>
            <w:tcW w:w="3375" w:type="dxa"/>
            <w:gridSpan w:val="3"/>
            <w:tcBorders>
              <w:top w:val="single" w:sz="4" w:space="0" w:color="000000"/>
              <w:left w:val="single" w:sz="4" w:space="0" w:color="000000"/>
              <w:bottom w:val="single" w:sz="6" w:space="0" w:color="000000"/>
              <w:right w:val="single" w:sz="4" w:space="0" w:color="000000"/>
            </w:tcBorders>
          </w:tcPr>
          <w:p w14:paraId="67EBE3BA" w14:textId="77777777" w:rsidR="001C0A3C" w:rsidRDefault="00000000">
            <w:pPr>
              <w:spacing w:after="0" w:line="259" w:lineRule="auto"/>
              <w:ind w:left="154" w:right="0" w:firstLine="0"/>
              <w:jc w:val="left"/>
            </w:pPr>
            <w:r>
              <w:t xml:space="preserve">Turpmākās attīstības vajadzības </w:t>
            </w:r>
          </w:p>
        </w:tc>
      </w:tr>
      <w:tr w:rsidR="001C0A3C" w14:paraId="6A71498A" w14:textId="77777777">
        <w:trPr>
          <w:trHeight w:val="4983"/>
        </w:trPr>
        <w:tc>
          <w:tcPr>
            <w:tcW w:w="818" w:type="dxa"/>
            <w:tcBorders>
              <w:top w:val="single" w:sz="4" w:space="0" w:color="000000"/>
              <w:left w:val="single" w:sz="4" w:space="0" w:color="000000"/>
              <w:bottom w:val="single" w:sz="4" w:space="0" w:color="000000"/>
              <w:right w:val="single" w:sz="4" w:space="0" w:color="000000"/>
            </w:tcBorders>
          </w:tcPr>
          <w:p w14:paraId="209FE3FB" w14:textId="77777777" w:rsidR="001C0A3C" w:rsidRDefault="001C0A3C">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6" w:space="0" w:color="000000"/>
            </w:tcBorders>
          </w:tcPr>
          <w:p w14:paraId="30F9D60C" w14:textId="77777777" w:rsidR="001C0A3C" w:rsidRDefault="001C0A3C">
            <w:pPr>
              <w:spacing w:after="160" w:line="259" w:lineRule="auto"/>
              <w:ind w:left="0" w:right="0" w:firstLine="0"/>
              <w:jc w:val="left"/>
            </w:pPr>
          </w:p>
        </w:tc>
        <w:tc>
          <w:tcPr>
            <w:tcW w:w="4849" w:type="dxa"/>
            <w:tcBorders>
              <w:top w:val="single" w:sz="6" w:space="0" w:color="000000"/>
              <w:left w:val="single" w:sz="6" w:space="0" w:color="000000"/>
              <w:bottom w:val="single" w:sz="6" w:space="0" w:color="000000"/>
              <w:right w:val="single" w:sz="6" w:space="0" w:color="000000"/>
            </w:tcBorders>
          </w:tcPr>
          <w:p w14:paraId="7B95573C" w14:textId="77777777" w:rsidR="001C0A3C" w:rsidRDefault="00000000">
            <w:pPr>
              <w:spacing w:after="0" w:line="279" w:lineRule="auto"/>
              <w:ind w:left="101" w:right="0" w:firstLine="0"/>
            </w:pPr>
            <w:r>
              <w:t xml:space="preserve">sarunas ar skolēnu, ģimeni, individuālā atbalsta stundas, sadarbība ar atbalsta personālu).  </w:t>
            </w:r>
          </w:p>
          <w:p w14:paraId="2B408093" w14:textId="77777777" w:rsidR="001C0A3C" w:rsidRDefault="00000000">
            <w:pPr>
              <w:spacing w:after="0" w:line="251" w:lineRule="auto"/>
              <w:ind w:left="101" w:right="240" w:firstLine="206"/>
            </w:pPr>
            <w:r>
              <w:t xml:space="preserve">Ģimnāzijā ir nodrošināts nepieciešamais atbalsta personāls, un sadarbība ar to pārsvarā ir rezultatīva, to pašvērtējumā atzīst 64 % pedagogu. </w:t>
            </w:r>
          </w:p>
          <w:p w14:paraId="649150E8" w14:textId="77777777" w:rsidR="001C0A3C" w:rsidRDefault="00000000">
            <w:pPr>
              <w:spacing w:after="0" w:line="252" w:lineRule="auto"/>
              <w:ind w:left="101" w:right="238" w:firstLine="206"/>
            </w:pPr>
            <w:r>
              <w:t xml:space="preserve">Notiek regulāra saziņa ar vecākiem, vecāki saņem AS par skolēna sniegumu. Vecāku </w:t>
            </w:r>
            <w:proofErr w:type="spellStart"/>
            <w:r>
              <w:t>eklases</w:t>
            </w:r>
            <w:proofErr w:type="spellEnd"/>
            <w:r>
              <w:t xml:space="preserve"> apmeklējuma statistika (semestrī pieslēgušies vairāk nekā 20 reizes, t.i., vismaz vienu reizi nedēļā) - 1.sem. 86 %, 2.sem. 89 %. </w:t>
            </w:r>
          </w:p>
          <w:p w14:paraId="35D9B564" w14:textId="77777777" w:rsidR="001C0A3C" w:rsidRDefault="00000000">
            <w:pPr>
              <w:spacing w:after="0" w:line="259" w:lineRule="auto"/>
              <w:ind w:left="101" w:right="241" w:firstLine="206"/>
            </w:pPr>
            <w:r>
              <w:t xml:space="preserve">Ir nodrošināta iespēja izmantot fakultatīvās nodarbības, kuru piedāvājums ir balstīts uz ģimnāzijas prioritātēm (piem., ZPD pamatu apguve pamatskolā), diagnosticējošajiem darbiem (piem., fizika 10.kl.), VPD darbu rezultātu analīzes (piem., angļu valoda 11.kl. un matemātika 12. kl.). </w:t>
            </w:r>
          </w:p>
        </w:tc>
        <w:tc>
          <w:tcPr>
            <w:tcW w:w="1377" w:type="dxa"/>
            <w:tcBorders>
              <w:top w:val="single" w:sz="6" w:space="0" w:color="000000"/>
              <w:left w:val="single" w:sz="6" w:space="0" w:color="000000"/>
              <w:bottom w:val="single" w:sz="6" w:space="0" w:color="000000"/>
              <w:right w:val="nil"/>
            </w:tcBorders>
          </w:tcPr>
          <w:p w14:paraId="7C108063" w14:textId="77777777" w:rsidR="001C0A3C" w:rsidRDefault="00000000">
            <w:pPr>
              <w:spacing w:after="0" w:line="259" w:lineRule="auto"/>
              <w:ind w:left="139" w:right="0" w:firstLine="0"/>
              <w:jc w:val="left"/>
            </w:pPr>
            <w:r>
              <w:t xml:space="preserve">aspektā. </w:t>
            </w:r>
          </w:p>
        </w:tc>
        <w:tc>
          <w:tcPr>
            <w:tcW w:w="1180" w:type="dxa"/>
            <w:tcBorders>
              <w:top w:val="single" w:sz="6" w:space="0" w:color="000000"/>
              <w:left w:val="nil"/>
              <w:bottom w:val="single" w:sz="6" w:space="0" w:color="000000"/>
              <w:right w:val="nil"/>
            </w:tcBorders>
          </w:tcPr>
          <w:p w14:paraId="201A459C" w14:textId="77777777" w:rsidR="001C0A3C" w:rsidRDefault="00000000">
            <w:pPr>
              <w:spacing w:after="0" w:line="259" w:lineRule="auto"/>
              <w:ind w:left="-1238" w:right="-574" w:firstLine="0"/>
              <w:jc w:val="center"/>
            </w:pPr>
            <w:r>
              <w:t xml:space="preserve">sasniegumiem jaunās kārtības </w:t>
            </w:r>
          </w:p>
        </w:tc>
        <w:tc>
          <w:tcPr>
            <w:tcW w:w="818" w:type="dxa"/>
            <w:tcBorders>
              <w:top w:val="single" w:sz="6" w:space="0" w:color="000000"/>
              <w:left w:val="nil"/>
              <w:bottom w:val="single" w:sz="6" w:space="0" w:color="000000"/>
              <w:right w:val="single" w:sz="6" w:space="0" w:color="000000"/>
            </w:tcBorders>
          </w:tcPr>
          <w:p w14:paraId="2AED3E07" w14:textId="77777777" w:rsidR="001C0A3C" w:rsidRDefault="001C0A3C">
            <w:pPr>
              <w:spacing w:after="160" w:line="259" w:lineRule="auto"/>
              <w:ind w:left="0" w:right="0" w:firstLine="0"/>
              <w:jc w:val="left"/>
            </w:pPr>
          </w:p>
        </w:tc>
      </w:tr>
      <w:tr w:rsidR="001C0A3C" w14:paraId="0F34F5BD" w14:textId="77777777">
        <w:trPr>
          <w:trHeight w:val="2221"/>
        </w:trPr>
        <w:tc>
          <w:tcPr>
            <w:tcW w:w="818" w:type="dxa"/>
            <w:tcBorders>
              <w:top w:val="single" w:sz="4" w:space="0" w:color="000000"/>
              <w:left w:val="single" w:sz="4" w:space="0" w:color="000000"/>
              <w:bottom w:val="single" w:sz="4" w:space="0" w:color="000000"/>
              <w:right w:val="single" w:sz="4" w:space="0" w:color="000000"/>
            </w:tcBorders>
            <w:vAlign w:val="center"/>
          </w:tcPr>
          <w:p w14:paraId="171F196A" w14:textId="77777777" w:rsidR="001C0A3C" w:rsidRDefault="00000000">
            <w:pPr>
              <w:spacing w:after="0" w:line="259" w:lineRule="auto"/>
              <w:ind w:left="108"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1EA8AA" w14:textId="77777777" w:rsidR="001C0A3C" w:rsidRDefault="00000000">
            <w:pPr>
              <w:spacing w:after="46" w:line="238" w:lineRule="auto"/>
              <w:ind w:left="106" w:right="0" w:firstLine="0"/>
              <w:jc w:val="left"/>
            </w:pPr>
            <w:r>
              <w:t xml:space="preserve">Izglītības iestādes rīcība, izvērtējot absolventu un/vai viņu vecāku sniegto informāciju par nepieciešamo rīcību </w:t>
            </w:r>
          </w:p>
          <w:p w14:paraId="76393B3A" w14:textId="77777777" w:rsidR="001C0A3C" w:rsidRDefault="00000000">
            <w:pPr>
              <w:spacing w:after="0" w:line="259" w:lineRule="auto"/>
              <w:ind w:left="106" w:right="0" w:firstLine="0"/>
              <w:jc w:val="left"/>
            </w:pPr>
            <w:r>
              <w:t xml:space="preserve">izglītības procesa pilnveidei </w:t>
            </w:r>
          </w:p>
        </w:tc>
        <w:tc>
          <w:tcPr>
            <w:tcW w:w="4849" w:type="dxa"/>
            <w:tcBorders>
              <w:top w:val="single" w:sz="6" w:space="0" w:color="000000"/>
              <w:left w:val="single" w:sz="4" w:space="0" w:color="000000"/>
              <w:bottom w:val="single" w:sz="4" w:space="0" w:color="000000"/>
              <w:right w:val="single" w:sz="4" w:space="0" w:color="000000"/>
            </w:tcBorders>
          </w:tcPr>
          <w:p w14:paraId="0CA20620" w14:textId="77777777" w:rsidR="001C0A3C" w:rsidRDefault="00000000">
            <w:pPr>
              <w:spacing w:after="0" w:line="259" w:lineRule="auto"/>
              <w:ind w:left="108" w:right="110" w:firstLine="206"/>
            </w:pPr>
            <w:r>
              <w:t>Izstrādāts skolēnu pašvērtējums (</w:t>
            </w:r>
            <w:proofErr w:type="spellStart"/>
            <w:r>
              <w:t>Edurio</w:t>
            </w:r>
            <w:proofErr w:type="spellEnd"/>
            <w:r>
              <w:t xml:space="preserve">), kas ļauj 2 reizes mācību gadā vērtēt izglītības procesu, absolventi veic SVID analīzi par izglītības procesu un iestādi.  Iegūstot informāciju, pieņemam lēmumu un īstenojam pedagogiem nepieciešamo tālākizglītības pasākumu, piemēram, 2023. /2024. </w:t>
            </w:r>
            <w:proofErr w:type="spellStart"/>
            <w:r>
              <w:t>m.g</w:t>
            </w:r>
            <w:proofErr w:type="spellEnd"/>
            <w:r>
              <w:t xml:space="preserve">. par iekļaujošo izglītību. </w:t>
            </w:r>
          </w:p>
        </w:tc>
        <w:tc>
          <w:tcPr>
            <w:tcW w:w="3375" w:type="dxa"/>
            <w:gridSpan w:val="3"/>
            <w:tcBorders>
              <w:top w:val="single" w:sz="6" w:space="0" w:color="000000"/>
              <w:left w:val="single" w:sz="4" w:space="0" w:color="000000"/>
              <w:bottom w:val="single" w:sz="4" w:space="0" w:color="000000"/>
              <w:right w:val="single" w:sz="4" w:space="0" w:color="000000"/>
            </w:tcBorders>
          </w:tcPr>
          <w:p w14:paraId="3ED1BC63" w14:textId="77777777" w:rsidR="001C0A3C" w:rsidRDefault="00000000">
            <w:pPr>
              <w:spacing w:after="0" w:line="259" w:lineRule="auto"/>
              <w:ind w:left="108" w:right="111" w:firstLine="0"/>
            </w:pPr>
            <w:r>
              <w:t xml:space="preserve">Aktualizēt EDURIO aptauju vecākiem. Karjeras </w:t>
            </w:r>
            <w:proofErr w:type="spellStart"/>
            <w:r>
              <w:t>kosnultata</w:t>
            </w:r>
            <w:proofErr w:type="spellEnd"/>
            <w:r>
              <w:t xml:space="preserve"> izveidota absolventu datu bāze. </w:t>
            </w:r>
          </w:p>
        </w:tc>
      </w:tr>
      <w:tr w:rsidR="001C0A3C" w14:paraId="65FD2F4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DC409FB" w14:textId="77777777" w:rsidR="001C0A3C" w:rsidRDefault="00000000">
            <w:pPr>
              <w:spacing w:after="0" w:line="259" w:lineRule="auto"/>
              <w:ind w:left="108"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BFD678" w14:textId="77777777" w:rsidR="001C0A3C" w:rsidRDefault="00000000">
            <w:pPr>
              <w:spacing w:after="0" w:line="259" w:lineRule="auto"/>
              <w:ind w:left="106" w:right="0" w:firstLine="0"/>
              <w:jc w:val="left"/>
            </w:pPr>
            <w:r>
              <w:t>Izglītības iestādes izglītojamo iemesli izglītības iestādes maiņai un mācību pārtraukšanai</w:t>
            </w:r>
            <w:r>
              <w:rPr>
                <w:sz w:val="22"/>
              </w:rPr>
              <w:t xml:space="preserve"> </w:t>
            </w:r>
          </w:p>
        </w:tc>
        <w:tc>
          <w:tcPr>
            <w:tcW w:w="4849" w:type="dxa"/>
            <w:tcBorders>
              <w:top w:val="single" w:sz="4" w:space="0" w:color="000000"/>
              <w:left w:val="single" w:sz="4" w:space="0" w:color="000000"/>
              <w:bottom w:val="single" w:sz="4" w:space="0" w:color="000000"/>
              <w:right w:val="single" w:sz="4" w:space="0" w:color="000000"/>
            </w:tcBorders>
          </w:tcPr>
          <w:p w14:paraId="2E93B633" w14:textId="77777777" w:rsidR="001C0A3C" w:rsidRDefault="00000000">
            <w:pPr>
              <w:spacing w:after="0" w:line="259" w:lineRule="auto"/>
              <w:ind w:left="108" w:right="0" w:firstLine="65"/>
            </w:pPr>
            <w:r>
              <w:t xml:space="preserve">Skolai ir informācija par iemesliem izglītības iestādes maiņai. </w:t>
            </w:r>
          </w:p>
        </w:tc>
        <w:tc>
          <w:tcPr>
            <w:tcW w:w="3375" w:type="dxa"/>
            <w:gridSpan w:val="3"/>
            <w:tcBorders>
              <w:top w:val="single" w:sz="4" w:space="0" w:color="000000"/>
              <w:left w:val="single" w:sz="4" w:space="0" w:color="000000"/>
              <w:bottom w:val="single" w:sz="4" w:space="0" w:color="000000"/>
              <w:right w:val="single" w:sz="4" w:space="0" w:color="000000"/>
            </w:tcBorders>
          </w:tcPr>
          <w:p w14:paraId="73C19EFC" w14:textId="77777777" w:rsidR="001C0A3C" w:rsidRDefault="00000000">
            <w:pPr>
              <w:spacing w:after="0" w:line="259" w:lineRule="auto"/>
              <w:ind w:left="108" w:right="0" w:firstLine="0"/>
              <w:jc w:val="left"/>
            </w:pPr>
            <w:r>
              <w:t xml:space="preserve"> </w:t>
            </w:r>
          </w:p>
        </w:tc>
      </w:tr>
      <w:tr w:rsidR="001C0A3C" w14:paraId="4814CA33"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3D0C32ED" w14:textId="77777777" w:rsidR="001C0A3C" w:rsidRDefault="00000000">
            <w:pPr>
              <w:spacing w:after="0" w:line="259" w:lineRule="auto"/>
              <w:ind w:left="108" w:right="0"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0A9068" w14:textId="77777777" w:rsidR="001C0A3C" w:rsidRDefault="00000000">
            <w:pPr>
              <w:spacing w:after="0" w:line="259" w:lineRule="auto"/>
              <w:ind w:left="106" w:right="0" w:firstLine="0"/>
              <w:jc w:val="left"/>
            </w:pPr>
            <w:r>
              <w:t xml:space="preserve">Izglītības iestādes īstenotā karjeras izglītība  </w:t>
            </w:r>
          </w:p>
        </w:tc>
        <w:tc>
          <w:tcPr>
            <w:tcW w:w="4849" w:type="dxa"/>
            <w:tcBorders>
              <w:top w:val="single" w:sz="4" w:space="0" w:color="000000"/>
              <w:left w:val="single" w:sz="4" w:space="0" w:color="000000"/>
              <w:bottom w:val="single" w:sz="4" w:space="0" w:color="000000"/>
              <w:right w:val="single" w:sz="4" w:space="0" w:color="000000"/>
            </w:tcBorders>
          </w:tcPr>
          <w:p w14:paraId="6852A53E" w14:textId="77777777" w:rsidR="001C0A3C" w:rsidRDefault="00000000">
            <w:pPr>
              <w:spacing w:after="0" w:line="259" w:lineRule="auto"/>
              <w:ind w:left="108" w:right="0" w:firstLine="206"/>
            </w:pPr>
            <w:r>
              <w:t xml:space="preserve">Skolā ir pieejams karjeras konsultants. Skolēniem tiek nodrošinātas gan grupu </w:t>
            </w:r>
          </w:p>
        </w:tc>
        <w:tc>
          <w:tcPr>
            <w:tcW w:w="3375" w:type="dxa"/>
            <w:gridSpan w:val="3"/>
            <w:tcBorders>
              <w:top w:val="single" w:sz="4" w:space="0" w:color="000000"/>
              <w:left w:val="single" w:sz="4" w:space="0" w:color="000000"/>
              <w:bottom w:val="single" w:sz="4" w:space="0" w:color="000000"/>
              <w:right w:val="single" w:sz="4" w:space="0" w:color="000000"/>
            </w:tcBorders>
          </w:tcPr>
          <w:p w14:paraId="459A35F5" w14:textId="77777777" w:rsidR="001C0A3C" w:rsidRDefault="00000000">
            <w:pPr>
              <w:spacing w:after="0" w:line="259" w:lineRule="auto"/>
              <w:ind w:left="108" w:right="0" w:firstLine="180"/>
            </w:pPr>
            <w:r>
              <w:t xml:space="preserve">Turpināt karjeras nodarbības klasēs un individuālās karjeras </w:t>
            </w:r>
          </w:p>
        </w:tc>
      </w:tr>
      <w:tr w:rsidR="001C0A3C" w14:paraId="47262023" w14:textId="77777777">
        <w:trPr>
          <w:trHeight w:val="288"/>
        </w:trPr>
        <w:tc>
          <w:tcPr>
            <w:tcW w:w="9777" w:type="dxa"/>
            <w:gridSpan w:val="3"/>
            <w:tcBorders>
              <w:top w:val="single" w:sz="4" w:space="0" w:color="000000"/>
              <w:left w:val="single" w:sz="4" w:space="0" w:color="000000"/>
              <w:bottom w:val="single" w:sz="4" w:space="0" w:color="000000"/>
              <w:right w:val="single" w:sz="4" w:space="0" w:color="000000"/>
            </w:tcBorders>
          </w:tcPr>
          <w:p w14:paraId="609DEA55" w14:textId="77777777" w:rsidR="001C0A3C" w:rsidRDefault="00000000">
            <w:pPr>
              <w:spacing w:after="0" w:line="259" w:lineRule="auto"/>
              <w:ind w:left="0" w:right="61" w:firstLine="0"/>
              <w:jc w:val="right"/>
            </w:pPr>
            <w:r>
              <w:rPr>
                <w:b/>
                <w:i/>
              </w:rPr>
              <w:t>Kritērija aktualizēšana/izvērtēšana uz:</w:t>
            </w:r>
            <w:r>
              <w:t xml:space="preserve"> </w:t>
            </w:r>
          </w:p>
        </w:tc>
        <w:tc>
          <w:tcPr>
            <w:tcW w:w="3375" w:type="dxa"/>
            <w:gridSpan w:val="3"/>
            <w:tcBorders>
              <w:top w:val="single" w:sz="4" w:space="0" w:color="000000"/>
              <w:left w:val="single" w:sz="4" w:space="0" w:color="000000"/>
              <w:bottom w:val="single" w:sz="4" w:space="0" w:color="000000"/>
              <w:right w:val="single" w:sz="4" w:space="0" w:color="000000"/>
            </w:tcBorders>
          </w:tcPr>
          <w:p w14:paraId="2533969F" w14:textId="77777777" w:rsidR="001C0A3C" w:rsidRDefault="00000000">
            <w:pPr>
              <w:spacing w:after="0" w:line="259" w:lineRule="auto"/>
              <w:ind w:left="0" w:right="61" w:firstLine="0"/>
              <w:jc w:val="center"/>
            </w:pPr>
            <w:r>
              <w:t xml:space="preserve">2023./2024. </w:t>
            </w:r>
            <w:proofErr w:type="spellStart"/>
            <w:r>
              <w:t>māc.g</w:t>
            </w:r>
            <w:proofErr w:type="spellEnd"/>
            <w:r>
              <w:t xml:space="preserve">. </w:t>
            </w:r>
          </w:p>
        </w:tc>
      </w:tr>
      <w:tr w:rsidR="001C0A3C" w14:paraId="3B4584E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CABB868" w14:textId="77777777" w:rsidR="001C0A3C"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2CE3185" w14:textId="77777777" w:rsidR="001C0A3C" w:rsidRDefault="00000000">
            <w:pPr>
              <w:spacing w:after="0" w:line="259" w:lineRule="auto"/>
              <w:ind w:left="0" w:right="65" w:firstLine="0"/>
              <w:jc w:val="center"/>
            </w:pPr>
            <w:r>
              <w:t xml:space="preserve">Rezultatīvā rādītāja nosaukums </w:t>
            </w:r>
          </w:p>
        </w:tc>
        <w:tc>
          <w:tcPr>
            <w:tcW w:w="4849" w:type="dxa"/>
            <w:tcBorders>
              <w:top w:val="single" w:sz="4" w:space="0" w:color="000000"/>
              <w:left w:val="single" w:sz="4" w:space="0" w:color="000000"/>
              <w:bottom w:val="single" w:sz="4" w:space="0" w:color="000000"/>
              <w:right w:val="single" w:sz="4" w:space="0" w:color="000000"/>
            </w:tcBorders>
          </w:tcPr>
          <w:p w14:paraId="3B4E7696" w14:textId="77777777" w:rsidR="001C0A3C" w:rsidRDefault="00000000">
            <w:pPr>
              <w:spacing w:after="0" w:line="259" w:lineRule="auto"/>
              <w:ind w:left="0" w:right="60" w:firstLine="0"/>
              <w:jc w:val="center"/>
            </w:pPr>
            <w:r>
              <w:t xml:space="preserve">Stiprās puses </w:t>
            </w:r>
          </w:p>
        </w:tc>
        <w:tc>
          <w:tcPr>
            <w:tcW w:w="3375" w:type="dxa"/>
            <w:gridSpan w:val="3"/>
            <w:tcBorders>
              <w:top w:val="single" w:sz="4" w:space="0" w:color="000000"/>
              <w:left w:val="single" w:sz="4" w:space="0" w:color="000000"/>
              <w:bottom w:val="single" w:sz="4" w:space="0" w:color="000000"/>
              <w:right w:val="single" w:sz="4" w:space="0" w:color="000000"/>
            </w:tcBorders>
          </w:tcPr>
          <w:p w14:paraId="4C2825F8" w14:textId="77777777" w:rsidR="001C0A3C" w:rsidRDefault="00000000">
            <w:pPr>
              <w:spacing w:after="0" w:line="259" w:lineRule="auto"/>
              <w:ind w:left="48" w:right="0" w:firstLine="0"/>
              <w:jc w:val="left"/>
            </w:pPr>
            <w:r>
              <w:t xml:space="preserve">Turpmākās attīstības vajadzības </w:t>
            </w:r>
          </w:p>
        </w:tc>
      </w:tr>
      <w:tr w:rsidR="001C0A3C" w14:paraId="3ABA4B8A" w14:textId="77777777">
        <w:trPr>
          <w:trHeight w:val="2772"/>
        </w:trPr>
        <w:tc>
          <w:tcPr>
            <w:tcW w:w="818" w:type="dxa"/>
            <w:tcBorders>
              <w:top w:val="single" w:sz="4" w:space="0" w:color="000000"/>
              <w:left w:val="single" w:sz="4" w:space="0" w:color="000000"/>
              <w:bottom w:val="single" w:sz="4" w:space="0" w:color="000000"/>
              <w:right w:val="single" w:sz="4" w:space="0" w:color="000000"/>
            </w:tcBorders>
          </w:tcPr>
          <w:p w14:paraId="75080AF2" w14:textId="77777777" w:rsidR="001C0A3C" w:rsidRDefault="001C0A3C">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098EA3D" w14:textId="77777777" w:rsidR="001C0A3C" w:rsidRDefault="001C0A3C">
            <w:pPr>
              <w:spacing w:after="160" w:line="259" w:lineRule="auto"/>
              <w:ind w:left="0" w:right="0" w:firstLine="0"/>
              <w:jc w:val="left"/>
            </w:pPr>
          </w:p>
        </w:tc>
        <w:tc>
          <w:tcPr>
            <w:tcW w:w="4849" w:type="dxa"/>
            <w:tcBorders>
              <w:top w:val="single" w:sz="4" w:space="0" w:color="000000"/>
              <w:left w:val="single" w:sz="4" w:space="0" w:color="000000"/>
              <w:bottom w:val="single" w:sz="6" w:space="0" w:color="000000"/>
              <w:right w:val="single" w:sz="4" w:space="0" w:color="000000"/>
            </w:tcBorders>
          </w:tcPr>
          <w:p w14:paraId="155EF79C" w14:textId="77777777" w:rsidR="001C0A3C" w:rsidRDefault="00000000">
            <w:pPr>
              <w:spacing w:after="0" w:line="283" w:lineRule="auto"/>
              <w:ind w:left="2" w:right="0" w:firstLine="0"/>
              <w:jc w:val="left"/>
            </w:pPr>
            <w:r>
              <w:t xml:space="preserve">nodarbības, </w:t>
            </w:r>
            <w:r>
              <w:tab/>
              <w:t xml:space="preserve">gan </w:t>
            </w:r>
            <w:r>
              <w:tab/>
              <w:t xml:space="preserve">individuālās </w:t>
            </w:r>
            <w:r>
              <w:tab/>
              <w:t xml:space="preserve">karjeras konsultācijas. </w:t>
            </w:r>
          </w:p>
          <w:p w14:paraId="774DE027" w14:textId="77777777" w:rsidR="001C0A3C" w:rsidRDefault="00000000">
            <w:pPr>
              <w:spacing w:after="0" w:line="259" w:lineRule="auto"/>
              <w:ind w:left="0" w:right="63" w:firstLine="0"/>
              <w:jc w:val="right"/>
            </w:pPr>
            <w:r>
              <w:t xml:space="preserve">Karjeras izglītība integrēta izglītības procesā. </w:t>
            </w:r>
          </w:p>
          <w:p w14:paraId="019D3920" w14:textId="77777777" w:rsidR="001C0A3C" w:rsidRDefault="00000000">
            <w:pPr>
              <w:spacing w:after="0" w:line="279" w:lineRule="auto"/>
              <w:ind w:left="2" w:right="0" w:firstLine="0"/>
            </w:pPr>
            <w:r>
              <w:t xml:space="preserve">To apliecina dati (88 karjeras izglītībai veltītas mācību stundas dažādos mācību priekšmetos). </w:t>
            </w:r>
          </w:p>
          <w:p w14:paraId="07A524F8" w14:textId="77777777" w:rsidR="001C0A3C" w:rsidRDefault="00000000">
            <w:pPr>
              <w:spacing w:after="0" w:line="278" w:lineRule="auto"/>
              <w:ind w:left="2" w:right="0" w:firstLine="206"/>
            </w:pPr>
            <w:r>
              <w:t xml:space="preserve">Skolā organizēti daudzveidīgi karjeras izglītības pasākumi. </w:t>
            </w:r>
          </w:p>
          <w:p w14:paraId="6587F53D" w14:textId="77777777" w:rsidR="001C0A3C" w:rsidRDefault="00000000">
            <w:pPr>
              <w:spacing w:after="0" w:line="259" w:lineRule="auto"/>
              <w:ind w:left="2" w:right="60" w:firstLine="206"/>
            </w:pPr>
            <w:r>
              <w:t xml:space="preserve">Karjeras konsultants tiekas ar dažādu vecumposmu jauniešiem, īpaši 9. klašu un vidusskolas klašu.  </w:t>
            </w:r>
          </w:p>
        </w:tc>
        <w:tc>
          <w:tcPr>
            <w:tcW w:w="3375" w:type="dxa"/>
            <w:gridSpan w:val="3"/>
            <w:tcBorders>
              <w:top w:val="single" w:sz="4" w:space="0" w:color="000000"/>
              <w:left w:val="single" w:sz="4" w:space="0" w:color="000000"/>
              <w:bottom w:val="single" w:sz="6" w:space="0" w:color="000000"/>
              <w:right w:val="single" w:sz="4" w:space="0" w:color="000000"/>
            </w:tcBorders>
          </w:tcPr>
          <w:p w14:paraId="2BD824E1" w14:textId="77777777" w:rsidR="001C0A3C" w:rsidRDefault="00000000">
            <w:pPr>
              <w:spacing w:after="0" w:line="252" w:lineRule="auto"/>
              <w:ind w:left="2" w:right="61" w:firstLine="0"/>
            </w:pPr>
            <w:r>
              <w:t xml:space="preserve">konsultācijas, lai skolēni paaugstinātu sasniegumu motivāciju, spētu definēt savu mērķus pēc SMART principa. </w:t>
            </w:r>
          </w:p>
          <w:p w14:paraId="1E0B8356" w14:textId="77777777" w:rsidR="001C0A3C" w:rsidRDefault="00000000">
            <w:pPr>
              <w:spacing w:after="0" w:line="259" w:lineRule="auto"/>
              <w:ind w:left="2" w:right="64" w:firstLine="180"/>
            </w:pPr>
            <w:r>
              <w:t xml:space="preserve">Panākt, ka skolēni savlaicīgi un mērķtiecīgi izdara izvēli par tālākizglītību.  </w:t>
            </w:r>
          </w:p>
        </w:tc>
      </w:tr>
      <w:tr w:rsidR="001C0A3C" w14:paraId="25B08CE6" w14:textId="77777777">
        <w:trPr>
          <w:trHeight w:val="4983"/>
        </w:trPr>
        <w:tc>
          <w:tcPr>
            <w:tcW w:w="818" w:type="dxa"/>
            <w:tcBorders>
              <w:top w:val="single" w:sz="4" w:space="0" w:color="000000"/>
              <w:left w:val="single" w:sz="4" w:space="0" w:color="000000"/>
              <w:bottom w:val="single" w:sz="4" w:space="0" w:color="000000"/>
              <w:right w:val="single" w:sz="4" w:space="0" w:color="000000"/>
            </w:tcBorders>
            <w:vAlign w:val="center"/>
          </w:tcPr>
          <w:p w14:paraId="17F0CA0C" w14:textId="77777777" w:rsidR="001C0A3C" w:rsidRDefault="00000000">
            <w:pPr>
              <w:spacing w:after="0" w:line="259" w:lineRule="auto"/>
              <w:ind w:left="2" w:right="0" w:firstLine="0"/>
              <w:jc w:val="left"/>
            </w:pPr>
            <w:r>
              <w:t>3.6.6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0B83EAD4" w14:textId="77777777" w:rsidR="001C0A3C" w:rsidRDefault="00000000">
            <w:pPr>
              <w:spacing w:after="0" w:line="259" w:lineRule="auto"/>
              <w:ind w:left="0" w:right="58" w:firstLine="0"/>
              <w:jc w:val="left"/>
            </w:pPr>
            <w:r>
              <w:t xml:space="preserve">Izglītības iestādes īstenotais monitorings par absolventu turpmākajām mācībām/studijām un/vai profesionālo darbību  </w:t>
            </w:r>
          </w:p>
        </w:tc>
        <w:tc>
          <w:tcPr>
            <w:tcW w:w="4849" w:type="dxa"/>
            <w:tcBorders>
              <w:top w:val="single" w:sz="6" w:space="0" w:color="000000"/>
              <w:left w:val="single" w:sz="6" w:space="0" w:color="000000"/>
              <w:bottom w:val="single" w:sz="6" w:space="0" w:color="000000"/>
              <w:right w:val="single" w:sz="6" w:space="0" w:color="000000"/>
            </w:tcBorders>
          </w:tcPr>
          <w:p w14:paraId="5ED490E5" w14:textId="77777777" w:rsidR="001C0A3C" w:rsidRDefault="00000000">
            <w:pPr>
              <w:spacing w:after="0" w:line="254" w:lineRule="auto"/>
              <w:ind w:left="60" w:right="192" w:firstLine="142"/>
            </w:pPr>
            <w:r>
              <w:t xml:space="preserve">Ir definēti mērķi saistībā ar absolventu izglītības turpināšanu (98% 12. klašu absolventi turpina tālākizglītību un iestājas augstskolās un koledžās, 55%-65% 9. klašu absolventi turpina tālākizglītību, pārējie turpina izglītību citā izglītības iestādē). </w:t>
            </w:r>
          </w:p>
          <w:p w14:paraId="1BC77EC8" w14:textId="77777777" w:rsidR="001C0A3C" w:rsidRDefault="00000000">
            <w:pPr>
              <w:spacing w:after="0" w:line="243" w:lineRule="auto"/>
              <w:ind w:left="60" w:right="192" w:firstLine="142"/>
            </w:pPr>
            <w:r>
              <w:t xml:space="preserve">Izvērtējam absolventu tālākizglītības izvēli. Tam pielāgojam piedāvājumu atbalstam skolēnu izcilībai. Papildinām vidējās izglītības virzienu piedāvājumu, vērtējot absolventu tālākizglītības gaitas un pieprasījumu darba tirgū (2023. /2024. jauns piedāvājums “Vides uz zemes zinātņu virziens”, iespēja kombinēt tālākizglītības virzienu no 9 padziļinātajiem kursiem). </w:t>
            </w:r>
          </w:p>
          <w:p w14:paraId="4F576D1C" w14:textId="77777777" w:rsidR="001C0A3C" w:rsidRDefault="00000000">
            <w:pPr>
              <w:spacing w:after="0" w:line="259" w:lineRule="auto"/>
              <w:ind w:left="60" w:right="191" w:firstLine="142"/>
            </w:pPr>
            <w:r>
              <w:t xml:space="preserve">Absolventi atgriežas skolā ar savu tālākizglītības un karjeras stāstu un aicina apmeklēt savas darba vietas. </w:t>
            </w:r>
          </w:p>
        </w:tc>
        <w:tc>
          <w:tcPr>
            <w:tcW w:w="3375" w:type="dxa"/>
            <w:gridSpan w:val="3"/>
            <w:tcBorders>
              <w:top w:val="single" w:sz="6" w:space="0" w:color="000000"/>
              <w:left w:val="single" w:sz="6" w:space="0" w:color="000000"/>
              <w:bottom w:val="single" w:sz="6" w:space="0" w:color="000000"/>
              <w:right w:val="single" w:sz="6" w:space="0" w:color="000000"/>
            </w:tcBorders>
          </w:tcPr>
          <w:p w14:paraId="6801BCB0" w14:textId="77777777" w:rsidR="001C0A3C" w:rsidRDefault="00000000">
            <w:pPr>
              <w:spacing w:after="0" w:line="259" w:lineRule="auto"/>
              <w:ind w:left="34" w:right="194" w:firstLine="101"/>
            </w:pPr>
            <w:r>
              <w:t xml:space="preserve">Gūt AS no studentiem, ka padziļināto kursu izvēle un CE līmeņa izvēle ietekmē iestāšanos augstskolā un turpmāko studiju procesu lielākajās Latvijas augstskolās. </w:t>
            </w:r>
          </w:p>
        </w:tc>
      </w:tr>
    </w:tbl>
    <w:p w14:paraId="011A08AF" w14:textId="77777777" w:rsidR="001C0A3C" w:rsidRDefault="00000000">
      <w:pPr>
        <w:spacing w:after="143" w:line="259" w:lineRule="auto"/>
        <w:ind w:left="576" w:right="113"/>
        <w:jc w:val="left"/>
      </w:pPr>
      <w:r>
        <w:rPr>
          <w:b/>
        </w:rPr>
        <w:t xml:space="preserve">Galvenie apkopotie secinājumi turpmākajam darbam par visu kritēriju. </w:t>
      </w:r>
    </w:p>
    <w:p w14:paraId="5ECBCCBB" w14:textId="77777777" w:rsidR="001C0A3C" w:rsidRDefault="00000000">
      <w:pPr>
        <w:ind w:left="293" w:right="155"/>
      </w:pPr>
      <w:r>
        <w:t xml:space="preserve">Nodrošināt sistemātisku karjeras izglītības darbu, lai tas būtu arī atbalsts un motivācija labākiem mācību sasniegumiem. </w:t>
      </w:r>
    </w:p>
    <w:p w14:paraId="4B7A13C0" w14:textId="77777777" w:rsidR="001C0A3C" w:rsidRDefault="00000000">
      <w:pPr>
        <w:ind w:left="142" w:right="155" w:firstLine="142"/>
      </w:pPr>
      <w:r>
        <w:t xml:space="preserve">Meklēt iespēju, kā veiksmīgāk sadarboties dažādu mācību priekšmetu pedagogiem, ja tiek konstatēts, ka nepieciešams atbalsts ikdienas mācību darbā. </w:t>
      </w:r>
    </w:p>
    <w:p w14:paraId="25548EAF" w14:textId="77777777" w:rsidR="001C0A3C" w:rsidRDefault="00000000">
      <w:pPr>
        <w:spacing w:after="303"/>
        <w:ind w:left="142" w:right="155" w:firstLine="142"/>
      </w:pPr>
      <w:r>
        <w:t xml:space="preserve">Pētīt, ka notiek pāreja uz jauno vērtēšanas kārtību, kurā tiks izslēgta iespēja uzlabot </w:t>
      </w:r>
      <w:proofErr w:type="spellStart"/>
      <w:r>
        <w:t>summatīvos</w:t>
      </w:r>
      <w:proofErr w:type="spellEnd"/>
      <w:r>
        <w:t xml:space="preserve"> vērtējumus un kādu iespaidu tas atstāj uz skolēnu mācību sasniegumiem. </w:t>
      </w:r>
    </w:p>
    <w:p w14:paraId="37F29290" w14:textId="77777777" w:rsidR="001C0A3C" w:rsidRDefault="00000000">
      <w:pPr>
        <w:pStyle w:val="Virsraksts5"/>
        <w:ind w:left="561"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8"/>
        <w:gridCol w:w="4110"/>
        <w:gridCol w:w="4112"/>
        <w:gridCol w:w="4112"/>
      </w:tblGrid>
      <w:tr w:rsidR="001C0A3C" w14:paraId="2EB7CCD4"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6FED609F"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A0AA74"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032A43D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C39ACB1"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BA2F92D"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63E00AD"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ACB1B5" w14:textId="77777777" w:rsidR="001C0A3C" w:rsidRDefault="00000000">
            <w:pPr>
              <w:spacing w:after="0" w:line="259" w:lineRule="auto"/>
              <w:ind w:left="0" w:right="107" w:firstLine="0"/>
              <w:jc w:val="center"/>
            </w:pPr>
            <w:r>
              <w:t xml:space="preserve">Turpmākās attīstības vajadzības </w:t>
            </w:r>
          </w:p>
        </w:tc>
      </w:tr>
      <w:tr w:rsidR="001C0A3C" w14:paraId="5207E3E3"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0778ABAE" w14:textId="77777777" w:rsidR="001C0A3C" w:rsidRDefault="00000000">
            <w:pPr>
              <w:spacing w:after="0" w:line="259" w:lineRule="auto"/>
              <w:ind w:left="7" w:right="0" w:firstLine="0"/>
              <w:jc w:val="left"/>
            </w:pPr>
            <w:r>
              <w:t>3.7.1</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5EE444" w14:textId="77777777" w:rsidR="001C0A3C" w:rsidRDefault="00000000">
            <w:pPr>
              <w:spacing w:after="0" w:line="259" w:lineRule="auto"/>
              <w:ind w:left="5"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6" w:space="0" w:color="000000"/>
              <w:right w:val="single" w:sz="4" w:space="0" w:color="000000"/>
            </w:tcBorders>
          </w:tcPr>
          <w:p w14:paraId="4267DC0F" w14:textId="77777777" w:rsidR="001C0A3C" w:rsidRDefault="00000000">
            <w:pPr>
              <w:spacing w:after="0" w:line="257" w:lineRule="auto"/>
              <w:ind w:left="7" w:right="108" w:firstLine="0"/>
            </w:pPr>
            <w:r>
              <w:t xml:space="preserve">Visi ģimnāzijas pedagogi ir apguvuši iekļaujošās izglītības kursu, šī joma tiek aktualizēta katru mācību gadu. </w:t>
            </w:r>
          </w:p>
          <w:p w14:paraId="2572146D" w14:textId="77777777" w:rsidR="001C0A3C" w:rsidRDefault="00000000">
            <w:pPr>
              <w:spacing w:after="0" w:line="259" w:lineRule="auto"/>
              <w:ind w:left="7" w:right="110" w:firstLine="0"/>
            </w:pPr>
            <w:proofErr w:type="spellStart"/>
            <w:r>
              <w:t>Problēmsituācijas</w:t>
            </w:r>
            <w:proofErr w:type="spellEnd"/>
            <w:r>
              <w:t xml:space="preserve"> tiek risinātas kompleksi, iesaistot psihologu, sociālo pedagogu, vecākus, pedagogus. </w:t>
            </w:r>
          </w:p>
        </w:tc>
        <w:tc>
          <w:tcPr>
            <w:tcW w:w="4112" w:type="dxa"/>
            <w:tcBorders>
              <w:top w:val="single" w:sz="4" w:space="0" w:color="000000"/>
              <w:left w:val="single" w:sz="4" w:space="0" w:color="000000"/>
              <w:bottom w:val="single" w:sz="6" w:space="0" w:color="000000"/>
              <w:right w:val="single" w:sz="4" w:space="0" w:color="000000"/>
            </w:tcBorders>
          </w:tcPr>
          <w:p w14:paraId="24865F6F" w14:textId="77777777" w:rsidR="001C0A3C" w:rsidRDefault="00000000">
            <w:pPr>
              <w:spacing w:after="0" w:line="259" w:lineRule="auto"/>
              <w:ind w:left="7" w:right="0" w:firstLine="0"/>
              <w:jc w:val="left"/>
            </w:pPr>
            <w:r>
              <w:t xml:space="preserve">Pēc noteikta perioda atkārtot kolektīvam kopīgas mācības.  </w:t>
            </w:r>
          </w:p>
        </w:tc>
      </w:tr>
      <w:tr w:rsidR="001C0A3C" w14:paraId="353DDB20" w14:textId="77777777">
        <w:trPr>
          <w:trHeight w:val="1397"/>
        </w:trPr>
        <w:tc>
          <w:tcPr>
            <w:tcW w:w="818" w:type="dxa"/>
            <w:tcBorders>
              <w:top w:val="single" w:sz="4" w:space="0" w:color="000000"/>
              <w:left w:val="single" w:sz="4" w:space="0" w:color="000000"/>
              <w:bottom w:val="single" w:sz="4" w:space="0" w:color="000000"/>
              <w:right w:val="single" w:sz="4" w:space="0" w:color="000000"/>
            </w:tcBorders>
            <w:vAlign w:val="center"/>
          </w:tcPr>
          <w:p w14:paraId="13BE6F02" w14:textId="77777777" w:rsidR="001C0A3C" w:rsidRDefault="00000000">
            <w:pPr>
              <w:spacing w:after="0" w:line="259" w:lineRule="auto"/>
              <w:ind w:left="7"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0BB556A7" w14:textId="77777777" w:rsidR="001C0A3C" w:rsidRDefault="00000000">
            <w:pPr>
              <w:spacing w:after="0" w:line="259" w:lineRule="auto"/>
              <w:ind w:left="5" w:right="0" w:firstLine="0"/>
              <w:jc w:val="left"/>
            </w:pPr>
            <w:r>
              <w:t xml:space="preserve">Izglītības iestādes izveidotā sistēma </w:t>
            </w:r>
          </w:p>
          <w:p w14:paraId="46C9FD9D" w14:textId="77777777" w:rsidR="001C0A3C" w:rsidRDefault="00000000">
            <w:pPr>
              <w:spacing w:after="0" w:line="259" w:lineRule="auto"/>
              <w:ind w:left="5" w:right="107" w:firstLine="0"/>
              <w:jc w:val="left"/>
            </w:pPr>
            <w:r>
              <w:t xml:space="preserve">iekļaujošas mācību vides nodrošināšanai un vienlīdzīgas attieksmes organizācijas kultūras ieviešanai </w:t>
            </w:r>
          </w:p>
        </w:tc>
        <w:tc>
          <w:tcPr>
            <w:tcW w:w="4112" w:type="dxa"/>
            <w:tcBorders>
              <w:top w:val="single" w:sz="6" w:space="0" w:color="000000"/>
              <w:left w:val="single" w:sz="6" w:space="0" w:color="000000"/>
              <w:bottom w:val="single" w:sz="6" w:space="0" w:color="000000"/>
              <w:right w:val="single" w:sz="6" w:space="0" w:color="000000"/>
            </w:tcBorders>
          </w:tcPr>
          <w:p w14:paraId="4E134BAC" w14:textId="77777777" w:rsidR="001C0A3C" w:rsidRDefault="00000000">
            <w:pPr>
              <w:spacing w:after="0" w:line="259" w:lineRule="auto"/>
              <w:ind w:left="0" w:right="102" w:firstLine="206"/>
            </w:pPr>
            <w:r>
              <w:t xml:space="preserve">Individuālās sarunās tiek nostiprināta sadarbība ar ģimeni atbalsta sniegšanā skolēniem. </w:t>
            </w:r>
          </w:p>
        </w:tc>
        <w:tc>
          <w:tcPr>
            <w:tcW w:w="4112" w:type="dxa"/>
            <w:tcBorders>
              <w:top w:val="single" w:sz="6" w:space="0" w:color="000000"/>
              <w:left w:val="single" w:sz="6" w:space="0" w:color="000000"/>
              <w:bottom w:val="single" w:sz="6" w:space="0" w:color="000000"/>
              <w:right w:val="single" w:sz="6" w:space="0" w:color="000000"/>
            </w:tcBorders>
          </w:tcPr>
          <w:p w14:paraId="554AE4F1" w14:textId="77777777" w:rsidR="001C0A3C" w:rsidRDefault="00000000">
            <w:pPr>
              <w:spacing w:after="0" w:line="259" w:lineRule="auto"/>
              <w:ind w:left="0" w:right="102" w:firstLine="206"/>
            </w:pPr>
            <w:r>
              <w:t xml:space="preserve">Patstāvīgi </w:t>
            </w:r>
            <w:proofErr w:type="spellStart"/>
            <w:r>
              <w:t>monitorēt</w:t>
            </w:r>
            <w:proofErr w:type="spellEnd"/>
            <w:r>
              <w:t xml:space="preserve"> mācību vidi, lai savlaicīgi pamanītu </w:t>
            </w:r>
            <w:proofErr w:type="spellStart"/>
            <w:r>
              <w:t>problēmsituācijas</w:t>
            </w:r>
            <w:proofErr w:type="spellEnd"/>
            <w:r>
              <w:t xml:space="preserve">, kas saistītas ar vienlīdzību un iekļaušanu, un lai pēc iespējas ātrāk konstatētu nepieciešamā atbalsta vajadzību. </w:t>
            </w:r>
          </w:p>
        </w:tc>
      </w:tr>
      <w:tr w:rsidR="001C0A3C" w14:paraId="7233F346" w14:textId="77777777">
        <w:trPr>
          <w:trHeight w:val="3601"/>
        </w:trPr>
        <w:tc>
          <w:tcPr>
            <w:tcW w:w="818" w:type="dxa"/>
            <w:tcBorders>
              <w:top w:val="single" w:sz="4" w:space="0" w:color="000000"/>
              <w:left w:val="single" w:sz="4" w:space="0" w:color="000000"/>
              <w:bottom w:val="single" w:sz="4" w:space="0" w:color="000000"/>
              <w:right w:val="single" w:sz="4" w:space="0" w:color="000000"/>
            </w:tcBorders>
            <w:vAlign w:val="center"/>
          </w:tcPr>
          <w:p w14:paraId="210C31D8" w14:textId="77777777" w:rsidR="001C0A3C" w:rsidRDefault="00000000">
            <w:pPr>
              <w:spacing w:after="0" w:line="259" w:lineRule="auto"/>
              <w:ind w:left="7"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E0EF6D" w14:textId="77777777" w:rsidR="001C0A3C" w:rsidRDefault="00000000">
            <w:pPr>
              <w:spacing w:after="0" w:line="259" w:lineRule="auto"/>
              <w:ind w:left="5" w:right="0" w:firstLine="0"/>
              <w:jc w:val="left"/>
            </w:pPr>
            <w:r>
              <w:t>Izglītības iestādes darbībā konstatēto izglītības kvalitātes risku identificēšana un izvērtēšana</w:t>
            </w:r>
            <w:r>
              <w:rPr>
                <w:sz w:val="22"/>
              </w:rPr>
              <w:t xml:space="preserve"> </w:t>
            </w:r>
          </w:p>
        </w:tc>
        <w:tc>
          <w:tcPr>
            <w:tcW w:w="4112" w:type="dxa"/>
            <w:tcBorders>
              <w:top w:val="single" w:sz="6" w:space="0" w:color="000000"/>
              <w:left w:val="single" w:sz="4" w:space="0" w:color="000000"/>
              <w:bottom w:val="single" w:sz="4" w:space="0" w:color="000000"/>
              <w:right w:val="single" w:sz="4" w:space="0" w:color="000000"/>
            </w:tcBorders>
          </w:tcPr>
          <w:p w14:paraId="2F4E1F23" w14:textId="77777777" w:rsidR="001C0A3C" w:rsidRDefault="00000000">
            <w:pPr>
              <w:spacing w:after="17" w:line="259" w:lineRule="auto"/>
              <w:ind w:left="214" w:right="0" w:firstLine="0"/>
              <w:jc w:val="left"/>
            </w:pPr>
            <w:r>
              <w:t xml:space="preserve">Apvienotās klases - nav. </w:t>
            </w:r>
          </w:p>
          <w:p w14:paraId="630D42FA" w14:textId="77777777" w:rsidR="001C0A3C" w:rsidRDefault="00000000">
            <w:pPr>
              <w:spacing w:after="9" w:line="259" w:lineRule="auto"/>
              <w:ind w:left="214" w:right="0" w:firstLine="0"/>
              <w:jc w:val="left"/>
            </w:pPr>
            <w:r>
              <w:t xml:space="preserve">Atbalsta personāla pieejamība - ir. </w:t>
            </w:r>
          </w:p>
          <w:p w14:paraId="0ECF52AE" w14:textId="77777777" w:rsidR="001C0A3C" w:rsidRDefault="00000000">
            <w:pPr>
              <w:spacing w:after="0" w:line="259" w:lineRule="auto"/>
              <w:ind w:left="0" w:right="108" w:firstLine="0"/>
              <w:jc w:val="right"/>
            </w:pPr>
            <w:r>
              <w:t>Mācību priekšmets/-i, kurā/-</w:t>
            </w:r>
            <w:proofErr w:type="spellStart"/>
            <w:r>
              <w:t>os</w:t>
            </w:r>
            <w:proofErr w:type="spellEnd"/>
            <w:r>
              <w:t xml:space="preserve"> ir par </w:t>
            </w:r>
          </w:p>
          <w:p w14:paraId="42A3993B" w14:textId="77777777" w:rsidR="001C0A3C" w:rsidRDefault="00000000">
            <w:pPr>
              <w:spacing w:after="0" w:line="247" w:lineRule="auto"/>
              <w:ind w:left="7" w:right="109" w:firstLine="0"/>
            </w:pPr>
            <w:r>
              <w:t xml:space="preserve">10% un vairāk zemāki vidējie rādītāji obligātajos centralizētajos eksāmenos 9., 11., 12.kl., salīdzinot ar valsts vidējiem rādītājiem - nav. </w:t>
            </w:r>
          </w:p>
          <w:p w14:paraId="193A32DE" w14:textId="77777777" w:rsidR="001C0A3C" w:rsidRDefault="00000000">
            <w:pPr>
              <w:spacing w:after="21" w:line="259" w:lineRule="auto"/>
              <w:ind w:left="214" w:right="0" w:firstLine="0"/>
              <w:jc w:val="left"/>
            </w:pPr>
            <w:r>
              <w:t xml:space="preserve">Pedagogu vakances - nav.  </w:t>
            </w:r>
          </w:p>
          <w:p w14:paraId="68BE3E98" w14:textId="77777777" w:rsidR="001C0A3C" w:rsidRDefault="00000000">
            <w:pPr>
              <w:spacing w:after="0" w:line="259" w:lineRule="auto"/>
              <w:ind w:left="7" w:right="107" w:firstLine="206"/>
            </w:pPr>
            <w:r>
              <w:t xml:space="preserve">2023./2024. </w:t>
            </w:r>
            <w:proofErr w:type="spellStart"/>
            <w:r>
              <w:t>m.g</w:t>
            </w:r>
            <w:proofErr w:type="spellEnd"/>
            <w:r>
              <w:t xml:space="preserve">. identificēts risks - par skolēniem, kuri bez attaisnojoša iemesla ilgstoši neapmeklē izglītības iestādi (20 un vairāk mācību stundas / nodarbības semestrī). Riska mazināšanai </w:t>
            </w:r>
          </w:p>
        </w:tc>
        <w:tc>
          <w:tcPr>
            <w:tcW w:w="4112" w:type="dxa"/>
            <w:tcBorders>
              <w:top w:val="single" w:sz="6" w:space="0" w:color="000000"/>
              <w:left w:val="single" w:sz="4" w:space="0" w:color="000000"/>
              <w:bottom w:val="single" w:sz="4" w:space="0" w:color="000000"/>
              <w:right w:val="single" w:sz="4" w:space="0" w:color="000000"/>
            </w:tcBorders>
          </w:tcPr>
          <w:p w14:paraId="65744627" w14:textId="77777777" w:rsidR="001C0A3C" w:rsidRDefault="00000000">
            <w:pPr>
              <w:spacing w:after="0" w:line="276" w:lineRule="auto"/>
              <w:ind w:left="7" w:right="0" w:firstLine="206"/>
            </w:pPr>
            <w:r>
              <w:t xml:space="preserve">Izmaiņas kavējumu uzskaites kārtībā skolā.  </w:t>
            </w:r>
          </w:p>
          <w:p w14:paraId="38B42674" w14:textId="77777777" w:rsidR="001C0A3C" w:rsidRDefault="00000000">
            <w:pPr>
              <w:spacing w:after="0" w:line="259" w:lineRule="auto"/>
              <w:ind w:left="7" w:right="113" w:firstLine="206"/>
            </w:pPr>
            <w:r>
              <w:t xml:space="preserve">Dialogs ar vecākiem par kavējumu negatīvo ietekmi uz skolēnu mācību sasniegumiem. </w:t>
            </w:r>
          </w:p>
        </w:tc>
      </w:tr>
      <w:tr w:rsidR="001C0A3C" w14:paraId="279BF2B4"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4E08BB0A" w14:textId="77777777" w:rsidR="001C0A3C" w:rsidRDefault="001C0A3C">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3FFC5D27"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8E77EF" w14:textId="77777777" w:rsidR="001C0A3C" w:rsidRDefault="00000000">
            <w:pPr>
              <w:spacing w:after="0" w:line="259" w:lineRule="auto"/>
              <w:ind w:left="0" w:right="110" w:firstLine="0"/>
              <w:jc w:val="center"/>
            </w:pPr>
            <w:r>
              <w:t xml:space="preserve">2023./2024. </w:t>
            </w:r>
            <w:proofErr w:type="spellStart"/>
            <w:r>
              <w:t>māc.g</w:t>
            </w:r>
            <w:proofErr w:type="spellEnd"/>
            <w:r>
              <w:t xml:space="preserve">. </w:t>
            </w:r>
          </w:p>
        </w:tc>
      </w:tr>
      <w:tr w:rsidR="001C0A3C" w14:paraId="7E65E51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4BAA5EE" w14:textId="77777777" w:rsidR="001C0A3C"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77C5A54" w14:textId="77777777" w:rsidR="001C0A3C"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8A20B33" w14:textId="77777777" w:rsidR="001C0A3C"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B9496B2" w14:textId="77777777" w:rsidR="001C0A3C" w:rsidRDefault="00000000">
            <w:pPr>
              <w:spacing w:after="0" w:line="259" w:lineRule="auto"/>
              <w:ind w:left="0" w:right="112" w:firstLine="0"/>
              <w:jc w:val="center"/>
            </w:pPr>
            <w:r>
              <w:t xml:space="preserve">Turpmākās attīstības vajadzības </w:t>
            </w:r>
          </w:p>
        </w:tc>
      </w:tr>
      <w:tr w:rsidR="001C0A3C" w14:paraId="21B7AAD6"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61330B9" w14:textId="77777777" w:rsidR="001C0A3C" w:rsidRDefault="001C0A3C">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941030C" w14:textId="77777777" w:rsidR="001C0A3C" w:rsidRDefault="001C0A3C">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E1EB508" w14:textId="77777777" w:rsidR="001C0A3C" w:rsidRDefault="00000000">
            <w:pPr>
              <w:spacing w:after="0" w:line="259" w:lineRule="auto"/>
              <w:ind w:left="2" w:right="0" w:firstLine="0"/>
            </w:pPr>
            <w:r>
              <w:t xml:space="preserve">plānotas izmaiņas kavējumu uzskaites kārtībā skolā.  </w:t>
            </w:r>
          </w:p>
        </w:tc>
        <w:tc>
          <w:tcPr>
            <w:tcW w:w="4112" w:type="dxa"/>
            <w:tcBorders>
              <w:top w:val="single" w:sz="4" w:space="0" w:color="000000"/>
              <w:left w:val="single" w:sz="4" w:space="0" w:color="000000"/>
              <w:bottom w:val="single" w:sz="4" w:space="0" w:color="000000"/>
              <w:right w:val="single" w:sz="4" w:space="0" w:color="000000"/>
            </w:tcBorders>
          </w:tcPr>
          <w:p w14:paraId="5B13CD4B" w14:textId="77777777" w:rsidR="001C0A3C" w:rsidRDefault="001C0A3C">
            <w:pPr>
              <w:spacing w:after="160" w:line="259" w:lineRule="auto"/>
              <w:ind w:left="0" w:right="0" w:firstLine="0"/>
              <w:jc w:val="left"/>
            </w:pPr>
          </w:p>
        </w:tc>
      </w:tr>
      <w:tr w:rsidR="001C0A3C" w14:paraId="232FF18A"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E219F7F" w14:textId="77777777" w:rsidR="001C0A3C"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F0971E" w14:textId="77777777" w:rsidR="001C0A3C" w:rsidRDefault="00000000">
            <w:pPr>
              <w:spacing w:after="1" w:line="238" w:lineRule="auto"/>
              <w:ind w:left="0" w:right="33" w:firstLine="0"/>
              <w:jc w:val="left"/>
            </w:pPr>
            <w:r>
              <w:t xml:space="preserve">Izglītības iestādes izveidotā sistēma katra izglītojamā izaugsmes nodrošināšanai neatkarīgi no sociālekonomiskajiem apstākļiem u.c. </w:t>
            </w:r>
          </w:p>
          <w:p w14:paraId="4AE2146B" w14:textId="77777777" w:rsidR="001C0A3C"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5E362164" w14:textId="77777777" w:rsidR="001C0A3C"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ABCEF8" w14:textId="77777777" w:rsidR="001C0A3C" w:rsidRDefault="00000000">
            <w:pPr>
              <w:spacing w:after="0" w:line="259" w:lineRule="auto"/>
              <w:ind w:left="2" w:right="0" w:firstLine="0"/>
              <w:jc w:val="left"/>
            </w:pPr>
            <w:r>
              <w:t xml:space="preserve"> </w:t>
            </w:r>
          </w:p>
        </w:tc>
      </w:tr>
    </w:tbl>
    <w:p w14:paraId="0151EEC3" w14:textId="77777777" w:rsidR="001C0A3C" w:rsidRDefault="00000000">
      <w:pPr>
        <w:spacing w:after="143" w:line="259" w:lineRule="auto"/>
        <w:ind w:left="576" w:right="113"/>
        <w:jc w:val="left"/>
      </w:pPr>
      <w:r>
        <w:rPr>
          <w:b/>
        </w:rPr>
        <w:t xml:space="preserve">Galvenie apkopotie secinājumi turpmākajam darbam par visu kritēriju. </w:t>
      </w:r>
    </w:p>
    <w:p w14:paraId="3F416816" w14:textId="77777777" w:rsidR="001C0A3C" w:rsidRDefault="00000000">
      <w:pPr>
        <w:spacing w:after="302"/>
        <w:ind w:left="370" w:right="2736"/>
      </w:pPr>
      <w:r>
        <w:t xml:space="preserve">Regulāri jāveido dialogs starp skolas vadību, atbalsta personālu un pedagogiem, un vecākiem. Pilnveidot iekļaujošo mācību vidi, atbalstot pedagogu prasmju pilnveidi. </w:t>
      </w:r>
    </w:p>
    <w:p w14:paraId="4B42E524" w14:textId="77777777" w:rsidR="001C0A3C" w:rsidRDefault="00000000">
      <w:pPr>
        <w:pStyle w:val="Virsraksts5"/>
        <w:ind w:left="561" w:right="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98" w:type="dxa"/>
          <w:bottom w:w="0" w:type="dxa"/>
          <w:right w:w="0" w:type="dxa"/>
        </w:tblCellMar>
        <w:tblLook w:val="04A0" w:firstRow="1" w:lastRow="0" w:firstColumn="1" w:lastColumn="0" w:noHBand="0" w:noVBand="1"/>
      </w:tblPr>
      <w:tblGrid>
        <w:gridCol w:w="819"/>
        <w:gridCol w:w="4109"/>
        <w:gridCol w:w="4568"/>
        <w:gridCol w:w="3656"/>
      </w:tblGrid>
      <w:tr w:rsidR="001C0A3C" w14:paraId="045A3A84" w14:textId="77777777">
        <w:trPr>
          <w:trHeight w:val="286"/>
        </w:trPr>
        <w:tc>
          <w:tcPr>
            <w:tcW w:w="9495" w:type="dxa"/>
            <w:gridSpan w:val="3"/>
            <w:tcBorders>
              <w:top w:val="single" w:sz="4" w:space="0" w:color="000000"/>
              <w:left w:val="single" w:sz="4" w:space="0" w:color="000000"/>
              <w:bottom w:val="single" w:sz="4" w:space="0" w:color="000000"/>
              <w:right w:val="single" w:sz="4" w:space="0" w:color="000000"/>
            </w:tcBorders>
          </w:tcPr>
          <w:p w14:paraId="605D7084" w14:textId="77777777" w:rsidR="001C0A3C" w:rsidRDefault="00000000">
            <w:pPr>
              <w:spacing w:after="0" w:line="259" w:lineRule="auto"/>
              <w:ind w:left="0" w:right="112" w:firstLine="0"/>
              <w:jc w:val="right"/>
            </w:pPr>
            <w:r>
              <w:rPr>
                <w:b/>
                <w:i/>
              </w:rPr>
              <w:t>Kritērija aktualizēšana/izvērtēšana uz:</w:t>
            </w:r>
            <w: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7BB25B01" w14:textId="77777777" w:rsidR="001C0A3C" w:rsidRDefault="00000000">
            <w:pPr>
              <w:spacing w:after="0" w:line="259" w:lineRule="auto"/>
              <w:ind w:left="0" w:right="103" w:firstLine="0"/>
              <w:jc w:val="center"/>
            </w:pPr>
            <w:r>
              <w:t xml:space="preserve">2023./2024. </w:t>
            </w:r>
            <w:proofErr w:type="spellStart"/>
            <w:r>
              <w:t>māc.g</w:t>
            </w:r>
            <w:proofErr w:type="spellEnd"/>
            <w:r>
              <w:t xml:space="preserve">. </w:t>
            </w:r>
          </w:p>
        </w:tc>
      </w:tr>
      <w:tr w:rsidR="001C0A3C" w14:paraId="0EC21F71"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48384E4" w14:textId="77777777" w:rsidR="001C0A3C" w:rsidRDefault="00000000">
            <w:pPr>
              <w:spacing w:after="0" w:line="259" w:lineRule="auto"/>
              <w:ind w:left="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8DD561" w14:textId="77777777" w:rsidR="001C0A3C" w:rsidRDefault="00000000">
            <w:pPr>
              <w:spacing w:after="0" w:line="259" w:lineRule="auto"/>
              <w:ind w:left="0" w:right="106" w:firstLine="0"/>
              <w:jc w:val="center"/>
            </w:pPr>
            <w:r>
              <w:t xml:space="preserve">Rezultatīvā rādītāja nosaukums </w:t>
            </w:r>
          </w:p>
        </w:tc>
        <w:tc>
          <w:tcPr>
            <w:tcW w:w="4568" w:type="dxa"/>
            <w:tcBorders>
              <w:top w:val="single" w:sz="4" w:space="0" w:color="000000"/>
              <w:left w:val="single" w:sz="4" w:space="0" w:color="000000"/>
              <w:bottom w:val="single" w:sz="6" w:space="0" w:color="000000"/>
              <w:right w:val="single" w:sz="4" w:space="0" w:color="000000"/>
            </w:tcBorders>
          </w:tcPr>
          <w:p w14:paraId="203FA6B5" w14:textId="77777777" w:rsidR="001C0A3C" w:rsidRDefault="00000000">
            <w:pPr>
              <w:spacing w:after="0" w:line="259" w:lineRule="auto"/>
              <w:ind w:left="0" w:right="103" w:firstLine="0"/>
              <w:jc w:val="center"/>
            </w:pPr>
            <w:r>
              <w:t xml:space="preserve">Stiprās puses </w:t>
            </w:r>
          </w:p>
        </w:tc>
        <w:tc>
          <w:tcPr>
            <w:tcW w:w="3656" w:type="dxa"/>
            <w:tcBorders>
              <w:top w:val="single" w:sz="4" w:space="0" w:color="000000"/>
              <w:left w:val="single" w:sz="4" w:space="0" w:color="000000"/>
              <w:bottom w:val="single" w:sz="6" w:space="0" w:color="000000"/>
              <w:right w:val="single" w:sz="4" w:space="0" w:color="000000"/>
            </w:tcBorders>
          </w:tcPr>
          <w:p w14:paraId="44EB37A2" w14:textId="77777777" w:rsidR="001C0A3C" w:rsidRDefault="00000000">
            <w:pPr>
              <w:spacing w:after="0" w:line="259" w:lineRule="auto"/>
              <w:ind w:left="0" w:right="103" w:firstLine="0"/>
              <w:jc w:val="center"/>
            </w:pPr>
            <w:r>
              <w:t xml:space="preserve">Turpmākās attīstības vajadzības </w:t>
            </w:r>
          </w:p>
        </w:tc>
      </w:tr>
      <w:tr w:rsidR="001C0A3C" w14:paraId="4C4A1441" w14:textId="77777777">
        <w:trPr>
          <w:trHeight w:val="1394"/>
        </w:trPr>
        <w:tc>
          <w:tcPr>
            <w:tcW w:w="818" w:type="dxa"/>
            <w:tcBorders>
              <w:top w:val="single" w:sz="4" w:space="0" w:color="000000"/>
              <w:left w:val="single" w:sz="4" w:space="0" w:color="000000"/>
              <w:bottom w:val="single" w:sz="4" w:space="0" w:color="000000"/>
              <w:right w:val="single" w:sz="4" w:space="0" w:color="000000"/>
            </w:tcBorders>
            <w:vAlign w:val="center"/>
          </w:tcPr>
          <w:p w14:paraId="483CE082" w14:textId="77777777" w:rsidR="001C0A3C" w:rsidRDefault="00000000">
            <w:pPr>
              <w:spacing w:after="0" w:line="259" w:lineRule="auto"/>
              <w:ind w:left="10"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627DA661" w14:textId="77777777" w:rsidR="001C0A3C" w:rsidRDefault="00000000">
            <w:pPr>
              <w:spacing w:after="0" w:line="259" w:lineRule="auto"/>
              <w:ind w:left="7" w:right="44" w:firstLine="0"/>
              <w:jc w:val="left"/>
            </w:pPr>
            <w:r>
              <w:t xml:space="preserve">Izglītības iestādes izpratne par faktoriem, kuri ietekmē izglītības pieejamību </w:t>
            </w:r>
          </w:p>
        </w:tc>
        <w:tc>
          <w:tcPr>
            <w:tcW w:w="4568" w:type="dxa"/>
            <w:tcBorders>
              <w:top w:val="single" w:sz="6" w:space="0" w:color="000000"/>
              <w:left w:val="single" w:sz="6" w:space="0" w:color="000000"/>
              <w:bottom w:val="single" w:sz="6" w:space="0" w:color="000000"/>
              <w:right w:val="single" w:sz="6" w:space="0" w:color="000000"/>
            </w:tcBorders>
          </w:tcPr>
          <w:p w14:paraId="0964B833" w14:textId="77777777" w:rsidR="001C0A3C" w:rsidRDefault="00000000">
            <w:pPr>
              <w:spacing w:after="0" w:line="273" w:lineRule="auto"/>
              <w:ind w:left="2" w:right="101" w:firstLine="206"/>
            </w:pPr>
            <w:r>
              <w:t xml:space="preserve">Ikvienam skolēnam atbilstošas un sabiedrībā pieprasītas izglītības programmas (t.sk. arī speciālās, interešu izglītības). </w:t>
            </w:r>
          </w:p>
          <w:p w14:paraId="77FB31A6" w14:textId="77777777" w:rsidR="001C0A3C" w:rsidRDefault="00000000">
            <w:pPr>
              <w:spacing w:after="0" w:line="259" w:lineRule="auto"/>
              <w:ind w:left="2" w:right="0" w:firstLine="206"/>
            </w:pPr>
            <w:r>
              <w:t xml:space="preserve">Personalizēta pieeja vispārējās vidējās izglītības virziena īstenošanā. </w:t>
            </w:r>
          </w:p>
        </w:tc>
        <w:tc>
          <w:tcPr>
            <w:tcW w:w="3656" w:type="dxa"/>
            <w:tcBorders>
              <w:top w:val="single" w:sz="6" w:space="0" w:color="000000"/>
              <w:left w:val="single" w:sz="6" w:space="0" w:color="000000"/>
              <w:bottom w:val="single" w:sz="6" w:space="0" w:color="000000"/>
              <w:right w:val="single" w:sz="6" w:space="0" w:color="000000"/>
            </w:tcBorders>
          </w:tcPr>
          <w:p w14:paraId="7AACA530" w14:textId="77777777" w:rsidR="001C0A3C" w:rsidRDefault="00000000">
            <w:pPr>
              <w:spacing w:after="0" w:line="259" w:lineRule="auto"/>
              <w:ind w:left="0" w:right="0" w:firstLine="207"/>
              <w:jc w:val="left"/>
            </w:pPr>
            <w:r>
              <w:t xml:space="preserve">Risināt </w:t>
            </w:r>
            <w:r>
              <w:tab/>
              <w:t xml:space="preserve">jautājumu </w:t>
            </w:r>
            <w:r>
              <w:tab/>
              <w:t xml:space="preserve">par </w:t>
            </w:r>
            <w:r>
              <w:tab/>
              <w:t xml:space="preserve">telpu nodrošinājumu, </w:t>
            </w:r>
            <w:r>
              <w:tab/>
              <w:t xml:space="preserve">pieaugot pieprasījumam pēc izglītības Talsu Valsts ģimnāzijā. </w:t>
            </w:r>
          </w:p>
        </w:tc>
      </w:tr>
      <w:tr w:rsidR="001C0A3C" w14:paraId="033FCF84" w14:textId="77777777">
        <w:trPr>
          <w:trHeight w:val="1669"/>
        </w:trPr>
        <w:tc>
          <w:tcPr>
            <w:tcW w:w="818" w:type="dxa"/>
            <w:tcBorders>
              <w:top w:val="single" w:sz="4" w:space="0" w:color="000000"/>
              <w:left w:val="single" w:sz="4" w:space="0" w:color="000000"/>
              <w:bottom w:val="single" w:sz="4" w:space="0" w:color="000000"/>
              <w:right w:val="single" w:sz="4" w:space="0" w:color="000000"/>
            </w:tcBorders>
            <w:vAlign w:val="center"/>
          </w:tcPr>
          <w:p w14:paraId="50F7D828" w14:textId="77777777" w:rsidR="001C0A3C" w:rsidRDefault="00000000">
            <w:pPr>
              <w:spacing w:after="0" w:line="259" w:lineRule="auto"/>
              <w:ind w:left="10" w:right="0" w:firstLine="0"/>
              <w:jc w:val="left"/>
            </w:pPr>
            <w:r>
              <w:t>3.8.2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2C4881" w14:textId="77777777" w:rsidR="001C0A3C" w:rsidRDefault="00000000">
            <w:pPr>
              <w:spacing w:after="0" w:line="259" w:lineRule="auto"/>
              <w:ind w:left="7" w:right="0" w:firstLine="0"/>
              <w:jc w:val="left"/>
            </w:pPr>
            <w:r>
              <w:t xml:space="preserve">Izglītības vides pieejamība un izglītības programmas pielāgošana izglītojamiem ar speciālajām vajadzībām  </w:t>
            </w:r>
          </w:p>
        </w:tc>
        <w:tc>
          <w:tcPr>
            <w:tcW w:w="4568" w:type="dxa"/>
            <w:tcBorders>
              <w:top w:val="single" w:sz="6" w:space="0" w:color="000000"/>
              <w:left w:val="single" w:sz="4" w:space="0" w:color="000000"/>
              <w:bottom w:val="single" w:sz="4" w:space="0" w:color="000000"/>
              <w:right w:val="single" w:sz="4" w:space="0" w:color="000000"/>
            </w:tcBorders>
          </w:tcPr>
          <w:p w14:paraId="70E64BC3" w14:textId="77777777" w:rsidR="001C0A3C" w:rsidRDefault="00000000">
            <w:pPr>
              <w:spacing w:after="0" w:line="258" w:lineRule="auto"/>
              <w:ind w:left="10" w:right="112" w:firstLine="206"/>
            </w:pPr>
            <w:r>
              <w:t xml:space="preserve">Visa izglītības iestāde ir pieejama skolēniem ar speciālām vajadzībām, ir mūsdienīgi risinājumi vides pieejamībai. </w:t>
            </w:r>
          </w:p>
          <w:p w14:paraId="4DF55BF2" w14:textId="77777777" w:rsidR="001C0A3C" w:rsidRDefault="00000000">
            <w:pPr>
              <w:spacing w:after="0" w:line="259" w:lineRule="auto"/>
              <w:ind w:left="10" w:right="114" w:firstLine="206"/>
            </w:pPr>
            <w:r>
              <w:t xml:space="preserve">Ir iespēja nodrošināt mācības visiem skolēniem mācības gan klātienē, gan attālināti, gan hibrīda režīmā. </w:t>
            </w:r>
          </w:p>
        </w:tc>
        <w:tc>
          <w:tcPr>
            <w:tcW w:w="3656" w:type="dxa"/>
            <w:tcBorders>
              <w:top w:val="single" w:sz="6" w:space="0" w:color="000000"/>
              <w:left w:val="single" w:sz="4" w:space="0" w:color="000000"/>
              <w:bottom w:val="single" w:sz="4" w:space="0" w:color="000000"/>
              <w:right w:val="single" w:sz="4" w:space="0" w:color="000000"/>
            </w:tcBorders>
          </w:tcPr>
          <w:p w14:paraId="58D5202A" w14:textId="77777777" w:rsidR="001C0A3C" w:rsidRDefault="00000000">
            <w:pPr>
              <w:spacing w:after="0" w:line="259" w:lineRule="auto"/>
              <w:ind w:left="7" w:right="0" w:firstLine="0"/>
              <w:jc w:val="left"/>
            </w:pPr>
            <w:r>
              <w:t xml:space="preserve"> </w:t>
            </w:r>
          </w:p>
        </w:tc>
      </w:tr>
      <w:tr w:rsidR="001C0A3C" w14:paraId="67F71B67"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4208AFC7" w14:textId="77777777" w:rsidR="001C0A3C" w:rsidRDefault="00000000">
            <w:pPr>
              <w:spacing w:after="0" w:line="259" w:lineRule="auto"/>
              <w:ind w:left="10" w:right="0" w:firstLine="0"/>
              <w:jc w:val="left"/>
            </w:pPr>
            <w:r>
              <w:t>3.8.3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4C414E" w14:textId="77777777" w:rsidR="001C0A3C" w:rsidRDefault="00000000">
            <w:pPr>
              <w:spacing w:after="0" w:line="259" w:lineRule="auto"/>
              <w:ind w:left="7" w:right="0" w:firstLine="0"/>
              <w:jc w:val="left"/>
            </w:pPr>
            <w:r>
              <w:t xml:space="preserve">Izglītības iestādes iespēju un piedāvājuma ietekme uz iespējām nodrošināt augstu izglītības kvalitāti </w:t>
            </w:r>
            <w:r>
              <w:rPr>
                <w:sz w:val="22"/>
              </w:rPr>
              <w:t xml:space="preserve"> </w:t>
            </w:r>
          </w:p>
        </w:tc>
        <w:tc>
          <w:tcPr>
            <w:tcW w:w="4568" w:type="dxa"/>
            <w:tcBorders>
              <w:top w:val="single" w:sz="4" w:space="0" w:color="000000"/>
              <w:left w:val="single" w:sz="4" w:space="0" w:color="000000"/>
              <w:bottom w:val="single" w:sz="4" w:space="0" w:color="000000"/>
              <w:right w:val="single" w:sz="4" w:space="0" w:color="000000"/>
            </w:tcBorders>
          </w:tcPr>
          <w:p w14:paraId="22724047" w14:textId="77777777" w:rsidR="001C0A3C" w:rsidRDefault="00000000">
            <w:pPr>
              <w:spacing w:after="0" w:line="283" w:lineRule="auto"/>
              <w:ind w:left="10" w:right="0" w:firstLine="206"/>
              <w:jc w:val="left"/>
            </w:pPr>
            <w:r>
              <w:t xml:space="preserve">Ir </w:t>
            </w:r>
            <w:r>
              <w:tab/>
              <w:t xml:space="preserve">nodrošināts </w:t>
            </w:r>
            <w:r>
              <w:tab/>
              <w:t xml:space="preserve">individuālais </w:t>
            </w:r>
            <w:r>
              <w:tab/>
              <w:t xml:space="preserve">atbalsts skolēnu izcilībai.  </w:t>
            </w:r>
          </w:p>
          <w:p w14:paraId="1418AFB3" w14:textId="77777777" w:rsidR="001C0A3C" w:rsidRDefault="00000000">
            <w:pPr>
              <w:spacing w:after="0" w:line="259" w:lineRule="auto"/>
              <w:ind w:left="10" w:right="0" w:firstLine="206"/>
              <w:jc w:val="left"/>
            </w:pPr>
            <w:r>
              <w:t xml:space="preserve">Ir </w:t>
            </w:r>
            <w:r>
              <w:tab/>
              <w:t xml:space="preserve">interešu </w:t>
            </w:r>
            <w:r>
              <w:tab/>
              <w:t xml:space="preserve">izglītības </w:t>
            </w:r>
            <w:r>
              <w:tab/>
              <w:t xml:space="preserve">programmu piedāvājums.  </w:t>
            </w:r>
          </w:p>
        </w:tc>
        <w:tc>
          <w:tcPr>
            <w:tcW w:w="3656" w:type="dxa"/>
            <w:tcBorders>
              <w:top w:val="single" w:sz="4" w:space="0" w:color="000000"/>
              <w:left w:val="single" w:sz="4" w:space="0" w:color="000000"/>
              <w:bottom w:val="single" w:sz="4" w:space="0" w:color="000000"/>
              <w:right w:val="single" w:sz="4" w:space="0" w:color="000000"/>
            </w:tcBorders>
          </w:tcPr>
          <w:p w14:paraId="12191995" w14:textId="77777777" w:rsidR="001C0A3C" w:rsidRDefault="00000000">
            <w:pPr>
              <w:spacing w:after="0" w:line="259" w:lineRule="auto"/>
              <w:ind w:left="7" w:right="112" w:firstLine="0"/>
            </w:pPr>
            <w:r>
              <w:t xml:space="preserve">Nodrošināt pedagogiem iespējas apmācībām, semināriem un konferences, lai viņi varētu attīstīt </w:t>
            </w:r>
          </w:p>
        </w:tc>
      </w:tr>
      <w:tr w:rsidR="001C0A3C" w14:paraId="0F55DF63" w14:textId="77777777">
        <w:trPr>
          <w:trHeight w:val="288"/>
        </w:trPr>
        <w:tc>
          <w:tcPr>
            <w:tcW w:w="9495" w:type="dxa"/>
            <w:gridSpan w:val="3"/>
            <w:tcBorders>
              <w:top w:val="single" w:sz="4" w:space="0" w:color="000000"/>
              <w:left w:val="single" w:sz="4" w:space="0" w:color="000000"/>
              <w:bottom w:val="single" w:sz="4" w:space="0" w:color="000000"/>
              <w:right w:val="single" w:sz="4" w:space="0" w:color="000000"/>
            </w:tcBorders>
          </w:tcPr>
          <w:p w14:paraId="0DE33A0E" w14:textId="77777777" w:rsidR="001C0A3C" w:rsidRDefault="00000000">
            <w:pPr>
              <w:spacing w:after="0" w:line="259" w:lineRule="auto"/>
              <w:ind w:left="0" w:right="112" w:firstLine="0"/>
              <w:jc w:val="right"/>
            </w:pPr>
            <w:r>
              <w:rPr>
                <w:b/>
                <w:i/>
              </w:rPr>
              <w:t>Kritērija aktualizēšana/izvērtēšana uz:</w:t>
            </w:r>
            <w: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6136D352" w14:textId="77777777" w:rsidR="001C0A3C" w:rsidRDefault="00000000">
            <w:pPr>
              <w:spacing w:after="0" w:line="259" w:lineRule="auto"/>
              <w:ind w:left="0" w:right="103" w:firstLine="0"/>
              <w:jc w:val="center"/>
            </w:pPr>
            <w:r>
              <w:t xml:space="preserve">2023./2024. </w:t>
            </w:r>
            <w:proofErr w:type="spellStart"/>
            <w:r>
              <w:t>māc.g</w:t>
            </w:r>
            <w:proofErr w:type="spellEnd"/>
            <w:r>
              <w:t xml:space="preserve">. </w:t>
            </w:r>
          </w:p>
        </w:tc>
      </w:tr>
      <w:tr w:rsidR="001C0A3C" w14:paraId="5E3800E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679056" w14:textId="77777777" w:rsidR="001C0A3C" w:rsidRDefault="00000000">
            <w:pPr>
              <w:spacing w:after="0" w:line="259" w:lineRule="auto"/>
              <w:ind w:left="7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C1915FF" w14:textId="77777777" w:rsidR="001C0A3C" w:rsidRDefault="00000000">
            <w:pPr>
              <w:spacing w:after="0" w:line="259" w:lineRule="auto"/>
              <w:ind w:left="0" w:right="106" w:firstLine="0"/>
              <w:jc w:val="center"/>
            </w:pPr>
            <w:r>
              <w:t xml:space="preserve">Rezultatīvā rādītāja nosaukums </w:t>
            </w:r>
          </w:p>
        </w:tc>
        <w:tc>
          <w:tcPr>
            <w:tcW w:w="4568" w:type="dxa"/>
            <w:tcBorders>
              <w:top w:val="single" w:sz="4" w:space="0" w:color="000000"/>
              <w:left w:val="single" w:sz="4" w:space="0" w:color="000000"/>
              <w:bottom w:val="single" w:sz="4" w:space="0" w:color="000000"/>
              <w:right w:val="single" w:sz="4" w:space="0" w:color="000000"/>
            </w:tcBorders>
          </w:tcPr>
          <w:p w14:paraId="496DC110" w14:textId="77777777" w:rsidR="001C0A3C" w:rsidRDefault="00000000">
            <w:pPr>
              <w:spacing w:after="0" w:line="259" w:lineRule="auto"/>
              <w:ind w:left="0" w:right="103" w:firstLine="0"/>
              <w:jc w:val="center"/>
            </w:pPr>
            <w:r>
              <w:t xml:space="preserve">Stiprās puses </w:t>
            </w:r>
          </w:p>
        </w:tc>
        <w:tc>
          <w:tcPr>
            <w:tcW w:w="3656" w:type="dxa"/>
            <w:tcBorders>
              <w:top w:val="single" w:sz="4" w:space="0" w:color="000000"/>
              <w:left w:val="single" w:sz="4" w:space="0" w:color="000000"/>
              <w:bottom w:val="single" w:sz="4" w:space="0" w:color="000000"/>
              <w:right w:val="single" w:sz="4" w:space="0" w:color="000000"/>
            </w:tcBorders>
          </w:tcPr>
          <w:p w14:paraId="12944C18" w14:textId="77777777" w:rsidR="001C0A3C" w:rsidRDefault="00000000">
            <w:pPr>
              <w:spacing w:after="0" w:line="259" w:lineRule="auto"/>
              <w:ind w:left="0" w:right="103" w:firstLine="0"/>
              <w:jc w:val="center"/>
            </w:pPr>
            <w:r>
              <w:t xml:space="preserve">Turpmākās attīstības vajadzības </w:t>
            </w:r>
          </w:p>
        </w:tc>
      </w:tr>
      <w:tr w:rsidR="001C0A3C" w14:paraId="7D76A228" w14:textId="77777777">
        <w:trPr>
          <w:trHeight w:val="563"/>
        </w:trPr>
        <w:tc>
          <w:tcPr>
            <w:tcW w:w="818" w:type="dxa"/>
            <w:tcBorders>
              <w:top w:val="single" w:sz="4" w:space="0" w:color="000000"/>
              <w:left w:val="single" w:sz="4" w:space="0" w:color="000000"/>
              <w:bottom w:val="single" w:sz="4" w:space="0" w:color="000000"/>
              <w:right w:val="single" w:sz="4" w:space="0" w:color="000000"/>
            </w:tcBorders>
          </w:tcPr>
          <w:p w14:paraId="25882D29" w14:textId="77777777" w:rsidR="001C0A3C" w:rsidRDefault="001C0A3C">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439460C" w14:textId="77777777" w:rsidR="001C0A3C" w:rsidRDefault="001C0A3C">
            <w:pPr>
              <w:spacing w:after="160" w:line="259" w:lineRule="auto"/>
              <w:ind w:left="0" w:right="0" w:firstLine="0"/>
              <w:jc w:val="left"/>
            </w:pPr>
          </w:p>
        </w:tc>
        <w:tc>
          <w:tcPr>
            <w:tcW w:w="4568" w:type="dxa"/>
            <w:tcBorders>
              <w:top w:val="single" w:sz="4" w:space="0" w:color="000000"/>
              <w:left w:val="single" w:sz="4" w:space="0" w:color="000000"/>
              <w:bottom w:val="single" w:sz="6" w:space="0" w:color="000000"/>
              <w:right w:val="single" w:sz="4" w:space="0" w:color="000000"/>
            </w:tcBorders>
          </w:tcPr>
          <w:p w14:paraId="5441377D" w14:textId="77777777" w:rsidR="001C0A3C" w:rsidRDefault="00000000">
            <w:pPr>
              <w:spacing w:after="0" w:line="259" w:lineRule="auto"/>
              <w:ind w:left="10" w:right="0" w:firstLine="206"/>
              <w:jc w:val="left"/>
            </w:pPr>
            <w:r>
              <w:t xml:space="preserve">Ir </w:t>
            </w:r>
            <w:r>
              <w:tab/>
              <w:t xml:space="preserve">iespēja </w:t>
            </w:r>
            <w:r>
              <w:tab/>
              <w:t xml:space="preserve">iesaistīties </w:t>
            </w:r>
            <w:r>
              <w:tab/>
              <w:t xml:space="preserve">valsts </w:t>
            </w:r>
            <w:r>
              <w:tab/>
              <w:t xml:space="preserve">un starptautiskos izglītības projektos. </w:t>
            </w:r>
          </w:p>
        </w:tc>
        <w:tc>
          <w:tcPr>
            <w:tcW w:w="3656" w:type="dxa"/>
            <w:tcBorders>
              <w:top w:val="single" w:sz="4" w:space="0" w:color="000000"/>
              <w:left w:val="single" w:sz="4" w:space="0" w:color="000000"/>
              <w:bottom w:val="single" w:sz="6" w:space="0" w:color="000000"/>
              <w:right w:val="single" w:sz="4" w:space="0" w:color="000000"/>
            </w:tcBorders>
          </w:tcPr>
          <w:p w14:paraId="64FA9D6F" w14:textId="77777777" w:rsidR="001C0A3C" w:rsidRDefault="00000000">
            <w:pPr>
              <w:spacing w:after="0" w:line="259" w:lineRule="auto"/>
              <w:ind w:left="7" w:right="0" w:firstLine="0"/>
            </w:pPr>
            <w:r>
              <w:t xml:space="preserve">savas prasmes un iepazīties ar jaunākajām pedagoģijas metodēm. </w:t>
            </w:r>
          </w:p>
        </w:tc>
      </w:tr>
      <w:tr w:rsidR="001C0A3C" w14:paraId="76697C7D" w14:textId="77777777">
        <w:trPr>
          <w:trHeight w:val="1671"/>
        </w:trPr>
        <w:tc>
          <w:tcPr>
            <w:tcW w:w="818" w:type="dxa"/>
            <w:tcBorders>
              <w:top w:val="single" w:sz="4" w:space="0" w:color="000000"/>
              <w:left w:val="single" w:sz="4" w:space="0" w:color="000000"/>
              <w:bottom w:val="single" w:sz="4" w:space="0" w:color="000000"/>
              <w:right w:val="single" w:sz="4" w:space="0" w:color="000000"/>
            </w:tcBorders>
            <w:vAlign w:val="center"/>
          </w:tcPr>
          <w:p w14:paraId="4B37DBE1" w14:textId="77777777" w:rsidR="001C0A3C" w:rsidRDefault="00000000">
            <w:pPr>
              <w:spacing w:after="0" w:line="259" w:lineRule="auto"/>
              <w:ind w:left="10" w:right="0" w:firstLine="0"/>
              <w:jc w:val="left"/>
            </w:pPr>
            <w:r>
              <w:t>3.8.4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38FB309D" w14:textId="77777777" w:rsidR="001C0A3C" w:rsidRDefault="00000000">
            <w:pPr>
              <w:spacing w:after="0" w:line="259" w:lineRule="auto"/>
              <w:ind w:left="7" w:right="0" w:firstLine="0"/>
              <w:jc w:val="left"/>
            </w:pPr>
            <w:r>
              <w:t xml:space="preserve">Izglītības iestādes rīcība priekšlaicīgas mācību pārtraukšanas risku mazināšanā  </w:t>
            </w:r>
          </w:p>
        </w:tc>
        <w:tc>
          <w:tcPr>
            <w:tcW w:w="4568" w:type="dxa"/>
            <w:tcBorders>
              <w:top w:val="single" w:sz="6" w:space="0" w:color="000000"/>
              <w:left w:val="single" w:sz="6" w:space="0" w:color="000000"/>
              <w:bottom w:val="single" w:sz="6" w:space="0" w:color="000000"/>
              <w:right w:val="single" w:sz="6" w:space="0" w:color="000000"/>
            </w:tcBorders>
          </w:tcPr>
          <w:p w14:paraId="1784C3C4" w14:textId="77777777" w:rsidR="001C0A3C" w:rsidRDefault="00000000">
            <w:pPr>
              <w:spacing w:after="18" w:line="258" w:lineRule="auto"/>
              <w:ind w:left="2" w:right="101" w:firstLine="206"/>
            </w:pPr>
            <w:r>
              <w:t xml:space="preserve">Daudzveidīgs skolas piedāvājums skolēnu personības izaugsmei, tai skaitā karjeras izglītības nodrošinājums.  </w:t>
            </w:r>
          </w:p>
          <w:p w14:paraId="5B56E9AD" w14:textId="77777777" w:rsidR="001C0A3C" w:rsidRDefault="00000000">
            <w:pPr>
              <w:spacing w:after="0" w:line="259" w:lineRule="auto"/>
              <w:ind w:left="2" w:right="103" w:firstLine="206"/>
            </w:pPr>
            <w:r>
              <w:t xml:space="preserve">Individuāla pieeja katrai situācijai, tai skaitā individuālā plāna mācību satura izveidē. </w:t>
            </w:r>
          </w:p>
        </w:tc>
        <w:tc>
          <w:tcPr>
            <w:tcW w:w="3656" w:type="dxa"/>
            <w:tcBorders>
              <w:top w:val="single" w:sz="6" w:space="0" w:color="000000"/>
              <w:left w:val="single" w:sz="6" w:space="0" w:color="000000"/>
              <w:bottom w:val="single" w:sz="6" w:space="0" w:color="000000"/>
              <w:right w:val="single" w:sz="6" w:space="0" w:color="000000"/>
            </w:tcBorders>
          </w:tcPr>
          <w:p w14:paraId="304F89E2" w14:textId="77777777" w:rsidR="001C0A3C" w:rsidRDefault="00000000">
            <w:pPr>
              <w:spacing w:after="0" w:line="259" w:lineRule="auto"/>
              <w:ind w:left="0" w:right="0" w:firstLine="0"/>
              <w:jc w:val="left"/>
            </w:pPr>
            <w:r>
              <w:t xml:space="preserve">Iesaistīties </w:t>
            </w:r>
            <w:r>
              <w:tab/>
              <w:t xml:space="preserve">atbalsta </w:t>
            </w:r>
            <w:r>
              <w:tab/>
              <w:t xml:space="preserve">programmas izveidē novadā. </w:t>
            </w:r>
          </w:p>
        </w:tc>
      </w:tr>
      <w:tr w:rsidR="001C0A3C" w14:paraId="5F2E0AAD"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47D9BC00" w14:textId="77777777" w:rsidR="001C0A3C" w:rsidRDefault="00000000">
            <w:pPr>
              <w:spacing w:after="0" w:line="259" w:lineRule="auto"/>
              <w:ind w:left="10" w:right="0" w:firstLine="0"/>
              <w:jc w:val="left"/>
            </w:pPr>
            <w:r>
              <w:t>3.8.5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0E17C2" w14:textId="77777777" w:rsidR="001C0A3C" w:rsidRDefault="00000000">
            <w:pPr>
              <w:spacing w:after="0" w:line="259" w:lineRule="auto"/>
              <w:ind w:left="7" w:right="0" w:firstLine="0"/>
              <w:jc w:val="left"/>
            </w:pPr>
            <w:r>
              <w:t xml:space="preserve">Izglītības iestādes piedāvātās iespējas izmantot dienesta viesnīcu un/vai internātu  </w:t>
            </w:r>
          </w:p>
        </w:tc>
        <w:tc>
          <w:tcPr>
            <w:tcW w:w="4568" w:type="dxa"/>
            <w:tcBorders>
              <w:top w:val="single" w:sz="6" w:space="0" w:color="000000"/>
              <w:left w:val="single" w:sz="4" w:space="0" w:color="000000"/>
              <w:bottom w:val="single" w:sz="4" w:space="0" w:color="000000"/>
              <w:right w:val="single" w:sz="4" w:space="0" w:color="000000"/>
            </w:tcBorders>
            <w:vAlign w:val="center"/>
          </w:tcPr>
          <w:p w14:paraId="42B21317" w14:textId="77777777" w:rsidR="001C0A3C" w:rsidRDefault="00000000">
            <w:pPr>
              <w:spacing w:after="0" w:line="259" w:lineRule="auto"/>
              <w:ind w:left="216" w:right="0" w:firstLine="0"/>
              <w:jc w:val="left"/>
            </w:pPr>
            <w:r>
              <w:t xml:space="preserve">Nav attiecināms </w:t>
            </w:r>
          </w:p>
        </w:tc>
        <w:tc>
          <w:tcPr>
            <w:tcW w:w="3656" w:type="dxa"/>
            <w:tcBorders>
              <w:top w:val="single" w:sz="6" w:space="0" w:color="000000"/>
              <w:left w:val="single" w:sz="4" w:space="0" w:color="000000"/>
              <w:bottom w:val="single" w:sz="4" w:space="0" w:color="000000"/>
              <w:right w:val="single" w:sz="4" w:space="0" w:color="000000"/>
            </w:tcBorders>
          </w:tcPr>
          <w:p w14:paraId="44933A3D" w14:textId="77777777" w:rsidR="001C0A3C" w:rsidRDefault="00000000">
            <w:pPr>
              <w:spacing w:after="0" w:line="259" w:lineRule="auto"/>
              <w:ind w:left="7" w:right="0" w:firstLine="0"/>
              <w:jc w:val="left"/>
            </w:pPr>
            <w:r>
              <w:t xml:space="preserve"> </w:t>
            </w:r>
          </w:p>
        </w:tc>
      </w:tr>
      <w:tr w:rsidR="001C0A3C" w14:paraId="1A671698"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045C8ADC" w14:textId="77777777" w:rsidR="001C0A3C" w:rsidRDefault="00000000">
            <w:pPr>
              <w:spacing w:after="0" w:line="259" w:lineRule="auto"/>
              <w:ind w:left="10" w:right="0" w:firstLine="0"/>
              <w:jc w:val="left"/>
            </w:pPr>
            <w:r>
              <w:t>3.8.6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47BEA2" w14:textId="77777777" w:rsidR="001C0A3C" w:rsidRDefault="00000000">
            <w:pPr>
              <w:spacing w:after="0" w:line="259" w:lineRule="auto"/>
              <w:ind w:left="7" w:right="0" w:firstLine="0"/>
              <w:jc w:val="left"/>
            </w:pPr>
            <w:r>
              <w:t xml:space="preserve">Izglītības iestādes rīcība, izvērtējot nepieciešamību licencēt speciālās izglītības programmu  </w:t>
            </w:r>
          </w:p>
        </w:tc>
        <w:tc>
          <w:tcPr>
            <w:tcW w:w="4568" w:type="dxa"/>
            <w:tcBorders>
              <w:top w:val="single" w:sz="4" w:space="0" w:color="000000"/>
              <w:left w:val="single" w:sz="4" w:space="0" w:color="000000"/>
              <w:bottom w:val="single" w:sz="4" w:space="0" w:color="000000"/>
              <w:right w:val="single" w:sz="4" w:space="0" w:color="000000"/>
            </w:tcBorders>
          </w:tcPr>
          <w:p w14:paraId="74694D33" w14:textId="77777777" w:rsidR="001C0A3C" w:rsidRDefault="00000000">
            <w:pPr>
              <w:spacing w:after="0" w:line="259" w:lineRule="auto"/>
              <w:ind w:left="0" w:right="112" w:firstLine="0"/>
              <w:jc w:val="right"/>
            </w:pPr>
            <w:r>
              <w:t xml:space="preserve">Ir licencēta speciālās izglītības programma. </w:t>
            </w:r>
          </w:p>
        </w:tc>
        <w:tc>
          <w:tcPr>
            <w:tcW w:w="3656" w:type="dxa"/>
            <w:tcBorders>
              <w:top w:val="single" w:sz="4" w:space="0" w:color="000000"/>
              <w:left w:val="single" w:sz="4" w:space="0" w:color="000000"/>
              <w:bottom w:val="single" w:sz="4" w:space="0" w:color="000000"/>
              <w:right w:val="single" w:sz="4" w:space="0" w:color="000000"/>
            </w:tcBorders>
          </w:tcPr>
          <w:p w14:paraId="06C3A394" w14:textId="77777777" w:rsidR="001C0A3C" w:rsidRDefault="00000000">
            <w:pPr>
              <w:spacing w:after="0" w:line="259" w:lineRule="auto"/>
              <w:ind w:left="7" w:right="0" w:firstLine="0"/>
              <w:jc w:val="left"/>
            </w:pPr>
            <w:r>
              <w:t xml:space="preserve"> </w:t>
            </w:r>
          </w:p>
        </w:tc>
      </w:tr>
    </w:tbl>
    <w:p w14:paraId="7FDA9709" w14:textId="77777777" w:rsidR="001C0A3C" w:rsidRDefault="00000000">
      <w:pPr>
        <w:spacing w:after="143" w:line="259" w:lineRule="auto"/>
        <w:ind w:left="576" w:right="113"/>
        <w:jc w:val="left"/>
      </w:pPr>
      <w:r>
        <w:rPr>
          <w:b/>
        </w:rPr>
        <w:t xml:space="preserve">Galvenie apkopotie secinājumi turpmākajam darbam par visu kritēriju. </w:t>
      </w:r>
    </w:p>
    <w:p w14:paraId="7FE141F5" w14:textId="77777777" w:rsidR="001C0A3C" w:rsidRDefault="00000000">
      <w:pPr>
        <w:ind w:left="370" w:right="155"/>
      </w:pPr>
      <w:r>
        <w:t xml:space="preserve">Īstenot elastīgu izglītības programmu piedāvājumu, kas atbilst sabiedrības vajadzībām un pieprasījumam. </w:t>
      </w:r>
    </w:p>
    <w:p w14:paraId="7FAC406C" w14:textId="77777777" w:rsidR="001C0A3C" w:rsidRDefault="00000000">
      <w:pPr>
        <w:spacing w:after="306"/>
        <w:ind w:left="-15" w:right="155" w:firstLine="360"/>
      </w:pPr>
      <w:r>
        <w:t xml:space="preserve">Stiprināt skolēnu interesi par STEM jomas priekšmetiem (atbalsts pedagogu </w:t>
      </w:r>
      <w:proofErr w:type="spellStart"/>
      <w:r>
        <w:t>tālākizgļītībai</w:t>
      </w:r>
      <w:proofErr w:type="spellEnd"/>
      <w:r>
        <w:t xml:space="preserve">, pedagogu un skolēnu izcilībai, jaunu interešu programmu izveidei, mācību braucieniem pedagogiem un skolēniem, sadarbībai ar augstskolām, institūtiem) un nodrošināt lielāku atbalstu STEM priekšmetu apguvei no 1. klases. </w:t>
      </w:r>
    </w:p>
    <w:p w14:paraId="0E306925" w14:textId="77777777" w:rsidR="001C0A3C" w:rsidRDefault="00000000">
      <w:pPr>
        <w:pStyle w:val="Virsraksts5"/>
        <w:spacing w:line="259" w:lineRule="auto"/>
        <w:ind w:right="173"/>
        <w:jc w:val="center"/>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8"/>
        <w:gridCol w:w="4110"/>
        <w:gridCol w:w="4112"/>
        <w:gridCol w:w="4112"/>
      </w:tblGrid>
      <w:tr w:rsidR="001C0A3C" w14:paraId="2F40BE16"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723E784B" w14:textId="77777777" w:rsidR="001C0A3C" w:rsidRDefault="001C0A3C">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199DCDD"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BB01CB" w14:textId="77777777" w:rsidR="001C0A3C" w:rsidRDefault="00000000">
            <w:pPr>
              <w:spacing w:after="0" w:line="259" w:lineRule="auto"/>
              <w:ind w:left="0" w:right="110" w:firstLine="0"/>
              <w:jc w:val="center"/>
            </w:pPr>
            <w:r>
              <w:t xml:space="preserve">2023./2024. </w:t>
            </w:r>
            <w:proofErr w:type="spellStart"/>
            <w:r>
              <w:t>māc.g</w:t>
            </w:r>
            <w:proofErr w:type="spellEnd"/>
            <w:r>
              <w:t xml:space="preserve">. </w:t>
            </w:r>
          </w:p>
        </w:tc>
      </w:tr>
      <w:tr w:rsidR="001C0A3C" w14:paraId="76296C67"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1C916B3" w14:textId="77777777" w:rsidR="001C0A3C"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A78C084" w14:textId="77777777" w:rsidR="001C0A3C"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7E92F3" w14:textId="77777777" w:rsidR="001C0A3C"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3D825A7" w14:textId="77777777" w:rsidR="001C0A3C" w:rsidRDefault="00000000">
            <w:pPr>
              <w:spacing w:after="0" w:line="259" w:lineRule="auto"/>
              <w:ind w:left="0" w:right="112" w:firstLine="0"/>
              <w:jc w:val="center"/>
            </w:pPr>
            <w:r>
              <w:t xml:space="preserve">Turpmākās attīstības vajadzības </w:t>
            </w:r>
          </w:p>
        </w:tc>
      </w:tr>
      <w:tr w:rsidR="001C0A3C" w14:paraId="0C8805F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E30AB79" w14:textId="77777777" w:rsidR="001C0A3C"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2F04C5" w14:textId="77777777" w:rsidR="001C0A3C"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52D6BBCD" w14:textId="77777777" w:rsidR="001C0A3C" w:rsidRDefault="00000000">
            <w:pPr>
              <w:spacing w:after="0" w:line="259" w:lineRule="auto"/>
              <w:ind w:left="2" w:right="0" w:firstLine="0"/>
              <w:jc w:val="left"/>
            </w:pPr>
            <w:r>
              <w:t xml:space="preserve">Datu </w:t>
            </w:r>
            <w:proofErr w:type="spellStart"/>
            <w:r>
              <w:t>anaīze</w:t>
            </w:r>
            <w:proofErr w:type="spellEnd"/>
            <w:r>
              <w:t xml:space="preserve"> un AS došana iesaistītajām pusēm. </w:t>
            </w:r>
          </w:p>
        </w:tc>
        <w:tc>
          <w:tcPr>
            <w:tcW w:w="4112" w:type="dxa"/>
            <w:tcBorders>
              <w:top w:val="single" w:sz="4" w:space="0" w:color="000000"/>
              <w:left w:val="single" w:sz="4" w:space="0" w:color="000000"/>
              <w:bottom w:val="single" w:sz="4" w:space="0" w:color="000000"/>
              <w:right w:val="single" w:sz="4" w:space="0" w:color="000000"/>
            </w:tcBorders>
          </w:tcPr>
          <w:p w14:paraId="12EF9732" w14:textId="77777777" w:rsidR="001C0A3C" w:rsidRDefault="00000000">
            <w:pPr>
              <w:spacing w:after="0" w:line="259" w:lineRule="auto"/>
              <w:ind w:left="2" w:right="0" w:firstLine="0"/>
              <w:jc w:val="left"/>
            </w:pPr>
            <w:proofErr w:type="spellStart"/>
            <w:r>
              <w:t>Starpinstitucionālā</w:t>
            </w:r>
            <w:proofErr w:type="spellEnd"/>
            <w:r>
              <w:t xml:space="preserve"> sadarbība. </w:t>
            </w:r>
          </w:p>
        </w:tc>
      </w:tr>
      <w:tr w:rsidR="001C0A3C" w14:paraId="5459B8C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959ECC2"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DCBD5E"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62FD338E"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1111BCC0"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082D628"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665EB683"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5A8CB4B4" w14:textId="77777777" w:rsidR="001C0A3C" w:rsidRDefault="00000000">
            <w:pPr>
              <w:spacing w:after="0" w:line="259" w:lineRule="auto"/>
              <w:ind w:left="0" w:right="107" w:firstLine="0"/>
              <w:jc w:val="center"/>
            </w:pPr>
            <w:r>
              <w:t xml:space="preserve">Turpmākās attīstības vajadzības </w:t>
            </w:r>
          </w:p>
        </w:tc>
      </w:tr>
      <w:tr w:rsidR="001C0A3C" w14:paraId="1FDE9C36"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26AFCA72" w14:textId="77777777" w:rsidR="001C0A3C" w:rsidRDefault="00000000">
            <w:pPr>
              <w:spacing w:after="0" w:line="259" w:lineRule="auto"/>
              <w:ind w:left="7"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40F6348E" w14:textId="77777777" w:rsidR="001C0A3C" w:rsidRDefault="00000000">
            <w:pPr>
              <w:spacing w:after="0" w:line="259" w:lineRule="auto"/>
              <w:ind w:left="5" w:right="0" w:firstLine="0"/>
              <w:jc w:val="left"/>
            </w:pPr>
            <w:r>
              <w:t xml:space="preserve">Izglītības iestādes iekšējās kārtības un drošības noteikumu ievērošana </w:t>
            </w:r>
          </w:p>
        </w:tc>
        <w:tc>
          <w:tcPr>
            <w:tcW w:w="4112" w:type="dxa"/>
            <w:tcBorders>
              <w:top w:val="single" w:sz="6" w:space="0" w:color="000000"/>
              <w:left w:val="single" w:sz="6" w:space="0" w:color="000000"/>
              <w:bottom w:val="single" w:sz="6" w:space="0" w:color="000000"/>
              <w:right w:val="single" w:sz="6" w:space="0" w:color="000000"/>
            </w:tcBorders>
          </w:tcPr>
          <w:p w14:paraId="404B0DD1" w14:textId="77777777" w:rsidR="001C0A3C" w:rsidRDefault="00000000">
            <w:pPr>
              <w:spacing w:after="0" w:line="259" w:lineRule="auto"/>
              <w:ind w:left="0" w:right="100" w:firstLine="0"/>
            </w:pPr>
            <w:r>
              <w:t xml:space="preserve">Skolēniem ir zināmi iekšējās kārtības noteikumi, seku sistēma, un iespējas, kā vērsties pēc palīdzības un atbalsta. </w:t>
            </w:r>
          </w:p>
        </w:tc>
        <w:tc>
          <w:tcPr>
            <w:tcW w:w="4112" w:type="dxa"/>
            <w:tcBorders>
              <w:top w:val="single" w:sz="6" w:space="0" w:color="000000"/>
              <w:left w:val="single" w:sz="6" w:space="0" w:color="000000"/>
              <w:bottom w:val="single" w:sz="6" w:space="0" w:color="000000"/>
              <w:right w:val="single" w:sz="6" w:space="0" w:color="000000"/>
            </w:tcBorders>
          </w:tcPr>
          <w:p w14:paraId="1A5DE9CA" w14:textId="77777777" w:rsidR="001C0A3C" w:rsidRDefault="00000000">
            <w:pPr>
              <w:spacing w:after="0" w:line="259" w:lineRule="auto"/>
              <w:ind w:left="0" w:right="0" w:firstLine="0"/>
            </w:pPr>
            <w:r>
              <w:t xml:space="preserve">Veidot vienotu izpratni par labu uzvedību un cieņu skolā. </w:t>
            </w:r>
          </w:p>
        </w:tc>
      </w:tr>
      <w:tr w:rsidR="001C0A3C" w14:paraId="491FE9BC"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3A1B9571" w14:textId="77777777" w:rsidR="001C0A3C" w:rsidRDefault="00000000">
            <w:pPr>
              <w:spacing w:after="0" w:line="259" w:lineRule="auto"/>
              <w:ind w:left="7"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4F40D103" w14:textId="77777777" w:rsidR="001C0A3C" w:rsidRDefault="00000000">
            <w:pPr>
              <w:spacing w:after="0" w:line="259" w:lineRule="auto"/>
              <w:ind w:left="5" w:right="35" w:firstLine="0"/>
              <w:jc w:val="left"/>
            </w:pPr>
            <w:r>
              <w:t>Izglītības iestādes fiziskā drošība un ar to saistīto risku identificēšana un novēršana</w:t>
            </w: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49F4C71" w14:textId="77777777" w:rsidR="001C0A3C" w:rsidRDefault="00000000">
            <w:pPr>
              <w:spacing w:after="0" w:line="259" w:lineRule="auto"/>
              <w:ind w:left="0" w:right="0" w:firstLine="0"/>
              <w:jc w:val="left"/>
            </w:pPr>
            <w:r>
              <w:t xml:space="preserve">Skolā </w:t>
            </w:r>
            <w:r>
              <w:tab/>
              <w:t xml:space="preserve">darbojas </w:t>
            </w:r>
            <w:r>
              <w:tab/>
              <w:t xml:space="preserve">videonovērošanas sistēma </w:t>
            </w:r>
          </w:p>
        </w:tc>
        <w:tc>
          <w:tcPr>
            <w:tcW w:w="4112" w:type="dxa"/>
            <w:tcBorders>
              <w:top w:val="single" w:sz="6" w:space="0" w:color="000000"/>
              <w:left w:val="single" w:sz="6" w:space="0" w:color="000000"/>
              <w:bottom w:val="single" w:sz="6" w:space="0" w:color="000000"/>
              <w:right w:val="single" w:sz="6" w:space="0" w:color="000000"/>
            </w:tcBorders>
          </w:tcPr>
          <w:p w14:paraId="6E443130" w14:textId="77777777" w:rsidR="001C0A3C" w:rsidRDefault="00000000">
            <w:pPr>
              <w:spacing w:after="0" w:line="259" w:lineRule="auto"/>
              <w:ind w:left="0" w:right="0" w:firstLine="0"/>
              <w:jc w:val="left"/>
            </w:pPr>
            <w:r>
              <w:t xml:space="preserve">Pilnveidot videonovērošanas sistēmu. </w:t>
            </w:r>
          </w:p>
        </w:tc>
      </w:tr>
      <w:tr w:rsidR="001C0A3C" w14:paraId="266EBB2C" w14:textId="77777777">
        <w:trPr>
          <w:trHeight w:val="1119"/>
        </w:trPr>
        <w:tc>
          <w:tcPr>
            <w:tcW w:w="818" w:type="dxa"/>
            <w:tcBorders>
              <w:top w:val="single" w:sz="4" w:space="0" w:color="000000"/>
              <w:left w:val="single" w:sz="4" w:space="0" w:color="000000"/>
              <w:bottom w:val="single" w:sz="4" w:space="0" w:color="000000"/>
              <w:right w:val="single" w:sz="4" w:space="0" w:color="000000"/>
            </w:tcBorders>
            <w:vAlign w:val="center"/>
          </w:tcPr>
          <w:p w14:paraId="6856AF54" w14:textId="77777777" w:rsidR="001C0A3C" w:rsidRDefault="00000000">
            <w:pPr>
              <w:spacing w:after="0" w:line="259" w:lineRule="auto"/>
              <w:ind w:left="7"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60912825" w14:textId="77777777" w:rsidR="001C0A3C" w:rsidRDefault="00000000">
            <w:pPr>
              <w:spacing w:after="0" w:line="259" w:lineRule="auto"/>
              <w:ind w:left="5" w:right="0" w:firstLine="0"/>
              <w:jc w:val="left"/>
            </w:pPr>
            <w:r>
              <w:t xml:space="preserve">Emocionālā drošība izglītības iestādē un ar to saistīto risku novēršana </w:t>
            </w:r>
          </w:p>
        </w:tc>
        <w:tc>
          <w:tcPr>
            <w:tcW w:w="4112" w:type="dxa"/>
            <w:tcBorders>
              <w:top w:val="single" w:sz="6" w:space="0" w:color="000000"/>
              <w:left w:val="single" w:sz="6" w:space="0" w:color="000000"/>
              <w:bottom w:val="single" w:sz="6" w:space="0" w:color="000000"/>
              <w:right w:val="single" w:sz="6" w:space="0" w:color="000000"/>
            </w:tcBorders>
          </w:tcPr>
          <w:p w14:paraId="3BBDEC3B" w14:textId="77777777" w:rsidR="001C0A3C" w:rsidRDefault="00000000">
            <w:pPr>
              <w:spacing w:after="0" w:line="278" w:lineRule="auto"/>
              <w:ind w:left="0" w:right="0" w:firstLine="0"/>
            </w:pPr>
            <w:r>
              <w:t xml:space="preserve">Skolēni zina, kā ģimnāzijā saņemt emocionālu atbalstu. </w:t>
            </w:r>
          </w:p>
          <w:p w14:paraId="001C76A5" w14:textId="77777777" w:rsidR="001C0A3C" w:rsidRDefault="00000000">
            <w:pPr>
              <w:spacing w:after="0" w:line="259" w:lineRule="auto"/>
              <w:ind w:left="0" w:right="0" w:firstLine="0"/>
              <w:jc w:val="left"/>
            </w:pPr>
            <w:r>
              <w:t xml:space="preserve">Pedagogi </w:t>
            </w:r>
            <w:r>
              <w:tab/>
              <w:t xml:space="preserve">nodrošina </w:t>
            </w:r>
            <w:r>
              <w:tab/>
              <w:t xml:space="preserve">emocionāli labvēlīgu vidi stundu darbā. </w:t>
            </w:r>
          </w:p>
        </w:tc>
        <w:tc>
          <w:tcPr>
            <w:tcW w:w="4112" w:type="dxa"/>
            <w:tcBorders>
              <w:top w:val="single" w:sz="6" w:space="0" w:color="000000"/>
              <w:left w:val="single" w:sz="6" w:space="0" w:color="000000"/>
              <w:bottom w:val="single" w:sz="6" w:space="0" w:color="000000"/>
              <w:right w:val="single" w:sz="6" w:space="0" w:color="000000"/>
            </w:tcBorders>
          </w:tcPr>
          <w:p w14:paraId="5F0037EF" w14:textId="77777777" w:rsidR="001C0A3C" w:rsidRDefault="00000000">
            <w:pPr>
              <w:spacing w:after="0" w:line="259" w:lineRule="auto"/>
              <w:ind w:left="0" w:right="0" w:firstLine="0"/>
            </w:pPr>
            <w:r>
              <w:t xml:space="preserve">Pilnveidot esošo kārtību emocionālās drošības veicināšanā digitālajā vidē. </w:t>
            </w:r>
          </w:p>
        </w:tc>
      </w:tr>
      <w:tr w:rsidR="001C0A3C" w14:paraId="1BFE80AC" w14:textId="77777777">
        <w:trPr>
          <w:trHeight w:val="1121"/>
        </w:trPr>
        <w:tc>
          <w:tcPr>
            <w:tcW w:w="818" w:type="dxa"/>
            <w:tcBorders>
              <w:top w:val="single" w:sz="4" w:space="0" w:color="000000"/>
              <w:left w:val="single" w:sz="4" w:space="0" w:color="000000"/>
              <w:bottom w:val="single" w:sz="4" w:space="0" w:color="000000"/>
              <w:right w:val="single" w:sz="4" w:space="0" w:color="000000"/>
            </w:tcBorders>
            <w:vAlign w:val="center"/>
          </w:tcPr>
          <w:p w14:paraId="010F45B4" w14:textId="77777777" w:rsidR="001C0A3C" w:rsidRDefault="00000000">
            <w:pPr>
              <w:spacing w:after="0" w:line="259" w:lineRule="auto"/>
              <w:ind w:left="7"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41F1BF24" w14:textId="77777777" w:rsidR="001C0A3C" w:rsidRDefault="00000000">
            <w:pPr>
              <w:spacing w:after="0" w:line="259" w:lineRule="auto"/>
              <w:ind w:left="5" w:right="0" w:firstLine="0"/>
              <w:jc w:val="left"/>
            </w:pPr>
            <w:r>
              <w:t xml:space="preserve">Izglītības iestādes personāla un izglītojamo </w:t>
            </w:r>
            <w:proofErr w:type="spellStart"/>
            <w:r>
              <w:t>labizjūta</w:t>
            </w:r>
            <w:proofErr w:type="spellEnd"/>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723E9D1F" w14:textId="77777777" w:rsidR="001C0A3C" w:rsidRDefault="00000000">
            <w:pPr>
              <w:spacing w:after="0" w:line="259" w:lineRule="auto"/>
              <w:ind w:left="0" w:right="100" w:firstLine="0"/>
            </w:pPr>
            <w:r>
              <w:t xml:space="preserve">Vecāko klašu skolēni īsteno pasākumus jaunāko klašu skolēnu izglītošanai. Paaudzēs nostiprinātas tradīcijas palīdz veidot ģimnāzijas saimei kopības izjūtu. </w:t>
            </w:r>
          </w:p>
        </w:tc>
        <w:tc>
          <w:tcPr>
            <w:tcW w:w="4112" w:type="dxa"/>
            <w:tcBorders>
              <w:top w:val="single" w:sz="6" w:space="0" w:color="000000"/>
              <w:left w:val="single" w:sz="6" w:space="0" w:color="000000"/>
              <w:bottom w:val="single" w:sz="6" w:space="0" w:color="000000"/>
              <w:right w:val="single" w:sz="6" w:space="0" w:color="000000"/>
            </w:tcBorders>
          </w:tcPr>
          <w:p w14:paraId="671E99C8" w14:textId="77777777" w:rsidR="001C0A3C" w:rsidRDefault="00000000">
            <w:pPr>
              <w:spacing w:after="0" w:line="259" w:lineRule="auto"/>
              <w:ind w:left="0" w:right="0" w:firstLine="0"/>
            </w:pPr>
            <w:r>
              <w:t xml:space="preserve">Iedzīvināt izpratni par kopīgām ģimnāzijas vērtībām. </w:t>
            </w:r>
          </w:p>
        </w:tc>
      </w:tr>
    </w:tbl>
    <w:p w14:paraId="0D9B195C" w14:textId="77777777" w:rsidR="001C0A3C" w:rsidRDefault="00000000">
      <w:pPr>
        <w:spacing w:after="143" w:line="259" w:lineRule="auto"/>
        <w:ind w:left="576" w:right="113"/>
        <w:jc w:val="left"/>
      </w:pPr>
      <w:r>
        <w:rPr>
          <w:b/>
        </w:rPr>
        <w:t xml:space="preserve">Galvenie apkopotie secinājumi turpmākajam darbam par visu kritēriju. </w:t>
      </w:r>
    </w:p>
    <w:p w14:paraId="12288DDB" w14:textId="77777777" w:rsidR="001C0A3C" w:rsidRDefault="00000000">
      <w:pPr>
        <w:ind w:left="370" w:right="155"/>
      </w:pPr>
      <w:r>
        <w:t xml:space="preserve">Talsu Valsts ģimnāzijā ir droša un psiholoģiski labvēlīga vide, kuru, iesaistot skolēnus, vecākus un personālu, var pilnveidot. Motivēt skolēnus iesaisties dažādos izglītības pasākumos, organizēt tos pašiem. </w:t>
      </w:r>
    </w:p>
    <w:p w14:paraId="38D6BD36" w14:textId="77777777" w:rsidR="001C0A3C" w:rsidRDefault="00000000">
      <w:pPr>
        <w:spacing w:after="75" w:line="259" w:lineRule="auto"/>
        <w:ind w:left="566" w:right="0" w:firstLine="0"/>
        <w:jc w:val="left"/>
      </w:pPr>
      <w:r>
        <w:rPr>
          <w:b/>
        </w:rPr>
        <w:t xml:space="preserve"> </w:t>
      </w:r>
    </w:p>
    <w:p w14:paraId="2125925E" w14:textId="77777777" w:rsidR="001C0A3C" w:rsidRDefault="00000000">
      <w:pPr>
        <w:pStyle w:val="Virsraksts5"/>
        <w:tabs>
          <w:tab w:val="center" w:pos="812"/>
          <w:tab w:val="center" w:pos="6608"/>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9"/>
        <w:gridCol w:w="3572"/>
        <w:gridCol w:w="4649"/>
        <w:gridCol w:w="4112"/>
      </w:tblGrid>
      <w:tr w:rsidR="001C0A3C" w14:paraId="06719F5F" w14:textId="77777777">
        <w:trPr>
          <w:trHeight w:val="288"/>
        </w:trPr>
        <w:tc>
          <w:tcPr>
            <w:tcW w:w="4390" w:type="dxa"/>
            <w:gridSpan w:val="2"/>
            <w:tcBorders>
              <w:top w:val="single" w:sz="4" w:space="0" w:color="000000"/>
              <w:left w:val="single" w:sz="4" w:space="0" w:color="000000"/>
              <w:bottom w:val="single" w:sz="4" w:space="0" w:color="000000"/>
              <w:right w:val="nil"/>
            </w:tcBorders>
          </w:tcPr>
          <w:p w14:paraId="396CDA25" w14:textId="77777777" w:rsidR="001C0A3C" w:rsidRDefault="001C0A3C">
            <w:pPr>
              <w:spacing w:after="160" w:line="259" w:lineRule="auto"/>
              <w:ind w:left="0" w:right="0" w:firstLine="0"/>
              <w:jc w:val="left"/>
            </w:pPr>
          </w:p>
        </w:tc>
        <w:tc>
          <w:tcPr>
            <w:tcW w:w="4649" w:type="dxa"/>
            <w:tcBorders>
              <w:top w:val="single" w:sz="4" w:space="0" w:color="000000"/>
              <w:left w:val="nil"/>
              <w:bottom w:val="single" w:sz="4" w:space="0" w:color="000000"/>
              <w:right w:val="single" w:sz="4" w:space="0" w:color="000000"/>
            </w:tcBorders>
          </w:tcPr>
          <w:p w14:paraId="1FF9878C"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D1D1FD" w14:textId="77777777" w:rsidR="001C0A3C" w:rsidRDefault="00000000">
            <w:pPr>
              <w:spacing w:after="0" w:line="259" w:lineRule="auto"/>
              <w:ind w:left="0" w:right="105" w:firstLine="0"/>
              <w:jc w:val="center"/>
            </w:pPr>
            <w:r>
              <w:t xml:space="preserve">2023./2024. </w:t>
            </w:r>
            <w:proofErr w:type="spellStart"/>
            <w:r>
              <w:t>māc.g</w:t>
            </w:r>
            <w:proofErr w:type="spellEnd"/>
            <w:r>
              <w:t xml:space="preserve">. </w:t>
            </w:r>
          </w:p>
        </w:tc>
      </w:tr>
      <w:tr w:rsidR="001C0A3C" w14:paraId="183CF48A"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FFBA56D" w14:textId="77777777" w:rsidR="001C0A3C" w:rsidRDefault="00000000">
            <w:pPr>
              <w:spacing w:after="0" w:line="259" w:lineRule="auto"/>
              <w:ind w:left="67" w:right="0" w:firstLine="0"/>
              <w:jc w:val="left"/>
            </w:pPr>
            <w:r>
              <w:t xml:space="preserve">NPK </w:t>
            </w:r>
          </w:p>
        </w:tc>
        <w:tc>
          <w:tcPr>
            <w:tcW w:w="3572" w:type="dxa"/>
            <w:tcBorders>
              <w:top w:val="single" w:sz="4" w:space="0" w:color="000000"/>
              <w:left w:val="single" w:sz="4" w:space="0" w:color="000000"/>
              <w:bottom w:val="single" w:sz="4" w:space="0" w:color="000000"/>
              <w:right w:val="single" w:sz="4" w:space="0" w:color="000000"/>
            </w:tcBorders>
          </w:tcPr>
          <w:p w14:paraId="04061CFE" w14:textId="77777777" w:rsidR="001C0A3C" w:rsidRDefault="00000000">
            <w:pPr>
              <w:spacing w:after="0" w:line="259" w:lineRule="auto"/>
              <w:ind w:left="0" w:right="108" w:firstLine="0"/>
              <w:jc w:val="center"/>
            </w:pPr>
            <w:r>
              <w:t xml:space="preserve">Rezultatīvā rādītāja nosaukums </w:t>
            </w:r>
          </w:p>
        </w:tc>
        <w:tc>
          <w:tcPr>
            <w:tcW w:w="4649" w:type="dxa"/>
            <w:tcBorders>
              <w:top w:val="single" w:sz="4" w:space="0" w:color="000000"/>
              <w:left w:val="single" w:sz="4" w:space="0" w:color="000000"/>
              <w:bottom w:val="single" w:sz="6" w:space="0" w:color="000000"/>
              <w:right w:val="single" w:sz="4" w:space="0" w:color="000000"/>
            </w:tcBorders>
          </w:tcPr>
          <w:p w14:paraId="7993004E"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177FADD8" w14:textId="77777777" w:rsidR="001C0A3C" w:rsidRDefault="00000000">
            <w:pPr>
              <w:spacing w:after="0" w:line="259" w:lineRule="auto"/>
              <w:ind w:left="0" w:right="107" w:firstLine="0"/>
              <w:jc w:val="center"/>
            </w:pPr>
            <w:r>
              <w:t xml:space="preserve">Turpmākās attīstības vajadzības </w:t>
            </w:r>
          </w:p>
        </w:tc>
      </w:tr>
      <w:tr w:rsidR="001C0A3C" w14:paraId="4E31ECD4" w14:textId="77777777">
        <w:trPr>
          <w:trHeight w:val="1671"/>
        </w:trPr>
        <w:tc>
          <w:tcPr>
            <w:tcW w:w="818" w:type="dxa"/>
            <w:tcBorders>
              <w:top w:val="single" w:sz="4" w:space="0" w:color="000000"/>
              <w:left w:val="single" w:sz="4" w:space="0" w:color="000000"/>
              <w:bottom w:val="single" w:sz="4" w:space="0" w:color="000000"/>
              <w:right w:val="single" w:sz="4" w:space="0" w:color="000000"/>
            </w:tcBorders>
            <w:vAlign w:val="center"/>
          </w:tcPr>
          <w:p w14:paraId="757E0707" w14:textId="77777777" w:rsidR="001C0A3C" w:rsidRDefault="00000000">
            <w:pPr>
              <w:spacing w:after="0" w:line="259" w:lineRule="auto"/>
              <w:ind w:left="7" w:right="0" w:firstLine="0"/>
              <w:jc w:val="left"/>
            </w:pPr>
            <w:r>
              <w:t>3.10.1</w:t>
            </w:r>
            <w:r>
              <w:rPr>
                <w:rFonts w:ascii="Arial" w:eastAsia="Arial" w:hAnsi="Arial" w:cs="Arial"/>
              </w:rPr>
              <w:t xml:space="preserve"> </w:t>
            </w:r>
            <w:r>
              <w:t xml:space="preserve"> </w:t>
            </w:r>
          </w:p>
        </w:tc>
        <w:tc>
          <w:tcPr>
            <w:tcW w:w="3572" w:type="dxa"/>
            <w:tcBorders>
              <w:top w:val="single" w:sz="4" w:space="0" w:color="000000"/>
              <w:left w:val="single" w:sz="4" w:space="0" w:color="000000"/>
              <w:bottom w:val="single" w:sz="4" w:space="0" w:color="000000"/>
              <w:right w:val="single" w:sz="6" w:space="0" w:color="000000"/>
            </w:tcBorders>
          </w:tcPr>
          <w:p w14:paraId="7EE0A0E2" w14:textId="77777777" w:rsidR="001C0A3C" w:rsidRDefault="00000000">
            <w:pPr>
              <w:spacing w:after="0" w:line="259" w:lineRule="auto"/>
              <w:ind w:left="5" w:right="0" w:firstLine="0"/>
              <w:jc w:val="left"/>
            </w:pPr>
            <w:r>
              <w:t xml:space="preserve">Izglītības iestādei pieejamie materiāltehniskie resursi izglītības programmas īstenošanai </w:t>
            </w:r>
          </w:p>
        </w:tc>
        <w:tc>
          <w:tcPr>
            <w:tcW w:w="4649" w:type="dxa"/>
            <w:tcBorders>
              <w:top w:val="single" w:sz="6" w:space="0" w:color="000000"/>
              <w:left w:val="single" w:sz="6" w:space="0" w:color="000000"/>
              <w:bottom w:val="single" w:sz="6" w:space="0" w:color="000000"/>
              <w:right w:val="single" w:sz="6" w:space="0" w:color="000000"/>
            </w:tcBorders>
          </w:tcPr>
          <w:p w14:paraId="0A88FC5C" w14:textId="77777777" w:rsidR="001C0A3C" w:rsidRDefault="00000000">
            <w:pPr>
              <w:spacing w:after="0" w:line="259" w:lineRule="auto"/>
              <w:ind w:left="0" w:right="99" w:firstLine="216"/>
            </w:pPr>
            <w:r>
              <w:t xml:space="preserve">Ir realizēts projekts “Mūsdienīgas un modernas mācību vides izveide vispārizglītojošās skolās” 2021.g. realizēts un atjaunota visa nepieciešamā infrastruktūra, t.sk., vadu un bezvadu internets. </w:t>
            </w:r>
          </w:p>
        </w:tc>
        <w:tc>
          <w:tcPr>
            <w:tcW w:w="4112" w:type="dxa"/>
            <w:tcBorders>
              <w:top w:val="single" w:sz="6" w:space="0" w:color="000000"/>
              <w:left w:val="single" w:sz="6" w:space="0" w:color="000000"/>
              <w:bottom w:val="single" w:sz="6" w:space="0" w:color="000000"/>
              <w:right w:val="single" w:sz="6" w:space="0" w:color="000000"/>
            </w:tcBorders>
          </w:tcPr>
          <w:p w14:paraId="44460B72" w14:textId="77777777" w:rsidR="001C0A3C" w:rsidRDefault="00000000">
            <w:pPr>
              <w:spacing w:after="0" w:line="259" w:lineRule="auto"/>
              <w:ind w:left="0" w:right="101" w:firstLine="211"/>
            </w:pPr>
            <w:r>
              <w:t xml:space="preserve">Stiprināt sadarbību ar Latvijas augstskolām, lai skolēniem būtu iespēja izmantot tur pieejamos materiāltehniskos resursus gan padziļināto kursu apguvē, gan skolēnu zinātniski pētniecisko darbu izstrādē. </w:t>
            </w:r>
          </w:p>
        </w:tc>
      </w:tr>
    </w:tbl>
    <w:p w14:paraId="6C5767BD" w14:textId="77777777" w:rsidR="001C0A3C" w:rsidRDefault="001C0A3C">
      <w:pPr>
        <w:spacing w:after="0" w:line="259" w:lineRule="auto"/>
        <w:ind w:left="-1702" w:right="14" w:firstLine="0"/>
        <w:jc w:val="left"/>
      </w:pP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9"/>
        <w:gridCol w:w="3572"/>
        <w:gridCol w:w="4649"/>
        <w:gridCol w:w="4112"/>
      </w:tblGrid>
      <w:tr w:rsidR="001C0A3C" w14:paraId="10A9BC9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033BEFC"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32B72C" w14:textId="77777777" w:rsidR="001C0A3C" w:rsidRDefault="00000000">
            <w:pPr>
              <w:spacing w:after="0" w:line="259" w:lineRule="auto"/>
              <w:ind w:left="0" w:right="105" w:firstLine="0"/>
              <w:jc w:val="center"/>
            </w:pPr>
            <w:r>
              <w:t xml:space="preserve">2023./2024. </w:t>
            </w:r>
            <w:proofErr w:type="spellStart"/>
            <w:r>
              <w:t>māc.g</w:t>
            </w:r>
            <w:proofErr w:type="spellEnd"/>
            <w:r>
              <w:t xml:space="preserve">. </w:t>
            </w:r>
          </w:p>
        </w:tc>
      </w:tr>
      <w:tr w:rsidR="001C0A3C" w14:paraId="7DC0D898"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AB3FF9C" w14:textId="77777777" w:rsidR="001C0A3C" w:rsidRDefault="00000000">
            <w:pPr>
              <w:spacing w:after="0" w:line="259" w:lineRule="auto"/>
              <w:ind w:left="67" w:right="0" w:firstLine="0"/>
              <w:jc w:val="left"/>
            </w:pPr>
            <w:r>
              <w:t xml:space="preserve">NPK </w:t>
            </w:r>
          </w:p>
        </w:tc>
        <w:tc>
          <w:tcPr>
            <w:tcW w:w="3572" w:type="dxa"/>
            <w:tcBorders>
              <w:top w:val="single" w:sz="4" w:space="0" w:color="000000"/>
              <w:left w:val="single" w:sz="4" w:space="0" w:color="000000"/>
              <w:bottom w:val="single" w:sz="4" w:space="0" w:color="000000"/>
              <w:right w:val="single" w:sz="4" w:space="0" w:color="000000"/>
            </w:tcBorders>
          </w:tcPr>
          <w:p w14:paraId="4661E3F4" w14:textId="77777777" w:rsidR="001C0A3C" w:rsidRDefault="00000000">
            <w:pPr>
              <w:spacing w:after="0" w:line="259" w:lineRule="auto"/>
              <w:ind w:left="0" w:right="108" w:firstLine="0"/>
              <w:jc w:val="center"/>
            </w:pPr>
            <w:r>
              <w:t xml:space="preserve">Rezultatīvā rādītāja nosaukums </w:t>
            </w:r>
          </w:p>
        </w:tc>
        <w:tc>
          <w:tcPr>
            <w:tcW w:w="4649" w:type="dxa"/>
            <w:tcBorders>
              <w:top w:val="single" w:sz="4" w:space="0" w:color="000000"/>
              <w:left w:val="single" w:sz="4" w:space="0" w:color="000000"/>
              <w:bottom w:val="single" w:sz="6" w:space="0" w:color="000000"/>
              <w:right w:val="single" w:sz="4" w:space="0" w:color="000000"/>
            </w:tcBorders>
          </w:tcPr>
          <w:p w14:paraId="3472F124"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3899C254" w14:textId="77777777" w:rsidR="001C0A3C" w:rsidRDefault="00000000">
            <w:pPr>
              <w:spacing w:after="0" w:line="259" w:lineRule="auto"/>
              <w:ind w:left="0" w:right="107" w:firstLine="0"/>
              <w:jc w:val="center"/>
            </w:pPr>
            <w:r>
              <w:t xml:space="preserve">Turpmākās attīstības vajadzības </w:t>
            </w:r>
          </w:p>
        </w:tc>
      </w:tr>
      <w:tr w:rsidR="001C0A3C" w14:paraId="35D1F1BA" w14:textId="77777777">
        <w:trPr>
          <w:trHeight w:val="1947"/>
        </w:trPr>
        <w:tc>
          <w:tcPr>
            <w:tcW w:w="818" w:type="dxa"/>
            <w:tcBorders>
              <w:top w:val="single" w:sz="4" w:space="0" w:color="000000"/>
              <w:left w:val="single" w:sz="4" w:space="0" w:color="000000"/>
              <w:bottom w:val="single" w:sz="4" w:space="0" w:color="000000"/>
              <w:right w:val="single" w:sz="4" w:space="0" w:color="000000"/>
            </w:tcBorders>
            <w:vAlign w:val="center"/>
          </w:tcPr>
          <w:p w14:paraId="6A423561" w14:textId="77777777" w:rsidR="001C0A3C" w:rsidRDefault="00000000">
            <w:pPr>
              <w:spacing w:after="0" w:line="259" w:lineRule="auto"/>
              <w:ind w:left="7" w:right="0" w:firstLine="0"/>
              <w:jc w:val="left"/>
            </w:pPr>
            <w:r>
              <w:t>3.10.2</w:t>
            </w:r>
            <w:r>
              <w:rPr>
                <w:rFonts w:ascii="Arial" w:eastAsia="Arial" w:hAnsi="Arial" w:cs="Arial"/>
              </w:rPr>
              <w:t xml:space="preserve"> </w:t>
            </w:r>
            <w:r>
              <w:t xml:space="preserve"> </w:t>
            </w:r>
          </w:p>
        </w:tc>
        <w:tc>
          <w:tcPr>
            <w:tcW w:w="3572" w:type="dxa"/>
            <w:tcBorders>
              <w:top w:val="single" w:sz="4" w:space="0" w:color="000000"/>
              <w:left w:val="single" w:sz="4" w:space="0" w:color="000000"/>
              <w:bottom w:val="single" w:sz="4" w:space="0" w:color="000000"/>
              <w:right w:val="single" w:sz="6" w:space="0" w:color="000000"/>
            </w:tcBorders>
          </w:tcPr>
          <w:p w14:paraId="0906B551" w14:textId="77777777" w:rsidR="001C0A3C" w:rsidRDefault="00000000">
            <w:pPr>
              <w:spacing w:after="0" w:line="259" w:lineRule="auto"/>
              <w:ind w:left="5" w:right="0" w:firstLine="0"/>
              <w:jc w:val="left"/>
            </w:pPr>
            <w:r>
              <w:t xml:space="preserve">Izglītības iestādei pieejamās informācijas un komunikācijas tehnoloģijas un digitālie resursi izglītības programmas īstenošanai </w:t>
            </w:r>
          </w:p>
        </w:tc>
        <w:tc>
          <w:tcPr>
            <w:tcW w:w="4649" w:type="dxa"/>
            <w:tcBorders>
              <w:top w:val="single" w:sz="6" w:space="0" w:color="000000"/>
              <w:left w:val="single" w:sz="6" w:space="0" w:color="000000"/>
              <w:bottom w:val="single" w:sz="6" w:space="0" w:color="000000"/>
              <w:right w:val="single" w:sz="6" w:space="0" w:color="000000"/>
            </w:tcBorders>
          </w:tcPr>
          <w:p w14:paraId="61668731" w14:textId="77777777" w:rsidR="001C0A3C" w:rsidRDefault="00000000">
            <w:pPr>
              <w:spacing w:after="45" w:line="238" w:lineRule="auto"/>
              <w:ind w:left="0" w:right="101" w:firstLine="216"/>
            </w:pPr>
            <w:r>
              <w:t xml:space="preserve">Ir pieejamas 10 portatīvās datorklases, 2 datorklases, bezvadu interneta pārklājums 100%. </w:t>
            </w:r>
          </w:p>
          <w:p w14:paraId="355D476E" w14:textId="77777777" w:rsidR="001C0A3C" w:rsidRDefault="00000000">
            <w:pPr>
              <w:spacing w:after="26" w:line="238" w:lineRule="auto"/>
              <w:ind w:left="0" w:right="0" w:firstLine="216"/>
            </w:pPr>
            <w:r>
              <w:t xml:space="preserve">Mācību darbā pieejami digitālie resursi (lettonika.lv, maconis.lv, uzdevumi.lv ar </w:t>
            </w:r>
          </w:p>
          <w:p w14:paraId="568A1EA0" w14:textId="77777777" w:rsidR="001C0A3C" w:rsidRDefault="00000000">
            <w:pPr>
              <w:spacing w:after="0" w:line="259" w:lineRule="auto"/>
              <w:ind w:left="0" w:right="0" w:firstLine="0"/>
              <w:jc w:val="left"/>
            </w:pPr>
            <w:r>
              <w:t xml:space="preserve">PROF </w:t>
            </w:r>
            <w:r>
              <w:tab/>
            </w:r>
            <w:proofErr w:type="spellStart"/>
            <w:r>
              <w:t>pieslēgumu</w:t>
            </w:r>
            <w:proofErr w:type="spellEnd"/>
            <w:r>
              <w:t xml:space="preserve"> </w:t>
            </w:r>
            <w:r>
              <w:tab/>
              <w:t xml:space="preserve">7-12.kl., </w:t>
            </w:r>
            <w:r>
              <w:tab/>
              <w:t xml:space="preserve">soma.lv, skolasvards.lv)  </w:t>
            </w:r>
          </w:p>
        </w:tc>
        <w:tc>
          <w:tcPr>
            <w:tcW w:w="4112" w:type="dxa"/>
            <w:tcBorders>
              <w:top w:val="single" w:sz="6" w:space="0" w:color="000000"/>
              <w:left w:val="single" w:sz="6" w:space="0" w:color="000000"/>
              <w:bottom w:val="single" w:sz="6" w:space="0" w:color="000000"/>
              <w:right w:val="single" w:sz="6" w:space="0" w:color="000000"/>
            </w:tcBorders>
          </w:tcPr>
          <w:p w14:paraId="0BC5CDE6" w14:textId="77777777" w:rsidR="001C0A3C" w:rsidRDefault="00000000">
            <w:pPr>
              <w:spacing w:after="0" w:line="278" w:lineRule="auto"/>
              <w:ind w:left="0" w:right="0" w:firstLine="211"/>
            </w:pPr>
            <w:r>
              <w:t xml:space="preserve">Pilnveidot datu aizsardzību, arhivēšanu un uzglabāšanu. </w:t>
            </w:r>
          </w:p>
          <w:p w14:paraId="3E78A801" w14:textId="77777777" w:rsidR="001C0A3C" w:rsidRDefault="00000000">
            <w:pPr>
              <w:spacing w:after="0" w:line="259" w:lineRule="auto"/>
              <w:ind w:left="211" w:right="0" w:firstLine="0"/>
              <w:jc w:val="left"/>
            </w:pPr>
            <w:r>
              <w:t xml:space="preserve"> </w:t>
            </w:r>
          </w:p>
        </w:tc>
      </w:tr>
      <w:tr w:rsidR="001C0A3C" w14:paraId="0AB2E6FD" w14:textId="77777777">
        <w:trPr>
          <w:trHeight w:val="1118"/>
        </w:trPr>
        <w:tc>
          <w:tcPr>
            <w:tcW w:w="818" w:type="dxa"/>
            <w:tcBorders>
              <w:top w:val="single" w:sz="4" w:space="0" w:color="000000"/>
              <w:left w:val="single" w:sz="4" w:space="0" w:color="000000"/>
              <w:bottom w:val="single" w:sz="4" w:space="0" w:color="000000"/>
              <w:right w:val="single" w:sz="4" w:space="0" w:color="000000"/>
            </w:tcBorders>
            <w:vAlign w:val="center"/>
          </w:tcPr>
          <w:p w14:paraId="52332B5C" w14:textId="77777777" w:rsidR="001C0A3C" w:rsidRDefault="00000000">
            <w:pPr>
              <w:spacing w:after="0" w:line="259" w:lineRule="auto"/>
              <w:ind w:left="7" w:right="0" w:firstLine="0"/>
              <w:jc w:val="left"/>
            </w:pPr>
            <w:r>
              <w:t>3.10.3</w:t>
            </w:r>
            <w:r>
              <w:rPr>
                <w:rFonts w:ascii="Arial" w:eastAsia="Arial" w:hAnsi="Arial" w:cs="Arial"/>
              </w:rPr>
              <w:t xml:space="preserve"> </w:t>
            </w:r>
            <w:r>
              <w:t xml:space="preserve"> </w:t>
            </w:r>
          </w:p>
        </w:tc>
        <w:tc>
          <w:tcPr>
            <w:tcW w:w="3572" w:type="dxa"/>
            <w:tcBorders>
              <w:top w:val="single" w:sz="4" w:space="0" w:color="000000"/>
              <w:left w:val="single" w:sz="4" w:space="0" w:color="000000"/>
              <w:bottom w:val="single" w:sz="4" w:space="0" w:color="000000"/>
              <w:right w:val="single" w:sz="6" w:space="0" w:color="000000"/>
            </w:tcBorders>
          </w:tcPr>
          <w:p w14:paraId="10134A82" w14:textId="77777777" w:rsidR="001C0A3C" w:rsidRDefault="00000000">
            <w:pPr>
              <w:spacing w:after="0" w:line="259" w:lineRule="auto"/>
              <w:ind w:left="5" w:right="98" w:firstLine="0"/>
              <w:jc w:val="left"/>
            </w:pPr>
            <w:r>
              <w:t>Izglītības iestādes materiāltehnisko resursu un iekārtu izmantošanas efektivitāte</w:t>
            </w:r>
            <w:r>
              <w:rPr>
                <w:sz w:val="22"/>
              </w:rPr>
              <w:t xml:space="preserve"> </w:t>
            </w:r>
          </w:p>
        </w:tc>
        <w:tc>
          <w:tcPr>
            <w:tcW w:w="4649" w:type="dxa"/>
            <w:tcBorders>
              <w:top w:val="single" w:sz="6" w:space="0" w:color="000000"/>
              <w:left w:val="single" w:sz="6" w:space="0" w:color="000000"/>
              <w:bottom w:val="single" w:sz="6" w:space="0" w:color="000000"/>
              <w:right w:val="single" w:sz="6" w:space="0" w:color="000000"/>
            </w:tcBorders>
          </w:tcPr>
          <w:p w14:paraId="4F1E07C9" w14:textId="77777777" w:rsidR="001C0A3C" w:rsidRDefault="00000000">
            <w:pPr>
              <w:spacing w:after="0" w:line="259" w:lineRule="auto"/>
              <w:ind w:left="0" w:right="100" w:firstLine="216"/>
            </w:pPr>
            <w:r>
              <w:t xml:space="preserve">Materiāltehniskie resursi ir pieejami pedagogiem un skolēniem pēc nepieciešamības mācību procesā un interešu izglītībā. </w:t>
            </w:r>
          </w:p>
        </w:tc>
        <w:tc>
          <w:tcPr>
            <w:tcW w:w="4112" w:type="dxa"/>
            <w:tcBorders>
              <w:top w:val="single" w:sz="6" w:space="0" w:color="000000"/>
              <w:left w:val="single" w:sz="6" w:space="0" w:color="000000"/>
              <w:bottom w:val="single" w:sz="6" w:space="0" w:color="000000"/>
              <w:right w:val="single" w:sz="6" w:space="0" w:color="000000"/>
            </w:tcBorders>
          </w:tcPr>
          <w:p w14:paraId="4E1D8A74" w14:textId="77777777" w:rsidR="001C0A3C" w:rsidRDefault="00000000">
            <w:pPr>
              <w:spacing w:after="44" w:line="238" w:lineRule="auto"/>
              <w:ind w:left="0" w:right="103" w:firstLine="211"/>
            </w:pPr>
            <w:r>
              <w:t xml:space="preserve">Nepieciešams administrēt interneta plūsmas ātrumu dažādām </w:t>
            </w:r>
            <w:proofErr w:type="spellStart"/>
            <w:r>
              <w:t>mērķgrupām</w:t>
            </w:r>
            <w:proofErr w:type="spellEnd"/>
            <w:r>
              <w:t xml:space="preserve"> (administrācija, pedagogi, atbalsta </w:t>
            </w:r>
          </w:p>
          <w:p w14:paraId="5E555536" w14:textId="77777777" w:rsidR="001C0A3C" w:rsidRDefault="00000000">
            <w:pPr>
              <w:spacing w:after="0" w:line="259" w:lineRule="auto"/>
              <w:ind w:left="0" w:right="0" w:firstLine="0"/>
              <w:jc w:val="left"/>
            </w:pPr>
            <w:r>
              <w:t xml:space="preserve">personāls, skolēni) </w:t>
            </w:r>
          </w:p>
        </w:tc>
      </w:tr>
      <w:tr w:rsidR="001C0A3C" w14:paraId="557053AF"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0C5440BE" w14:textId="77777777" w:rsidR="001C0A3C" w:rsidRDefault="00000000">
            <w:pPr>
              <w:spacing w:after="0" w:line="259" w:lineRule="auto"/>
              <w:ind w:left="7" w:right="0" w:firstLine="0"/>
              <w:jc w:val="left"/>
            </w:pPr>
            <w:r>
              <w:t>3.10.4</w:t>
            </w:r>
            <w:r>
              <w:rPr>
                <w:rFonts w:ascii="Arial" w:eastAsia="Arial" w:hAnsi="Arial" w:cs="Arial"/>
              </w:rPr>
              <w:t xml:space="preserve"> </w:t>
            </w:r>
            <w: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174481C8" w14:textId="77777777" w:rsidR="001C0A3C" w:rsidRDefault="00000000">
            <w:pPr>
              <w:spacing w:after="0" w:line="259" w:lineRule="auto"/>
              <w:ind w:left="5" w:right="0" w:firstLine="0"/>
              <w:jc w:val="left"/>
            </w:pPr>
            <w:r>
              <w:t xml:space="preserve">Izglītības iestādes telpu atbilstība mācību un audzināšanas procesam </w:t>
            </w:r>
          </w:p>
        </w:tc>
        <w:tc>
          <w:tcPr>
            <w:tcW w:w="4649" w:type="dxa"/>
            <w:tcBorders>
              <w:top w:val="single" w:sz="6" w:space="0" w:color="000000"/>
              <w:left w:val="single" w:sz="4" w:space="0" w:color="000000"/>
              <w:bottom w:val="single" w:sz="6" w:space="0" w:color="000000"/>
              <w:right w:val="single" w:sz="4" w:space="0" w:color="000000"/>
            </w:tcBorders>
          </w:tcPr>
          <w:p w14:paraId="3A339772" w14:textId="77777777" w:rsidR="001C0A3C" w:rsidRDefault="00000000">
            <w:pPr>
              <w:spacing w:after="0" w:line="259" w:lineRule="auto"/>
              <w:ind w:left="7" w:right="0" w:firstLine="216"/>
            </w:pPr>
            <w:r>
              <w:t xml:space="preserve">Telpas atbilst mācību procesam, skolēnu skaits vidēji klasē 23. </w:t>
            </w:r>
          </w:p>
        </w:tc>
        <w:tc>
          <w:tcPr>
            <w:tcW w:w="4112" w:type="dxa"/>
            <w:tcBorders>
              <w:top w:val="single" w:sz="6" w:space="0" w:color="000000"/>
              <w:left w:val="single" w:sz="4" w:space="0" w:color="000000"/>
              <w:bottom w:val="single" w:sz="6" w:space="0" w:color="000000"/>
              <w:right w:val="single" w:sz="4" w:space="0" w:color="000000"/>
            </w:tcBorders>
          </w:tcPr>
          <w:p w14:paraId="6845B652" w14:textId="77777777" w:rsidR="001C0A3C" w:rsidRDefault="00000000">
            <w:pPr>
              <w:spacing w:after="0" w:line="259" w:lineRule="auto"/>
              <w:ind w:left="7" w:right="113" w:firstLine="211"/>
            </w:pPr>
            <w:r>
              <w:t xml:space="preserve">Risināt jautājumu par telpu nodrošinājumu, pieaugot pieprasījumam pēc izglītības Talsu Valsts ģimnāzijā. </w:t>
            </w:r>
          </w:p>
        </w:tc>
      </w:tr>
      <w:tr w:rsidR="001C0A3C" w14:paraId="43A80915" w14:textId="77777777">
        <w:trPr>
          <w:trHeight w:val="4434"/>
        </w:trPr>
        <w:tc>
          <w:tcPr>
            <w:tcW w:w="818" w:type="dxa"/>
            <w:tcBorders>
              <w:top w:val="single" w:sz="4" w:space="0" w:color="000000"/>
              <w:left w:val="single" w:sz="4" w:space="0" w:color="000000"/>
              <w:bottom w:val="single" w:sz="4" w:space="0" w:color="000000"/>
              <w:right w:val="single" w:sz="4" w:space="0" w:color="000000"/>
            </w:tcBorders>
            <w:vAlign w:val="center"/>
          </w:tcPr>
          <w:p w14:paraId="51474FFE" w14:textId="77777777" w:rsidR="001C0A3C" w:rsidRDefault="00000000">
            <w:pPr>
              <w:spacing w:after="0" w:line="259" w:lineRule="auto"/>
              <w:ind w:left="7" w:right="0" w:firstLine="0"/>
              <w:jc w:val="left"/>
            </w:pPr>
            <w:r>
              <w:t>3.10.5</w:t>
            </w:r>
            <w:r>
              <w:rPr>
                <w:rFonts w:ascii="Arial" w:eastAsia="Arial" w:hAnsi="Arial" w:cs="Arial"/>
              </w:rPr>
              <w:t xml:space="preserve"> </w:t>
            </w:r>
            <w:r>
              <w:t xml:space="preserve"> </w:t>
            </w:r>
          </w:p>
        </w:tc>
        <w:tc>
          <w:tcPr>
            <w:tcW w:w="3572" w:type="dxa"/>
            <w:tcBorders>
              <w:top w:val="single" w:sz="4" w:space="0" w:color="000000"/>
              <w:left w:val="single" w:sz="4" w:space="0" w:color="000000"/>
              <w:bottom w:val="single" w:sz="4" w:space="0" w:color="000000"/>
              <w:right w:val="single" w:sz="6" w:space="0" w:color="000000"/>
            </w:tcBorders>
          </w:tcPr>
          <w:p w14:paraId="37D4A0EF" w14:textId="77777777" w:rsidR="001C0A3C" w:rsidRDefault="00000000">
            <w:pPr>
              <w:spacing w:after="0" w:line="259" w:lineRule="auto"/>
              <w:ind w:left="5" w:right="0" w:firstLine="0"/>
              <w:jc w:val="left"/>
            </w:pPr>
            <w:r>
              <w:t xml:space="preserve">Izglītības iestādes apkārtējās teritorijas un telpu </w:t>
            </w:r>
            <w:proofErr w:type="spellStart"/>
            <w:r>
              <w:t>multifunkcionalitāte</w:t>
            </w:r>
            <w:proofErr w:type="spellEnd"/>
            <w:r>
              <w:t xml:space="preserve"> </w:t>
            </w:r>
          </w:p>
        </w:tc>
        <w:tc>
          <w:tcPr>
            <w:tcW w:w="4649" w:type="dxa"/>
            <w:tcBorders>
              <w:top w:val="single" w:sz="6" w:space="0" w:color="000000"/>
              <w:left w:val="single" w:sz="6" w:space="0" w:color="000000"/>
              <w:bottom w:val="single" w:sz="6" w:space="0" w:color="000000"/>
              <w:right w:val="single" w:sz="6" w:space="0" w:color="000000"/>
            </w:tcBorders>
          </w:tcPr>
          <w:p w14:paraId="732ECC9C" w14:textId="77777777" w:rsidR="001C0A3C" w:rsidRDefault="00000000">
            <w:pPr>
              <w:spacing w:after="0" w:line="259" w:lineRule="auto"/>
              <w:ind w:left="0" w:right="99" w:firstLine="216"/>
            </w:pPr>
            <w:r>
              <w:t xml:space="preserve">Ir realizēts projekts “Mūsdienīgas un modernas mācību vides izveide vispārizglītojošās skolās” 2021.g. realizēts un atjaunota visa nepieciešamā infrastruktūra. </w:t>
            </w:r>
          </w:p>
        </w:tc>
        <w:tc>
          <w:tcPr>
            <w:tcW w:w="4112" w:type="dxa"/>
            <w:tcBorders>
              <w:top w:val="single" w:sz="6" w:space="0" w:color="000000"/>
              <w:left w:val="single" w:sz="6" w:space="0" w:color="000000"/>
              <w:bottom w:val="single" w:sz="6" w:space="0" w:color="000000"/>
              <w:right w:val="single" w:sz="6" w:space="0" w:color="000000"/>
            </w:tcBorders>
          </w:tcPr>
          <w:p w14:paraId="656C6A11" w14:textId="77777777" w:rsidR="001C0A3C" w:rsidRDefault="00000000">
            <w:pPr>
              <w:spacing w:after="0" w:line="278" w:lineRule="auto"/>
              <w:ind w:left="0" w:right="0" w:firstLine="211"/>
            </w:pPr>
            <w:r>
              <w:t xml:space="preserve">Virtuves bloka renovācijas projektēšana un izbūve. </w:t>
            </w:r>
          </w:p>
          <w:p w14:paraId="0B2DEF83" w14:textId="77777777" w:rsidR="001C0A3C" w:rsidRDefault="00000000">
            <w:pPr>
              <w:spacing w:after="0" w:line="254" w:lineRule="auto"/>
              <w:ind w:left="0" w:right="99" w:firstLine="211"/>
            </w:pPr>
            <w:r>
              <w:t xml:space="preserve">Mācību vide āra telpā (skolas parka labiekārtošana) – sēdvietas zem jumta, pastaigu takas, interaktīvi mācību stendi. Funkcionāla piebūve ar 9 mācību klasēm ar sākumskolas posmam (1.-.3. kl.) piemērotu vidi (drošība 1. stāvs, attīstību veicinoša mācību vide) un peldbaseinu skolēnu peldēšanas apmācības minimuma nodrošināšanai pirmsskolas un sākumskolas vecuma bērniem. </w:t>
            </w:r>
          </w:p>
          <w:p w14:paraId="7C4A2630" w14:textId="77777777" w:rsidR="001C0A3C" w:rsidRDefault="00000000">
            <w:pPr>
              <w:spacing w:after="0" w:line="259" w:lineRule="auto"/>
              <w:ind w:left="0" w:right="103" w:firstLine="211"/>
            </w:pPr>
            <w:r>
              <w:t xml:space="preserve">Transporta organizācijas uzlabošana ģimnāzijas teritorijā (riteņbraukšana, gājēju un autobraucēju plūsma). </w:t>
            </w:r>
          </w:p>
        </w:tc>
      </w:tr>
    </w:tbl>
    <w:p w14:paraId="20713808" w14:textId="77777777" w:rsidR="001C0A3C" w:rsidRDefault="00000000">
      <w:pPr>
        <w:spacing w:after="96" w:line="259" w:lineRule="auto"/>
        <w:ind w:left="576" w:right="113"/>
        <w:jc w:val="left"/>
      </w:pPr>
      <w:r>
        <w:rPr>
          <w:b/>
        </w:rPr>
        <w:t>Galvenie apkopotie secinājumi turpmākajam darbam par visu kritēriju.</w:t>
      </w:r>
      <w:r>
        <w:t xml:space="preserve"> </w:t>
      </w:r>
    </w:p>
    <w:p w14:paraId="327F56BC" w14:textId="77777777" w:rsidR="001C0A3C" w:rsidRDefault="00000000">
      <w:pPr>
        <w:spacing w:after="302"/>
        <w:ind w:left="-15" w:right="155" w:firstLine="427"/>
      </w:pPr>
      <w:r>
        <w:t xml:space="preserve">Uzlabot ēdināšanas pakalpojuma kvalitāti un radīt veselīga dzīvesveida ieradumus skolēniem, renovējot virtuves bloku un novēršot esošos trūkumus. </w:t>
      </w:r>
    </w:p>
    <w:p w14:paraId="5A2F3D3E" w14:textId="77777777" w:rsidR="001C0A3C" w:rsidRDefault="00000000">
      <w:pPr>
        <w:pStyle w:val="Virsraksts5"/>
        <w:tabs>
          <w:tab w:val="center" w:pos="812"/>
          <w:tab w:val="center" w:pos="6695"/>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9"/>
        <w:gridCol w:w="4109"/>
        <w:gridCol w:w="4112"/>
        <w:gridCol w:w="4112"/>
      </w:tblGrid>
      <w:tr w:rsidR="001C0A3C" w14:paraId="23C115A2"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614D5048" w14:textId="77777777" w:rsidR="001C0A3C"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0DD569"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330A910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1679E53"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F31B204"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0871173"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B56C5B" w14:textId="77777777" w:rsidR="001C0A3C" w:rsidRDefault="00000000">
            <w:pPr>
              <w:spacing w:after="0" w:line="259" w:lineRule="auto"/>
              <w:ind w:left="0" w:right="107" w:firstLine="0"/>
              <w:jc w:val="center"/>
            </w:pPr>
            <w:r>
              <w:t xml:space="preserve">Turpmākās attīstības vajadzības </w:t>
            </w:r>
          </w:p>
        </w:tc>
      </w:tr>
      <w:tr w:rsidR="001C0A3C" w14:paraId="4E5EA035" w14:textId="77777777">
        <w:trPr>
          <w:trHeight w:val="3600"/>
        </w:trPr>
        <w:tc>
          <w:tcPr>
            <w:tcW w:w="818" w:type="dxa"/>
            <w:tcBorders>
              <w:top w:val="single" w:sz="4" w:space="0" w:color="000000"/>
              <w:left w:val="single" w:sz="4" w:space="0" w:color="000000"/>
              <w:bottom w:val="single" w:sz="4" w:space="0" w:color="000000"/>
              <w:right w:val="single" w:sz="4" w:space="0" w:color="000000"/>
            </w:tcBorders>
            <w:vAlign w:val="center"/>
          </w:tcPr>
          <w:p w14:paraId="376AE607" w14:textId="77777777" w:rsidR="001C0A3C" w:rsidRDefault="00000000">
            <w:pPr>
              <w:spacing w:after="0" w:line="259" w:lineRule="auto"/>
              <w:ind w:left="7"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0779A1" w14:textId="77777777" w:rsidR="001C0A3C" w:rsidRDefault="00000000">
            <w:pPr>
              <w:spacing w:after="0" w:line="259" w:lineRule="auto"/>
              <w:ind w:left="5"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6" w:space="0" w:color="000000"/>
              <w:right w:val="single" w:sz="4" w:space="0" w:color="000000"/>
            </w:tcBorders>
          </w:tcPr>
          <w:p w14:paraId="08D1DC39" w14:textId="77777777" w:rsidR="001C0A3C" w:rsidRDefault="00000000">
            <w:pPr>
              <w:spacing w:after="0" w:line="278" w:lineRule="auto"/>
              <w:ind w:left="7" w:right="0" w:firstLine="348"/>
            </w:pPr>
            <w:r>
              <w:t xml:space="preserve">Stratēģiskā plānošana </w:t>
            </w:r>
            <w:proofErr w:type="spellStart"/>
            <w:r>
              <w:t>atgspoguļota</w:t>
            </w:r>
            <w:proofErr w:type="spellEnd"/>
            <w:r>
              <w:t xml:space="preserve"> kvalitatīvi izstrādātā attīstības plānā. </w:t>
            </w:r>
          </w:p>
          <w:p w14:paraId="75FA3C2A" w14:textId="77777777" w:rsidR="001C0A3C" w:rsidRDefault="00000000">
            <w:pPr>
              <w:spacing w:after="27" w:line="255" w:lineRule="auto"/>
              <w:ind w:left="7" w:right="107" w:firstLine="348"/>
            </w:pPr>
            <w:r>
              <w:t xml:space="preserve">Ikgadējās plānošanas stiprā puse – mācību gada prioritātes un to </w:t>
            </w:r>
            <w:proofErr w:type="spellStart"/>
            <w:r>
              <w:t>īstenošas</w:t>
            </w:r>
            <w:proofErr w:type="spellEnd"/>
            <w:r>
              <w:t xml:space="preserve"> </w:t>
            </w:r>
            <w:proofErr w:type="spellStart"/>
            <w:r>
              <w:t>plans</w:t>
            </w:r>
            <w:proofErr w:type="spellEnd"/>
            <w:r>
              <w:t xml:space="preserve">. Prioritāte izvirzīta datos balstīta, jo ir izveidota sistēma, kā iegūt atsauksmes no skolēniem, </w:t>
            </w:r>
            <w:proofErr w:type="spellStart"/>
            <w:r>
              <w:t>pefdagogiem</w:t>
            </w:r>
            <w:proofErr w:type="spellEnd"/>
            <w:r>
              <w:t xml:space="preserve"> un citiem ieinteresētajiem, lai uzlabotu iestādes darbību. </w:t>
            </w:r>
          </w:p>
          <w:p w14:paraId="1BE2FFB6" w14:textId="77777777" w:rsidR="001C0A3C" w:rsidRDefault="00000000">
            <w:pPr>
              <w:spacing w:after="0" w:line="259" w:lineRule="auto"/>
              <w:ind w:left="0" w:right="215" w:firstLine="0"/>
              <w:jc w:val="center"/>
            </w:pPr>
            <w:r>
              <w:t xml:space="preserve">Plānota pedagogu tālākizglītība. </w:t>
            </w:r>
          </w:p>
          <w:p w14:paraId="6E78A4AF" w14:textId="77777777" w:rsidR="001C0A3C" w:rsidRDefault="00000000">
            <w:pPr>
              <w:spacing w:after="0" w:line="259" w:lineRule="auto"/>
              <w:ind w:left="7" w:right="109" w:firstLine="348"/>
            </w:pPr>
            <w:r>
              <w:t xml:space="preserve">Ikdienas plānošanas efektivitāti nodrošina skaidra pienākumu un resursu sadale.  </w:t>
            </w:r>
          </w:p>
        </w:tc>
        <w:tc>
          <w:tcPr>
            <w:tcW w:w="4112" w:type="dxa"/>
            <w:tcBorders>
              <w:top w:val="single" w:sz="4" w:space="0" w:color="000000"/>
              <w:left w:val="single" w:sz="4" w:space="0" w:color="000000"/>
              <w:bottom w:val="single" w:sz="6" w:space="0" w:color="000000"/>
              <w:right w:val="single" w:sz="4" w:space="0" w:color="000000"/>
            </w:tcBorders>
          </w:tcPr>
          <w:p w14:paraId="2552B6ED" w14:textId="77777777" w:rsidR="001C0A3C" w:rsidRDefault="00000000">
            <w:pPr>
              <w:spacing w:after="0" w:line="250" w:lineRule="auto"/>
              <w:ind w:left="7" w:right="1" w:firstLine="0"/>
              <w:jc w:val="left"/>
            </w:pPr>
            <w:r>
              <w:t xml:space="preserve">Izstrādājot attīstības plānu, </w:t>
            </w:r>
            <w:proofErr w:type="spellStart"/>
            <w:r>
              <w:t>pafralēli</w:t>
            </w:r>
            <w:proofErr w:type="spellEnd"/>
            <w:r>
              <w:t xml:space="preserve"> izstrādāt kvalitātes rādītājus, lai novērtētu plānošanas un izpildes efektivitāti. </w:t>
            </w:r>
          </w:p>
          <w:p w14:paraId="7140648E" w14:textId="77777777" w:rsidR="001C0A3C" w:rsidRDefault="00000000">
            <w:pPr>
              <w:spacing w:after="0" w:line="259" w:lineRule="auto"/>
              <w:ind w:left="7" w:right="0" w:firstLine="0"/>
              <w:jc w:val="left"/>
            </w:pPr>
            <w:r>
              <w:t xml:space="preserve"> </w:t>
            </w:r>
          </w:p>
        </w:tc>
      </w:tr>
      <w:tr w:rsidR="001C0A3C" w14:paraId="082B2DE7" w14:textId="77777777">
        <w:trPr>
          <w:trHeight w:val="3053"/>
        </w:trPr>
        <w:tc>
          <w:tcPr>
            <w:tcW w:w="818" w:type="dxa"/>
            <w:tcBorders>
              <w:top w:val="single" w:sz="4" w:space="0" w:color="000000"/>
              <w:left w:val="single" w:sz="4" w:space="0" w:color="000000"/>
              <w:bottom w:val="single" w:sz="4" w:space="0" w:color="000000"/>
              <w:right w:val="single" w:sz="4" w:space="0" w:color="000000"/>
            </w:tcBorders>
            <w:vAlign w:val="center"/>
          </w:tcPr>
          <w:p w14:paraId="1F34FE94" w14:textId="77777777" w:rsidR="001C0A3C" w:rsidRDefault="00000000">
            <w:pPr>
              <w:spacing w:after="0" w:line="259" w:lineRule="auto"/>
              <w:ind w:left="7"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4F1727C4" w14:textId="77777777" w:rsidR="001C0A3C" w:rsidRDefault="00000000">
            <w:pPr>
              <w:spacing w:after="0" w:line="259" w:lineRule="auto"/>
              <w:ind w:left="5" w:righ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6" w:space="0" w:color="000000"/>
              <w:left w:val="single" w:sz="6" w:space="0" w:color="000000"/>
              <w:bottom w:val="single" w:sz="6" w:space="0" w:color="000000"/>
              <w:right w:val="single" w:sz="6" w:space="0" w:color="000000"/>
            </w:tcBorders>
          </w:tcPr>
          <w:p w14:paraId="465D664A" w14:textId="77777777" w:rsidR="001C0A3C" w:rsidRDefault="00000000">
            <w:pPr>
              <w:spacing w:after="0" w:line="259" w:lineRule="auto"/>
              <w:ind w:left="0" w:right="138" w:firstLine="221"/>
            </w:pPr>
            <w:r>
              <w:t xml:space="preserve">Mūsdienīgs, efektīvs attīstības plāns. 2020.-2026. gadam. Katru gadu tiek </w:t>
            </w:r>
            <w:proofErr w:type="spellStart"/>
            <w:r>
              <w:t>izvērēta</w:t>
            </w:r>
            <w:proofErr w:type="spellEnd"/>
            <w:r>
              <w:t xml:space="preserve"> plāna izpilde konkrētajās rīcībās. Talsu Valsts ģimnāzijas kārtējā </w:t>
            </w:r>
            <w:proofErr w:type="spellStart"/>
            <w:r>
              <w:t>m.g</w:t>
            </w:r>
            <w:proofErr w:type="spellEnd"/>
            <w:r>
              <w:t xml:space="preserve">. prioritātes un galvenie uzdevumi tiek noteikti, balstoties uz attīstības plānā iekļautajām rīcībām. Plānā ir 37 rīcības, kas būtiski uzlabos izglītības darbu, sasniedzot 7 noteiktos vidējā termiņa mērķus. Rīcības ir sagrupētas gan pēc pieejamā finansējuma, gan pēc </w:t>
            </w:r>
          </w:p>
        </w:tc>
        <w:tc>
          <w:tcPr>
            <w:tcW w:w="4112" w:type="dxa"/>
            <w:tcBorders>
              <w:top w:val="single" w:sz="6" w:space="0" w:color="000000"/>
              <w:left w:val="single" w:sz="6" w:space="0" w:color="000000"/>
              <w:bottom w:val="single" w:sz="6" w:space="0" w:color="000000"/>
              <w:right w:val="single" w:sz="6" w:space="0" w:color="000000"/>
            </w:tcBorders>
          </w:tcPr>
          <w:p w14:paraId="082A07CB" w14:textId="77777777" w:rsidR="001C0A3C" w:rsidRDefault="00000000">
            <w:pPr>
              <w:spacing w:after="0" w:line="248" w:lineRule="auto"/>
              <w:ind w:left="0" w:right="143" w:firstLine="221"/>
            </w:pPr>
            <w:r>
              <w:t xml:space="preserve">Regulāri veikt attīstības plāna uzraudzību un turpināt izvērtēt plāna izpildi konkrētajās rīcībās, lai konstatētu, gan mērķa sasniegšanu, gan turpmākās rīcības izpildes apjomu. </w:t>
            </w:r>
          </w:p>
          <w:p w14:paraId="4F79A13B" w14:textId="77777777" w:rsidR="001C0A3C" w:rsidRDefault="00000000">
            <w:pPr>
              <w:spacing w:after="0" w:line="259" w:lineRule="auto"/>
              <w:ind w:left="0" w:right="0" w:firstLine="221"/>
            </w:pPr>
            <w:r>
              <w:t xml:space="preserve">Nodrošināt attīstības plāna izstrādi nākamajam periodam.  </w:t>
            </w:r>
          </w:p>
        </w:tc>
      </w:tr>
      <w:tr w:rsidR="001C0A3C" w14:paraId="166041F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B8CA5BF" w14:textId="77777777" w:rsidR="001C0A3C"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BF7E61"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16C37189"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05CF0B01"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2E5E546"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7899AC4E"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3A743288" w14:textId="77777777" w:rsidR="001C0A3C" w:rsidRDefault="00000000">
            <w:pPr>
              <w:spacing w:after="0" w:line="259" w:lineRule="auto"/>
              <w:ind w:left="0" w:right="107" w:firstLine="0"/>
              <w:jc w:val="center"/>
            </w:pPr>
            <w:r>
              <w:t xml:space="preserve">Turpmākās attīstības vajadzības </w:t>
            </w:r>
          </w:p>
        </w:tc>
      </w:tr>
      <w:tr w:rsidR="001C0A3C" w14:paraId="1FEFD110" w14:textId="77777777">
        <w:trPr>
          <w:trHeight w:val="566"/>
        </w:trPr>
        <w:tc>
          <w:tcPr>
            <w:tcW w:w="818" w:type="dxa"/>
            <w:tcBorders>
              <w:top w:val="single" w:sz="4" w:space="0" w:color="000000"/>
              <w:left w:val="single" w:sz="4" w:space="0" w:color="000000"/>
              <w:bottom w:val="single" w:sz="4" w:space="0" w:color="000000"/>
              <w:right w:val="single" w:sz="4" w:space="0" w:color="000000"/>
            </w:tcBorders>
          </w:tcPr>
          <w:p w14:paraId="62E75E59" w14:textId="77777777" w:rsidR="001C0A3C" w:rsidRDefault="001C0A3C">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6" w:space="0" w:color="000000"/>
            </w:tcBorders>
          </w:tcPr>
          <w:p w14:paraId="611B6468" w14:textId="77777777" w:rsidR="001C0A3C" w:rsidRDefault="001C0A3C">
            <w:pPr>
              <w:spacing w:after="160" w:line="259" w:lineRule="auto"/>
              <w:ind w:left="0" w:right="0" w:firstLine="0"/>
              <w:jc w:val="left"/>
            </w:pPr>
          </w:p>
        </w:tc>
        <w:tc>
          <w:tcPr>
            <w:tcW w:w="4112" w:type="dxa"/>
            <w:tcBorders>
              <w:top w:val="single" w:sz="6" w:space="0" w:color="000000"/>
              <w:left w:val="single" w:sz="6" w:space="0" w:color="000000"/>
              <w:bottom w:val="single" w:sz="6" w:space="0" w:color="000000"/>
              <w:right w:val="single" w:sz="6" w:space="0" w:color="000000"/>
            </w:tcBorders>
          </w:tcPr>
          <w:p w14:paraId="72E7CF15" w14:textId="77777777" w:rsidR="001C0A3C" w:rsidRDefault="00000000">
            <w:pPr>
              <w:spacing w:after="0" w:line="259" w:lineRule="auto"/>
              <w:ind w:left="0" w:right="0" w:firstLine="0"/>
            </w:pPr>
            <w:r>
              <w:t xml:space="preserve">svarīguma, un tām ir noteikti atbildīgo jomu darbinieki. </w:t>
            </w:r>
          </w:p>
        </w:tc>
        <w:tc>
          <w:tcPr>
            <w:tcW w:w="4112" w:type="dxa"/>
            <w:tcBorders>
              <w:top w:val="single" w:sz="6" w:space="0" w:color="000000"/>
              <w:left w:val="single" w:sz="6" w:space="0" w:color="000000"/>
              <w:bottom w:val="single" w:sz="6" w:space="0" w:color="000000"/>
              <w:right w:val="single" w:sz="6" w:space="0" w:color="000000"/>
            </w:tcBorders>
          </w:tcPr>
          <w:p w14:paraId="420048A6" w14:textId="77777777" w:rsidR="001C0A3C" w:rsidRDefault="001C0A3C">
            <w:pPr>
              <w:spacing w:after="160" w:line="259" w:lineRule="auto"/>
              <w:ind w:left="0" w:right="0" w:firstLine="0"/>
              <w:jc w:val="left"/>
            </w:pPr>
          </w:p>
        </w:tc>
      </w:tr>
      <w:tr w:rsidR="001C0A3C" w14:paraId="24F122FA" w14:textId="77777777">
        <w:trPr>
          <w:trHeight w:val="3603"/>
        </w:trPr>
        <w:tc>
          <w:tcPr>
            <w:tcW w:w="818" w:type="dxa"/>
            <w:tcBorders>
              <w:top w:val="single" w:sz="4" w:space="0" w:color="000000"/>
              <w:left w:val="single" w:sz="4" w:space="0" w:color="000000"/>
              <w:bottom w:val="single" w:sz="4" w:space="0" w:color="000000"/>
              <w:right w:val="single" w:sz="4" w:space="0" w:color="000000"/>
            </w:tcBorders>
            <w:vAlign w:val="center"/>
          </w:tcPr>
          <w:p w14:paraId="4E341499" w14:textId="77777777" w:rsidR="001C0A3C" w:rsidRDefault="00000000">
            <w:pPr>
              <w:spacing w:after="0" w:line="259" w:lineRule="auto"/>
              <w:ind w:left="7"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3F071DDB" w14:textId="77777777" w:rsidR="001C0A3C" w:rsidRDefault="00000000">
            <w:pPr>
              <w:spacing w:after="0" w:line="259" w:lineRule="auto"/>
              <w:ind w:left="5" w:right="0" w:firstLine="0"/>
              <w:jc w:val="left"/>
            </w:pPr>
            <w:r>
              <w:t>Personāla pārvaldības efektivitāte</w:t>
            </w: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F112018" w14:textId="77777777" w:rsidR="001C0A3C" w:rsidRDefault="00000000">
            <w:pPr>
              <w:spacing w:after="0" w:line="244" w:lineRule="auto"/>
              <w:ind w:left="0" w:right="140" w:firstLine="360"/>
            </w:pPr>
            <w:r>
              <w:t xml:space="preserve">Vadītājs deleģē pienākumus un atbildību 6 direktora vietniekiem katrā no jomām - saimnieciskā, administratīvā, metodiskā, ārpus klases un mācību darba. Direktora vietnieki spēj nepieciešamības gadījumā uzņemties arī citas jomas pienākumu izpildi. </w:t>
            </w:r>
          </w:p>
          <w:p w14:paraId="1F0901C7" w14:textId="77777777" w:rsidR="001C0A3C" w:rsidRDefault="00000000">
            <w:pPr>
              <w:spacing w:after="0" w:line="259" w:lineRule="auto"/>
              <w:ind w:left="0" w:right="142" w:firstLine="216"/>
            </w:pPr>
            <w:r>
              <w:t xml:space="preserve">Personāls ir stabils, profesionāls, iesaistās ar priekšlikumiem iestādes pārvaldībā, vēlas sasniegt iestādes kopīgi definētos mērķus. Pedagogu mainība minimāla - vidēji līdz 5%. </w:t>
            </w:r>
          </w:p>
        </w:tc>
        <w:tc>
          <w:tcPr>
            <w:tcW w:w="4112" w:type="dxa"/>
            <w:tcBorders>
              <w:top w:val="single" w:sz="6" w:space="0" w:color="000000"/>
              <w:left w:val="single" w:sz="6" w:space="0" w:color="000000"/>
              <w:bottom w:val="single" w:sz="6" w:space="0" w:color="000000"/>
              <w:right w:val="single" w:sz="6" w:space="0" w:color="000000"/>
            </w:tcBorders>
          </w:tcPr>
          <w:p w14:paraId="3795E697" w14:textId="77777777" w:rsidR="001C0A3C" w:rsidRDefault="00000000">
            <w:pPr>
              <w:spacing w:after="0" w:line="254" w:lineRule="auto"/>
              <w:ind w:left="0" w:right="142" w:firstLine="211"/>
            </w:pPr>
            <w:r>
              <w:t xml:space="preserve">Izkliedētas līderības principu iedzīvināšana skolas vadības komandā. Mērķtiecīgi tiek apzināti un uzrunāti jaunie pedagogi, lai nodrošinātu stabilu, profesionālu pedagogu komandu arī nākotnē. </w:t>
            </w:r>
          </w:p>
          <w:p w14:paraId="0CBC0AA5" w14:textId="77777777" w:rsidR="001C0A3C" w:rsidRDefault="00000000">
            <w:pPr>
              <w:spacing w:after="0" w:line="259" w:lineRule="auto"/>
              <w:ind w:left="0" w:right="0" w:firstLine="0"/>
              <w:jc w:val="left"/>
            </w:pPr>
            <w:r>
              <w:t xml:space="preserve"> </w:t>
            </w:r>
          </w:p>
        </w:tc>
      </w:tr>
      <w:tr w:rsidR="001C0A3C" w14:paraId="0DD605A6" w14:textId="77777777">
        <w:trPr>
          <w:trHeight w:val="1395"/>
        </w:trPr>
        <w:tc>
          <w:tcPr>
            <w:tcW w:w="818" w:type="dxa"/>
            <w:tcBorders>
              <w:top w:val="single" w:sz="4" w:space="0" w:color="000000"/>
              <w:left w:val="single" w:sz="4" w:space="0" w:color="000000"/>
              <w:bottom w:val="single" w:sz="4" w:space="0" w:color="000000"/>
              <w:right w:val="single" w:sz="4" w:space="0" w:color="000000"/>
            </w:tcBorders>
            <w:vAlign w:val="center"/>
          </w:tcPr>
          <w:p w14:paraId="51D78BCA" w14:textId="77777777" w:rsidR="001C0A3C" w:rsidRDefault="00000000">
            <w:pPr>
              <w:spacing w:after="0" w:line="259" w:lineRule="auto"/>
              <w:ind w:left="7"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551A9C59" w14:textId="77777777" w:rsidR="001C0A3C" w:rsidRDefault="00000000">
            <w:pPr>
              <w:spacing w:after="0" w:line="259" w:lineRule="auto"/>
              <w:ind w:left="5" w:right="52" w:firstLine="0"/>
              <w:jc w:val="left"/>
            </w:pPr>
            <w:r>
              <w:t xml:space="preserve">Izglītības iestādes vadības komandas darba efektivitāte un sasaiste ar izglītības attīstības un/vai nozares politikas mērķiem </w:t>
            </w:r>
          </w:p>
        </w:tc>
        <w:tc>
          <w:tcPr>
            <w:tcW w:w="4112" w:type="dxa"/>
            <w:tcBorders>
              <w:top w:val="single" w:sz="6" w:space="0" w:color="000000"/>
              <w:left w:val="single" w:sz="6" w:space="0" w:color="000000"/>
              <w:bottom w:val="single" w:sz="6" w:space="0" w:color="000000"/>
              <w:right w:val="single" w:sz="6" w:space="0" w:color="000000"/>
            </w:tcBorders>
          </w:tcPr>
          <w:p w14:paraId="78ECE59C" w14:textId="77777777" w:rsidR="001C0A3C" w:rsidRDefault="00000000">
            <w:pPr>
              <w:spacing w:after="0" w:line="259" w:lineRule="auto"/>
              <w:ind w:left="0" w:right="138" w:firstLine="221"/>
            </w:pPr>
            <w:r>
              <w:t xml:space="preserve">Talsu Valsts ģimnāzija ir pieredzes bagātākā valsts ģimnāzija Kurzemē ar stabilām un pārbaudītām tradīcijām un spēcīgu zīmolu, kas nodrošina izglītības kvalitāti ilgtermiņā. </w:t>
            </w:r>
          </w:p>
        </w:tc>
        <w:tc>
          <w:tcPr>
            <w:tcW w:w="4112" w:type="dxa"/>
            <w:tcBorders>
              <w:top w:val="single" w:sz="6" w:space="0" w:color="000000"/>
              <w:left w:val="single" w:sz="6" w:space="0" w:color="000000"/>
              <w:bottom w:val="single" w:sz="6" w:space="0" w:color="000000"/>
              <w:right w:val="single" w:sz="6" w:space="0" w:color="000000"/>
            </w:tcBorders>
          </w:tcPr>
          <w:p w14:paraId="3331855D" w14:textId="77777777" w:rsidR="001C0A3C" w:rsidRDefault="00000000">
            <w:pPr>
              <w:spacing w:after="0" w:line="259" w:lineRule="auto"/>
              <w:ind w:left="0" w:right="0" w:firstLine="0"/>
              <w:jc w:val="left"/>
            </w:pPr>
            <w:r>
              <w:t xml:space="preserve"> </w:t>
            </w:r>
          </w:p>
        </w:tc>
      </w:tr>
      <w:tr w:rsidR="001C0A3C" w14:paraId="7106ED53" w14:textId="77777777">
        <w:trPr>
          <w:trHeight w:val="843"/>
        </w:trPr>
        <w:tc>
          <w:tcPr>
            <w:tcW w:w="818" w:type="dxa"/>
            <w:tcBorders>
              <w:top w:val="single" w:sz="4" w:space="0" w:color="000000"/>
              <w:left w:val="single" w:sz="4" w:space="0" w:color="000000"/>
              <w:bottom w:val="single" w:sz="4" w:space="0" w:color="000000"/>
              <w:right w:val="single" w:sz="4" w:space="0" w:color="000000"/>
            </w:tcBorders>
            <w:vAlign w:val="center"/>
          </w:tcPr>
          <w:p w14:paraId="66A36202" w14:textId="77777777" w:rsidR="001C0A3C" w:rsidRDefault="00000000">
            <w:pPr>
              <w:spacing w:after="0" w:line="259" w:lineRule="auto"/>
              <w:ind w:left="7"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F3C31D" w14:textId="77777777" w:rsidR="001C0A3C" w:rsidRDefault="00000000">
            <w:pPr>
              <w:spacing w:after="0" w:line="259" w:lineRule="auto"/>
              <w:ind w:left="5" w:right="0" w:firstLine="0"/>
              <w:jc w:val="left"/>
            </w:pPr>
            <w:r>
              <w:t xml:space="preserve">Izglītības iestādes vadītāja zināšanas un izpratne par finanšu un resursu efektīvu pārvaldību </w:t>
            </w:r>
          </w:p>
        </w:tc>
        <w:tc>
          <w:tcPr>
            <w:tcW w:w="4112" w:type="dxa"/>
            <w:tcBorders>
              <w:top w:val="single" w:sz="6" w:space="0" w:color="000000"/>
              <w:left w:val="single" w:sz="4" w:space="0" w:color="000000"/>
              <w:bottom w:val="single" w:sz="4" w:space="0" w:color="000000"/>
              <w:right w:val="single" w:sz="4" w:space="0" w:color="000000"/>
            </w:tcBorders>
          </w:tcPr>
          <w:p w14:paraId="369107F4" w14:textId="77777777" w:rsidR="001C0A3C" w:rsidRDefault="00000000">
            <w:pPr>
              <w:spacing w:after="0" w:line="259" w:lineRule="auto"/>
              <w:ind w:left="7" w:right="0" w:firstLine="204"/>
            </w:pPr>
            <w:r>
              <w:t xml:space="preserve">Visos izglītības kvalitātes kritērijos vērtējums ir “labi” vai augstāks.  </w:t>
            </w:r>
          </w:p>
        </w:tc>
        <w:tc>
          <w:tcPr>
            <w:tcW w:w="4112" w:type="dxa"/>
            <w:tcBorders>
              <w:top w:val="single" w:sz="6" w:space="0" w:color="000000"/>
              <w:left w:val="single" w:sz="4" w:space="0" w:color="000000"/>
              <w:bottom w:val="single" w:sz="4" w:space="0" w:color="000000"/>
              <w:right w:val="single" w:sz="4" w:space="0" w:color="000000"/>
            </w:tcBorders>
          </w:tcPr>
          <w:p w14:paraId="74EADC00" w14:textId="77777777" w:rsidR="001C0A3C" w:rsidRDefault="00000000">
            <w:pPr>
              <w:spacing w:after="0" w:line="259" w:lineRule="auto"/>
              <w:ind w:left="7" w:right="0" w:firstLine="0"/>
              <w:jc w:val="left"/>
            </w:pPr>
            <w:r>
              <w:t xml:space="preserve"> </w:t>
            </w:r>
          </w:p>
        </w:tc>
      </w:tr>
      <w:tr w:rsidR="001C0A3C" w14:paraId="241EBBAF"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1CB76C6" w14:textId="77777777" w:rsidR="001C0A3C" w:rsidRDefault="00000000">
            <w:pPr>
              <w:spacing w:after="0" w:line="259" w:lineRule="auto"/>
              <w:ind w:left="7"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9859E0" w14:textId="77777777" w:rsidR="001C0A3C" w:rsidRDefault="00000000">
            <w:pPr>
              <w:spacing w:after="0" w:line="259" w:lineRule="auto"/>
              <w:ind w:left="5" w:right="1"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20BCDF50" w14:textId="77777777" w:rsidR="001C0A3C" w:rsidRDefault="00000000">
            <w:pPr>
              <w:spacing w:after="0" w:line="259" w:lineRule="auto"/>
              <w:ind w:left="7"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CFB9FC" w14:textId="77777777" w:rsidR="001C0A3C" w:rsidRDefault="00000000">
            <w:pPr>
              <w:spacing w:after="0" w:line="259" w:lineRule="auto"/>
              <w:ind w:left="7" w:right="0" w:firstLine="0"/>
              <w:jc w:val="left"/>
            </w:pPr>
            <w:r>
              <w:t xml:space="preserve"> </w:t>
            </w:r>
          </w:p>
        </w:tc>
      </w:tr>
    </w:tbl>
    <w:p w14:paraId="4A12F8D2" w14:textId="77777777" w:rsidR="001C0A3C" w:rsidRDefault="00000000">
      <w:pPr>
        <w:spacing w:after="143" w:line="259" w:lineRule="auto"/>
        <w:ind w:left="576" w:right="113"/>
        <w:jc w:val="left"/>
      </w:pPr>
      <w:r>
        <w:rPr>
          <w:b/>
        </w:rPr>
        <w:t xml:space="preserve">Galvenie apkopotie secinājumi turpmākajam darbam par visu kritēriju. </w:t>
      </w:r>
    </w:p>
    <w:p w14:paraId="54E07EBB" w14:textId="77777777" w:rsidR="001C0A3C" w:rsidRDefault="00000000">
      <w:pPr>
        <w:ind w:left="370" w:right="155"/>
      </w:pPr>
      <w:r>
        <w:t xml:space="preserve">Ir nepieciešams dažādās </w:t>
      </w:r>
      <w:proofErr w:type="spellStart"/>
      <w:r>
        <w:t>mērķgrupās</w:t>
      </w:r>
      <w:proofErr w:type="spellEnd"/>
      <w:r>
        <w:t xml:space="preserve"> (pedagogi, skolēni, vecāki, pašvaldības pārstāvji) uzsākt jauno attīstības plāna redakciju. </w:t>
      </w:r>
    </w:p>
    <w:p w14:paraId="436AC218" w14:textId="77777777" w:rsidR="001C0A3C" w:rsidRDefault="00000000">
      <w:pPr>
        <w:spacing w:after="302"/>
        <w:ind w:left="-15" w:right="155" w:firstLine="360"/>
      </w:pPr>
      <w:r>
        <w:t xml:space="preserve">Ir nepieciešams veidot vienotu izpratni pašvaldības pārstāvju vidū par Talsu Valsts ģimnāzijas lomu novada izglītības sistēmā. Ieviešot jauno mācību saturu, svarīgi noteikt katras skolas prioritāti novada kontekstā. Talsu Valsts ģimnāzijā šobrīd ir kvalitatīvs piedāvājums </w:t>
      </w:r>
      <w:proofErr w:type="spellStart"/>
      <w:r>
        <w:t>dabaszinībās</w:t>
      </w:r>
      <w:proofErr w:type="spellEnd"/>
      <w:r>
        <w:t xml:space="preserve"> un eksaktajos priekšmetos. </w:t>
      </w:r>
    </w:p>
    <w:p w14:paraId="71A4FDB7" w14:textId="77777777" w:rsidR="001C0A3C" w:rsidRDefault="00000000">
      <w:pPr>
        <w:pStyle w:val="Virsraksts5"/>
        <w:tabs>
          <w:tab w:val="center" w:pos="812"/>
          <w:tab w:val="center" w:pos="6857"/>
        </w:tabs>
        <w:spacing w:line="259" w:lineRule="auto"/>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8"/>
        <w:gridCol w:w="4110"/>
        <w:gridCol w:w="4112"/>
        <w:gridCol w:w="4112"/>
      </w:tblGrid>
      <w:tr w:rsidR="001C0A3C" w14:paraId="085930B3"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61A63E01"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A59530"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63418237"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0AE09D5"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FBC232C"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3F9E0CF3"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2D63A86F" w14:textId="77777777" w:rsidR="001C0A3C" w:rsidRDefault="00000000">
            <w:pPr>
              <w:spacing w:after="0" w:line="259" w:lineRule="auto"/>
              <w:ind w:left="0" w:right="107" w:firstLine="0"/>
              <w:jc w:val="center"/>
            </w:pPr>
            <w:r>
              <w:t xml:space="preserve">Turpmākās attīstības vajadzības </w:t>
            </w:r>
          </w:p>
        </w:tc>
      </w:tr>
      <w:tr w:rsidR="001C0A3C" w14:paraId="023B5C53" w14:textId="77777777">
        <w:trPr>
          <w:trHeight w:val="1121"/>
        </w:trPr>
        <w:tc>
          <w:tcPr>
            <w:tcW w:w="818" w:type="dxa"/>
            <w:tcBorders>
              <w:top w:val="single" w:sz="4" w:space="0" w:color="000000"/>
              <w:left w:val="single" w:sz="4" w:space="0" w:color="000000"/>
              <w:bottom w:val="single" w:sz="4" w:space="0" w:color="000000"/>
              <w:right w:val="single" w:sz="4" w:space="0" w:color="000000"/>
            </w:tcBorders>
            <w:vAlign w:val="center"/>
          </w:tcPr>
          <w:p w14:paraId="632D544A" w14:textId="77777777" w:rsidR="001C0A3C" w:rsidRDefault="00000000">
            <w:pPr>
              <w:spacing w:after="0" w:line="259" w:lineRule="auto"/>
              <w:ind w:left="7"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5D0792B1" w14:textId="77777777" w:rsidR="001C0A3C" w:rsidRDefault="00000000">
            <w:pPr>
              <w:spacing w:after="0" w:line="259" w:lineRule="auto"/>
              <w:ind w:left="5"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6" w:space="0" w:color="000000"/>
              <w:left w:val="single" w:sz="6" w:space="0" w:color="000000"/>
              <w:bottom w:val="single" w:sz="6" w:space="0" w:color="000000"/>
              <w:right w:val="single" w:sz="6" w:space="0" w:color="000000"/>
            </w:tcBorders>
          </w:tcPr>
          <w:p w14:paraId="06937B27" w14:textId="77777777" w:rsidR="001C0A3C" w:rsidRDefault="00000000">
            <w:pPr>
              <w:spacing w:after="0" w:line="259" w:lineRule="auto"/>
              <w:ind w:left="0" w:right="0" w:firstLine="0"/>
              <w:jc w:val="left"/>
            </w:pPr>
            <w:r>
              <w:t xml:space="preserve"> Vadītājs nodrošina iestādes darbības tiesiskumu. </w:t>
            </w:r>
          </w:p>
        </w:tc>
        <w:tc>
          <w:tcPr>
            <w:tcW w:w="4112" w:type="dxa"/>
            <w:tcBorders>
              <w:top w:val="single" w:sz="6" w:space="0" w:color="000000"/>
              <w:left w:val="single" w:sz="6" w:space="0" w:color="000000"/>
              <w:bottom w:val="single" w:sz="6" w:space="0" w:color="000000"/>
              <w:right w:val="single" w:sz="6" w:space="0" w:color="000000"/>
            </w:tcBorders>
          </w:tcPr>
          <w:p w14:paraId="62E83B64" w14:textId="77777777" w:rsidR="001C0A3C" w:rsidRDefault="00000000">
            <w:pPr>
              <w:spacing w:after="0" w:line="259" w:lineRule="auto"/>
              <w:ind w:left="0" w:right="103" w:firstLine="211"/>
            </w:pPr>
            <w:r>
              <w:t xml:space="preserve"> Pilnveidot atbilstoši reālai situācijai iestādes darbību reglamentējošos iekšējos normatīvos dokumentus. </w:t>
            </w:r>
          </w:p>
        </w:tc>
      </w:tr>
      <w:tr w:rsidR="001C0A3C" w14:paraId="05205057" w14:textId="77777777">
        <w:trPr>
          <w:trHeight w:val="1118"/>
        </w:trPr>
        <w:tc>
          <w:tcPr>
            <w:tcW w:w="818" w:type="dxa"/>
            <w:tcBorders>
              <w:top w:val="single" w:sz="4" w:space="0" w:color="000000"/>
              <w:left w:val="single" w:sz="4" w:space="0" w:color="000000"/>
              <w:bottom w:val="single" w:sz="4" w:space="0" w:color="000000"/>
              <w:right w:val="single" w:sz="4" w:space="0" w:color="000000"/>
            </w:tcBorders>
            <w:vAlign w:val="center"/>
          </w:tcPr>
          <w:p w14:paraId="3A518C55" w14:textId="77777777" w:rsidR="001C0A3C" w:rsidRDefault="00000000">
            <w:pPr>
              <w:spacing w:after="0" w:line="259" w:lineRule="auto"/>
              <w:ind w:left="7"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65816ADA" w14:textId="77777777" w:rsidR="001C0A3C" w:rsidRDefault="00000000">
            <w:pPr>
              <w:spacing w:after="0" w:line="259" w:lineRule="auto"/>
              <w:ind w:left="5" w:right="42" w:firstLine="0"/>
              <w:jc w:val="left"/>
            </w:pPr>
            <w:r>
              <w:t xml:space="preserve">Izglītības iestādes vadītāja zināšanas par līderības stratēģijām un taktikām, prasme pieņemt lēmumus un uzņemties atbildību. </w:t>
            </w:r>
          </w:p>
        </w:tc>
        <w:tc>
          <w:tcPr>
            <w:tcW w:w="4112" w:type="dxa"/>
            <w:tcBorders>
              <w:top w:val="single" w:sz="6" w:space="0" w:color="000000"/>
              <w:left w:val="single" w:sz="6" w:space="0" w:color="000000"/>
              <w:bottom w:val="single" w:sz="6" w:space="0" w:color="000000"/>
              <w:right w:val="single" w:sz="6" w:space="0" w:color="000000"/>
            </w:tcBorders>
          </w:tcPr>
          <w:p w14:paraId="30ED1319" w14:textId="77777777" w:rsidR="001C0A3C" w:rsidRDefault="00000000">
            <w:pPr>
              <w:spacing w:after="0" w:line="259" w:lineRule="auto"/>
              <w:ind w:left="0" w:right="100" w:firstLine="216"/>
            </w:pPr>
            <w:r>
              <w:t xml:space="preserve">Vadītājs savā darbā izmanto vadības komandas darba stiprās puses - izkliedēto līderību. </w:t>
            </w:r>
          </w:p>
        </w:tc>
        <w:tc>
          <w:tcPr>
            <w:tcW w:w="4112" w:type="dxa"/>
            <w:tcBorders>
              <w:top w:val="single" w:sz="6" w:space="0" w:color="000000"/>
              <w:left w:val="single" w:sz="6" w:space="0" w:color="000000"/>
              <w:bottom w:val="single" w:sz="6" w:space="0" w:color="000000"/>
              <w:right w:val="single" w:sz="6" w:space="0" w:color="000000"/>
            </w:tcBorders>
          </w:tcPr>
          <w:p w14:paraId="1202811F" w14:textId="77777777" w:rsidR="001C0A3C" w:rsidRDefault="00000000">
            <w:pPr>
              <w:spacing w:after="0" w:line="259" w:lineRule="auto"/>
              <w:ind w:left="0" w:right="0" w:firstLine="211"/>
              <w:jc w:val="left"/>
            </w:pPr>
            <w:r>
              <w:t xml:space="preserve"> Ģenerēt idejas jaunu un ambiciozu mērķu </w:t>
            </w:r>
            <w:r>
              <w:tab/>
              <w:t xml:space="preserve">sasniegšanai </w:t>
            </w:r>
            <w:r>
              <w:tab/>
              <w:t xml:space="preserve">skolas infrastruktūras attīstībai. </w:t>
            </w:r>
          </w:p>
        </w:tc>
      </w:tr>
      <w:tr w:rsidR="001C0A3C" w14:paraId="2CE948C4" w14:textId="77777777">
        <w:trPr>
          <w:trHeight w:val="1119"/>
        </w:trPr>
        <w:tc>
          <w:tcPr>
            <w:tcW w:w="818" w:type="dxa"/>
            <w:tcBorders>
              <w:top w:val="single" w:sz="4" w:space="0" w:color="000000"/>
              <w:left w:val="single" w:sz="4" w:space="0" w:color="000000"/>
              <w:bottom w:val="single" w:sz="4" w:space="0" w:color="000000"/>
              <w:right w:val="single" w:sz="4" w:space="0" w:color="000000"/>
            </w:tcBorders>
            <w:vAlign w:val="center"/>
          </w:tcPr>
          <w:p w14:paraId="43B6D76C" w14:textId="77777777" w:rsidR="001C0A3C" w:rsidRDefault="00000000">
            <w:pPr>
              <w:spacing w:after="0" w:line="259" w:lineRule="auto"/>
              <w:ind w:left="7"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58731E74" w14:textId="77777777" w:rsidR="001C0A3C" w:rsidRDefault="00000000">
            <w:pPr>
              <w:spacing w:after="0" w:line="259" w:lineRule="auto"/>
              <w:ind w:left="5" w:right="107" w:firstLine="0"/>
              <w:jc w:val="left"/>
            </w:pPr>
            <w:r>
              <w:t>Izglītības iestādes vadītāja komunikācija</w:t>
            </w:r>
            <w:r>
              <w:rPr>
                <w:sz w:val="22"/>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53642846" w14:textId="77777777" w:rsidR="001C0A3C" w:rsidRDefault="00000000">
            <w:pPr>
              <w:spacing w:after="0" w:line="259" w:lineRule="auto"/>
              <w:ind w:left="0" w:right="103" w:firstLine="216"/>
            </w:pPr>
            <w:r>
              <w:t xml:space="preserve">Liels uzsvars komunikācijā tiek likts uz neformālo komunikāciju klātienē un bez starpniekiem. </w:t>
            </w:r>
          </w:p>
        </w:tc>
        <w:tc>
          <w:tcPr>
            <w:tcW w:w="4112" w:type="dxa"/>
            <w:tcBorders>
              <w:top w:val="single" w:sz="6" w:space="0" w:color="000000"/>
              <w:left w:val="single" w:sz="6" w:space="0" w:color="000000"/>
              <w:bottom w:val="single" w:sz="6" w:space="0" w:color="000000"/>
              <w:right w:val="single" w:sz="6" w:space="0" w:color="000000"/>
            </w:tcBorders>
          </w:tcPr>
          <w:p w14:paraId="4469E0FE" w14:textId="77777777" w:rsidR="001C0A3C" w:rsidRDefault="00000000">
            <w:pPr>
              <w:spacing w:after="0" w:line="259" w:lineRule="auto"/>
              <w:ind w:left="0" w:right="102" w:firstLine="211"/>
            </w:pPr>
            <w:r>
              <w:t xml:space="preserve">Meklēt jaunus sadarbības partnerus Latvijā un starptautiski, kas dotu iespēju mērķētai sadarbībai kādu kopīgu izglītības izaicinājumu pārvarēšanā. </w:t>
            </w:r>
          </w:p>
        </w:tc>
      </w:tr>
      <w:tr w:rsidR="001C0A3C" w14:paraId="694DE947" w14:textId="77777777">
        <w:trPr>
          <w:trHeight w:val="1394"/>
        </w:trPr>
        <w:tc>
          <w:tcPr>
            <w:tcW w:w="818" w:type="dxa"/>
            <w:tcBorders>
              <w:top w:val="single" w:sz="4" w:space="0" w:color="000000"/>
              <w:left w:val="single" w:sz="4" w:space="0" w:color="000000"/>
              <w:bottom w:val="single" w:sz="4" w:space="0" w:color="000000"/>
              <w:right w:val="single" w:sz="4" w:space="0" w:color="000000"/>
            </w:tcBorders>
            <w:vAlign w:val="center"/>
          </w:tcPr>
          <w:p w14:paraId="0C994E8A" w14:textId="77777777" w:rsidR="001C0A3C" w:rsidRDefault="00000000">
            <w:pPr>
              <w:spacing w:after="0" w:line="259" w:lineRule="auto"/>
              <w:ind w:left="7"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66B49C" w14:textId="77777777" w:rsidR="001C0A3C" w:rsidRDefault="00000000">
            <w:pPr>
              <w:spacing w:after="0" w:line="259" w:lineRule="auto"/>
              <w:ind w:left="5"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6" w:space="0" w:color="000000"/>
              <w:left w:val="single" w:sz="4" w:space="0" w:color="000000"/>
              <w:bottom w:val="single" w:sz="6" w:space="0" w:color="000000"/>
              <w:right w:val="single" w:sz="4" w:space="0" w:color="000000"/>
            </w:tcBorders>
          </w:tcPr>
          <w:p w14:paraId="2F2BB285" w14:textId="77777777" w:rsidR="001C0A3C" w:rsidRDefault="00000000">
            <w:pPr>
              <w:spacing w:after="0" w:line="259" w:lineRule="auto"/>
              <w:ind w:left="7" w:right="109" w:firstLine="216"/>
            </w:pPr>
            <w:r>
              <w:t xml:space="preserve">Iestādes vadītājs nodrošina izglītības kvalitāti un nepārtrauktu mācīšanos visās </w:t>
            </w:r>
            <w:proofErr w:type="spellStart"/>
            <w:r>
              <w:t>izglītīabs</w:t>
            </w:r>
            <w:proofErr w:type="spellEnd"/>
            <w:r>
              <w:t xml:space="preserve"> jomās, dažādu procesu uzlabošanu, veidojot ģimnāziju kā iestādi, kas mācās un māca. </w:t>
            </w:r>
          </w:p>
        </w:tc>
        <w:tc>
          <w:tcPr>
            <w:tcW w:w="4112" w:type="dxa"/>
            <w:tcBorders>
              <w:top w:val="single" w:sz="6" w:space="0" w:color="000000"/>
              <w:left w:val="single" w:sz="4" w:space="0" w:color="000000"/>
              <w:bottom w:val="single" w:sz="6" w:space="0" w:color="000000"/>
              <w:right w:val="single" w:sz="4" w:space="0" w:color="000000"/>
            </w:tcBorders>
          </w:tcPr>
          <w:p w14:paraId="3A6C56E2" w14:textId="77777777" w:rsidR="001C0A3C" w:rsidRDefault="00000000">
            <w:pPr>
              <w:spacing w:after="0" w:line="259" w:lineRule="auto"/>
              <w:ind w:left="7" w:right="0" w:firstLine="0"/>
              <w:jc w:val="left"/>
            </w:pPr>
            <w:r>
              <w:t xml:space="preserve"> </w:t>
            </w:r>
          </w:p>
        </w:tc>
      </w:tr>
      <w:tr w:rsidR="001C0A3C" w14:paraId="2A7455CD" w14:textId="77777777">
        <w:trPr>
          <w:trHeight w:val="567"/>
        </w:trPr>
        <w:tc>
          <w:tcPr>
            <w:tcW w:w="818" w:type="dxa"/>
            <w:tcBorders>
              <w:top w:val="single" w:sz="4" w:space="0" w:color="000000"/>
              <w:left w:val="single" w:sz="4" w:space="0" w:color="000000"/>
              <w:bottom w:val="single" w:sz="4" w:space="0" w:color="000000"/>
              <w:right w:val="single" w:sz="4" w:space="0" w:color="000000"/>
            </w:tcBorders>
            <w:vAlign w:val="center"/>
          </w:tcPr>
          <w:p w14:paraId="6CFB2614" w14:textId="77777777" w:rsidR="001C0A3C" w:rsidRDefault="00000000">
            <w:pPr>
              <w:spacing w:after="0" w:line="259" w:lineRule="auto"/>
              <w:ind w:left="7"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79F0AC92" w14:textId="77777777" w:rsidR="001C0A3C" w:rsidRDefault="00000000">
            <w:pPr>
              <w:spacing w:after="0" w:line="259" w:lineRule="auto"/>
              <w:ind w:left="5" w:right="0" w:firstLine="0"/>
              <w:jc w:val="left"/>
            </w:pPr>
            <w:r>
              <w:t xml:space="preserve">Izglītības iestādes vadītāja ētiskums </w:t>
            </w:r>
          </w:p>
        </w:tc>
        <w:tc>
          <w:tcPr>
            <w:tcW w:w="4112" w:type="dxa"/>
            <w:tcBorders>
              <w:top w:val="single" w:sz="6" w:space="0" w:color="000000"/>
              <w:left w:val="single" w:sz="6" w:space="0" w:color="000000"/>
              <w:bottom w:val="single" w:sz="6" w:space="0" w:color="000000"/>
              <w:right w:val="single" w:sz="6" w:space="0" w:color="000000"/>
            </w:tcBorders>
          </w:tcPr>
          <w:p w14:paraId="21195F0B" w14:textId="77777777" w:rsidR="001C0A3C" w:rsidRDefault="00000000">
            <w:pPr>
              <w:spacing w:after="0" w:line="259" w:lineRule="auto"/>
              <w:ind w:left="0" w:right="0" w:firstLine="216"/>
            </w:pPr>
            <w:r>
              <w:t xml:space="preserve">Vadītājs ar personīgo piemēru </w:t>
            </w:r>
            <w:proofErr w:type="spellStart"/>
            <w:r>
              <w:t>ieviešs</w:t>
            </w:r>
            <w:proofErr w:type="spellEnd"/>
            <w:r>
              <w:t xml:space="preserve"> ikdienas darbā ētiskuma normas, </w:t>
            </w:r>
          </w:p>
        </w:tc>
        <w:tc>
          <w:tcPr>
            <w:tcW w:w="4112" w:type="dxa"/>
            <w:tcBorders>
              <w:top w:val="single" w:sz="6" w:space="0" w:color="000000"/>
              <w:left w:val="single" w:sz="6" w:space="0" w:color="000000"/>
              <w:bottom w:val="single" w:sz="6" w:space="0" w:color="000000"/>
              <w:right w:val="single" w:sz="6" w:space="0" w:color="000000"/>
            </w:tcBorders>
          </w:tcPr>
          <w:p w14:paraId="655FE22A" w14:textId="77777777" w:rsidR="001C0A3C" w:rsidRDefault="00000000">
            <w:pPr>
              <w:spacing w:after="0" w:line="259" w:lineRule="auto"/>
              <w:ind w:left="0" w:right="0" w:firstLine="0"/>
              <w:jc w:val="left"/>
            </w:pPr>
            <w:r>
              <w:t xml:space="preserve"> </w:t>
            </w:r>
          </w:p>
        </w:tc>
      </w:tr>
      <w:tr w:rsidR="001C0A3C" w14:paraId="25FDF07D" w14:textId="77777777">
        <w:trPr>
          <w:trHeight w:val="1395"/>
        </w:trPr>
        <w:tc>
          <w:tcPr>
            <w:tcW w:w="818" w:type="dxa"/>
            <w:tcBorders>
              <w:top w:val="single" w:sz="4" w:space="0" w:color="000000"/>
              <w:left w:val="single" w:sz="4" w:space="0" w:color="000000"/>
              <w:bottom w:val="single" w:sz="4" w:space="0" w:color="000000"/>
              <w:right w:val="single" w:sz="4" w:space="0" w:color="000000"/>
            </w:tcBorders>
            <w:vAlign w:val="center"/>
          </w:tcPr>
          <w:p w14:paraId="4C0C6C91" w14:textId="77777777" w:rsidR="001C0A3C" w:rsidRDefault="00000000">
            <w:pPr>
              <w:spacing w:after="0" w:line="259" w:lineRule="auto"/>
              <w:ind w:left="7"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ADE160" w14:textId="77777777" w:rsidR="001C0A3C" w:rsidRDefault="00000000">
            <w:pPr>
              <w:spacing w:after="0" w:line="238" w:lineRule="auto"/>
              <w:ind w:left="5" w:right="0" w:firstLine="0"/>
              <w:jc w:val="left"/>
            </w:pPr>
            <w:r>
              <w:t xml:space="preserve">Izglītības iestādes vadītāja izpratne par izglītības attīstības, tostarp izglītības </w:t>
            </w:r>
          </w:p>
          <w:p w14:paraId="10ABEC88" w14:textId="77777777" w:rsidR="001C0A3C" w:rsidRDefault="00000000">
            <w:pPr>
              <w:spacing w:after="0" w:line="259" w:lineRule="auto"/>
              <w:ind w:left="5" w:right="15" w:firstLine="0"/>
              <w:jc w:val="left"/>
            </w:pPr>
            <w:r>
              <w:t xml:space="preserve">kvalitātes, un/vai nozares politikas mērķiem un sasniedzamajiem rezultātiem </w:t>
            </w:r>
          </w:p>
        </w:tc>
        <w:tc>
          <w:tcPr>
            <w:tcW w:w="4112" w:type="dxa"/>
            <w:tcBorders>
              <w:top w:val="single" w:sz="6" w:space="0" w:color="000000"/>
              <w:left w:val="single" w:sz="4" w:space="0" w:color="000000"/>
              <w:bottom w:val="single" w:sz="4" w:space="0" w:color="000000"/>
              <w:right w:val="single" w:sz="4" w:space="0" w:color="000000"/>
            </w:tcBorders>
          </w:tcPr>
          <w:p w14:paraId="2E9DC9EA" w14:textId="77777777" w:rsidR="001C0A3C" w:rsidRDefault="00000000">
            <w:pPr>
              <w:spacing w:after="0" w:line="259" w:lineRule="auto"/>
              <w:ind w:left="7" w:right="108" w:firstLine="216"/>
            </w:pPr>
            <w:r>
              <w:t xml:space="preserve">Vadītājs iesaistās valsts ģimnāziju darba grupā, kas sadarbībā ar IZM izstrādā valsts ģimnāziju attīstības stratēģiju. </w:t>
            </w:r>
          </w:p>
        </w:tc>
        <w:tc>
          <w:tcPr>
            <w:tcW w:w="4112" w:type="dxa"/>
            <w:tcBorders>
              <w:top w:val="single" w:sz="6" w:space="0" w:color="000000"/>
              <w:left w:val="single" w:sz="4" w:space="0" w:color="000000"/>
              <w:bottom w:val="single" w:sz="4" w:space="0" w:color="000000"/>
              <w:right w:val="single" w:sz="4" w:space="0" w:color="000000"/>
            </w:tcBorders>
          </w:tcPr>
          <w:p w14:paraId="7657EBCC" w14:textId="77777777" w:rsidR="001C0A3C" w:rsidRDefault="00000000">
            <w:pPr>
              <w:spacing w:after="0" w:line="259" w:lineRule="auto"/>
              <w:ind w:left="7" w:right="0" w:firstLine="0"/>
              <w:jc w:val="left"/>
            </w:pPr>
            <w:r>
              <w:t xml:space="preserve"> </w:t>
            </w:r>
          </w:p>
        </w:tc>
      </w:tr>
      <w:tr w:rsidR="001C0A3C" w14:paraId="59D43FF4"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19FFBD29" w14:textId="77777777" w:rsidR="001C0A3C" w:rsidRDefault="001C0A3C">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30887E5"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51FFEE"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1BE5FD29"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3EA6532D"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DD1AF88"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4047A124"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16FDA66A" w14:textId="77777777" w:rsidR="001C0A3C" w:rsidRDefault="00000000">
            <w:pPr>
              <w:spacing w:after="0" w:line="259" w:lineRule="auto"/>
              <w:ind w:left="0" w:right="107" w:firstLine="0"/>
              <w:jc w:val="center"/>
            </w:pPr>
            <w:r>
              <w:t xml:space="preserve">Turpmākās attīstības vajadzības </w:t>
            </w:r>
          </w:p>
        </w:tc>
      </w:tr>
      <w:tr w:rsidR="001C0A3C" w14:paraId="7C1CE5DD"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612DE0C3" w14:textId="77777777" w:rsidR="001C0A3C" w:rsidRDefault="00000000">
            <w:pPr>
              <w:spacing w:after="0" w:line="259" w:lineRule="auto"/>
              <w:ind w:left="7" w:right="0"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381494FF" w14:textId="77777777" w:rsidR="001C0A3C" w:rsidRDefault="00000000">
            <w:pPr>
              <w:spacing w:after="0" w:line="259" w:lineRule="auto"/>
              <w:ind w:left="5" w:right="0" w:firstLine="0"/>
              <w:jc w:val="left"/>
            </w:pPr>
            <w:r>
              <w:t xml:space="preserve">Izglītības iestādes vadītāja profesionālā kompetence audzināšanas, mācīšanas un mācīšanās jautājumos  </w:t>
            </w:r>
          </w:p>
        </w:tc>
        <w:tc>
          <w:tcPr>
            <w:tcW w:w="4112" w:type="dxa"/>
            <w:tcBorders>
              <w:top w:val="single" w:sz="6" w:space="0" w:color="000000"/>
              <w:left w:val="single" w:sz="6" w:space="0" w:color="000000"/>
              <w:bottom w:val="single" w:sz="6" w:space="0" w:color="000000"/>
              <w:right w:val="single" w:sz="6" w:space="0" w:color="000000"/>
            </w:tcBorders>
          </w:tcPr>
          <w:p w14:paraId="08A4D3A8" w14:textId="77777777" w:rsidR="001C0A3C" w:rsidRDefault="00000000">
            <w:pPr>
              <w:spacing w:after="0" w:line="259" w:lineRule="auto"/>
              <w:ind w:left="0" w:right="102" w:firstLine="216"/>
            </w:pPr>
            <w:r>
              <w:t xml:space="preserve">Vadītājs sistemātiski piedalās profesionālās kompetences pilnveidošanas pasākumos. </w:t>
            </w:r>
          </w:p>
        </w:tc>
        <w:tc>
          <w:tcPr>
            <w:tcW w:w="4112" w:type="dxa"/>
            <w:tcBorders>
              <w:top w:val="single" w:sz="6" w:space="0" w:color="000000"/>
              <w:left w:val="single" w:sz="6" w:space="0" w:color="000000"/>
              <w:bottom w:val="single" w:sz="6" w:space="0" w:color="000000"/>
              <w:right w:val="single" w:sz="6" w:space="0" w:color="000000"/>
            </w:tcBorders>
          </w:tcPr>
          <w:p w14:paraId="36587F6A" w14:textId="77777777" w:rsidR="001C0A3C" w:rsidRDefault="00000000">
            <w:pPr>
              <w:spacing w:after="0" w:line="259" w:lineRule="auto"/>
              <w:ind w:left="0" w:right="0" w:firstLine="0"/>
              <w:jc w:val="left"/>
            </w:pPr>
            <w:r>
              <w:t xml:space="preserve"> </w:t>
            </w:r>
          </w:p>
        </w:tc>
      </w:tr>
    </w:tbl>
    <w:p w14:paraId="7BAB3FC0" w14:textId="77777777" w:rsidR="001C0A3C" w:rsidRDefault="00000000">
      <w:pPr>
        <w:spacing w:after="96" w:line="259" w:lineRule="auto"/>
        <w:ind w:left="576" w:right="113"/>
        <w:jc w:val="left"/>
      </w:pPr>
      <w:r>
        <w:rPr>
          <w:b/>
        </w:rPr>
        <w:t xml:space="preserve">Galvenie apkopotie secinājumi turpmākajam darbam par visu kritēriju. </w:t>
      </w:r>
    </w:p>
    <w:p w14:paraId="73B99B50" w14:textId="77777777" w:rsidR="001C0A3C" w:rsidRDefault="00000000">
      <w:pPr>
        <w:ind w:left="-15" w:right="155" w:firstLine="360"/>
      </w:pPr>
      <w:r>
        <w:t xml:space="preserve">Ir nepieciešams pilnveidot vadības komandā izkliedētās līderības principus, lai uzlabotu sadarbību un apzinātu katra vadības komandas darbinieka stiprās puses. Par katru Talsu Valsts ģimnāzijas aktivitāti tiek nozīmēta konkrēti atbildīgā persona, dodot iespēju pieņemt jaunus izaicinājumus. </w:t>
      </w:r>
    </w:p>
    <w:p w14:paraId="328841ED" w14:textId="77777777" w:rsidR="001C0A3C" w:rsidRDefault="00000000">
      <w:pPr>
        <w:spacing w:after="74" w:line="259" w:lineRule="auto"/>
        <w:ind w:left="720" w:right="0" w:firstLine="0"/>
        <w:jc w:val="left"/>
      </w:pPr>
      <w:r>
        <w:t xml:space="preserve"> </w:t>
      </w:r>
    </w:p>
    <w:p w14:paraId="3055F04C" w14:textId="77777777" w:rsidR="001C0A3C" w:rsidRDefault="00000000">
      <w:pPr>
        <w:pStyle w:val="Virsraksts5"/>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9"/>
        <w:gridCol w:w="4109"/>
        <w:gridCol w:w="4112"/>
        <w:gridCol w:w="4112"/>
      </w:tblGrid>
      <w:tr w:rsidR="001C0A3C" w14:paraId="3362259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BF06D39"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9B06D7"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638C2D0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748261C"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5EADDE0"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1E4E8024"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4496AD89" w14:textId="77777777" w:rsidR="001C0A3C" w:rsidRDefault="00000000">
            <w:pPr>
              <w:spacing w:after="0" w:line="259" w:lineRule="auto"/>
              <w:ind w:left="0" w:right="107" w:firstLine="0"/>
              <w:jc w:val="center"/>
            </w:pPr>
            <w:r>
              <w:t xml:space="preserve">Turpmākās attīstības vajadzības </w:t>
            </w:r>
          </w:p>
        </w:tc>
      </w:tr>
      <w:tr w:rsidR="001C0A3C" w14:paraId="42F3795C" w14:textId="77777777">
        <w:trPr>
          <w:trHeight w:val="1395"/>
        </w:trPr>
        <w:tc>
          <w:tcPr>
            <w:tcW w:w="818" w:type="dxa"/>
            <w:tcBorders>
              <w:top w:val="single" w:sz="4" w:space="0" w:color="000000"/>
              <w:left w:val="single" w:sz="4" w:space="0" w:color="000000"/>
              <w:bottom w:val="single" w:sz="4" w:space="0" w:color="000000"/>
              <w:right w:val="single" w:sz="4" w:space="0" w:color="000000"/>
            </w:tcBorders>
            <w:vAlign w:val="center"/>
          </w:tcPr>
          <w:p w14:paraId="13A8FBC1" w14:textId="77777777" w:rsidR="001C0A3C" w:rsidRDefault="00000000">
            <w:pPr>
              <w:spacing w:after="0" w:line="259" w:lineRule="auto"/>
              <w:ind w:left="7"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54CEDF26" w14:textId="77777777" w:rsidR="001C0A3C" w:rsidRDefault="00000000">
            <w:pPr>
              <w:spacing w:after="0" w:line="259" w:lineRule="auto"/>
              <w:ind w:left="5" w:right="0" w:firstLine="0"/>
              <w:jc w:val="left"/>
            </w:pPr>
            <w:r>
              <w:t xml:space="preserve">Izglītības iestādes vadītāja sadarbības kvalitāte ar izglītības iestādes dibinātāju un/vai pašvaldību </w:t>
            </w:r>
          </w:p>
        </w:tc>
        <w:tc>
          <w:tcPr>
            <w:tcW w:w="4112" w:type="dxa"/>
            <w:tcBorders>
              <w:top w:val="single" w:sz="6" w:space="0" w:color="000000"/>
              <w:left w:val="single" w:sz="6" w:space="0" w:color="000000"/>
              <w:bottom w:val="single" w:sz="6" w:space="0" w:color="000000"/>
              <w:right w:val="single" w:sz="6" w:space="0" w:color="000000"/>
            </w:tcBorders>
          </w:tcPr>
          <w:p w14:paraId="1F538BF3" w14:textId="77777777" w:rsidR="001C0A3C" w:rsidRDefault="00000000">
            <w:pPr>
              <w:spacing w:after="0" w:line="259" w:lineRule="auto"/>
              <w:ind w:left="0" w:right="99" w:firstLine="216"/>
            </w:pPr>
            <w:r>
              <w:t xml:space="preserve">Vadītājs darbojas Talsu novada pašvaldības izglītības, sociālo un veselības jautājumu komitejā, risinot dažādus ar izglītības politiku saistītos jautājumus. </w:t>
            </w:r>
          </w:p>
        </w:tc>
        <w:tc>
          <w:tcPr>
            <w:tcW w:w="4112" w:type="dxa"/>
            <w:tcBorders>
              <w:top w:val="single" w:sz="6" w:space="0" w:color="000000"/>
              <w:left w:val="single" w:sz="6" w:space="0" w:color="000000"/>
              <w:bottom w:val="single" w:sz="6" w:space="0" w:color="000000"/>
              <w:right w:val="single" w:sz="6" w:space="0" w:color="000000"/>
            </w:tcBorders>
          </w:tcPr>
          <w:p w14:paraId="632CA644" w14:textId="77777777" w:rsidR="001C0A3C" w:rsidRDefault="00000000">
            <w:pPr>
              <w:spacing w:after="0" w:line="259" w:lineRule="auto"/>
              <w:ind w:left="0" w:right="103" w:firstLine="0"/>
            </w:pPr>
            <w:r>
              <w:t xml:space="preserve"> Nodrošināt pārstāvniecību dažādās institūcijās, lai ietekmētu ar izglītību saistītos procesus. </w:t>
            </w:r>
          </w:p>
        </w:tc>
      </w:tr>
      <w:tr w:rsidR="001C0A3C" w14:paraId="661B91B6" w14:textId="77777777">
        <w:trPr>
          <w:trHeight w:val="3329"/>
        </w:trPr>
        <w:tc>
          <w:tcPr>
            <w:tcW w:w="818" w:type="dxa"/>
            <w:tcBorders>
              <w:top w:val="single" w:sz="4" w:space="0" w:color="000000"/>
              <w:left w:val="single" w:sz="4" w:space="0" w:color="000000"/>
              <w:bottom w:val="single" w:sz="4" w:space="0" w:color="000000"/>
              <w:right w:val="single" w:sz="4" w:space="0" w:color="000000"/>
            </w:tcBorders>
            <w:vAlign w:val="center"/>
          </w:tcPr>
          <w:p w14:paraId="1183A587" w14:textId="77777777" w:rsidR="001C0A3C" w:rsidRDefault="00000000">
            <w:pPr>
              <w:spacing w:after="0" w:line="259" w:lineRule="auto"/>
              <w:ind w:left="7"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0271DD20" w14:textId="77777777" w:rsidR="001C0A3C" w:rsidRDefault="00000000">
            <w:pPr>
              <w:spacing w:after="0" w:line="259" w:lineRule="auto"/>
              <w:ind w:left="5" w:right="0" w:firstLine="0"/>
              <w:jc w:val="left"/>
            </w:pPr>
            <w:r>
              <w:t xml:space="preserve">Izglītības iestādes vadītāja sadarbības kvalitāte ar vietējo kopienu un/vai nozares organizācijām </w:t>
            </w:r>
          </w:p>
        </w:tc>
        <w:tc>
          <w:tcPr>
            <w:tcW w:w="4112" w:type="dxa"/>
            <w:tcBorders>
              <w:top w:val="single" w:sz="6" w:space="0" w:color="000000"/>
              <w:left w:val="single" w:sz="6" w:space="0" w:color="000000"/>
              <w:bottom w:val="single" w:sz="6" w:space="0" w:color="000000"/>
              <w:right w:val="single" w:sz="6" w:space="0" w:color="000000"/>
            </w:tcBorders>
          </w:tcPr>
          <w:p w14:paraId="653CC720" w14:textId="77777777" w:rsidR="001C0A3C" w:rsidRDefault="00000000">
            <w:pPr>
              <w:spacing w:after="0" w:line="259" w:lineRule="auto"/>
              <w:ind w:left="0" w:right="100" w:firstLine="216"/>
            </w:pPr>
            <w:r>
              <w:t xml:space="preserve"> Talsu Valsts ģimnāzijai ir izveidojies plašs sadarbības partneru loks, kas nodrošina dažādu projektu un finansējuma piesaisti: A/S Latvijas valsts meži, BA Turība, </w:t>
            </w:r>
            <w:proofErr w:type="spellStart"/>
            <w:r>
              <w:t>Ziemeļkurzemes</w:t>
            </w:r>
            <w:proofErr w:type="spellEnd"/>
            <w:r>
              <w:t xml:space="preserve"> reģionālā slimnīca, Ventspils augstskola, Latvijas Universitāte, Rīgas Tehniskā universitāte, Stendes izmēģinājumu un selekcijas stacija, Valsts izglītības attīstības aģentūra, UNESCO Latvijas komiteja, Sabiedrība par atklātību - Delna, Banku augstskola. </w:t>
            </w:r>
          </w:p>
        </w:tc>
        <w:tc>
          <w:tcPr>
            <w:tcW w:w="4112" w:type="dxa"/>
            <w:tcBorders>
              <w:top w:val="single" w:sz="6" w:space="0" w:color="000000"/>
              <w:left w:val="single" w:sz="6" w:space="0" w:color="000000"/>
              <w:bottom w:val="single" w:sz="6" w:space="0" w:color="000000"/>
              <w:right w:val="single" w:sz="6" w:space="0" w:color="000000"/>
            </w:tcBorders>
          </w:tcPr>
          <w:p w14:paraId="67B000CC" w14:textId="77777777" w:rsidR="001C0A3C" w:rsidRDefault="00000000">
            <w:pPr>
              <w:spacing w:after="0" w:line="259" w:lineRule="auto"/>
              <w:ind w:left="0" w:right="101" w:firstLine="211"/>
            </w:pPr>
            <w:r>
              <w:t xml:space="preserve"> Pilnveidot jaunā mācību satura praktisko daļu, meklējot abpusēji izdevīgus nosacījumus ar sadarbības partneriem. Nepieciešamības gadījumā veidot jaunus kontaktus ar ieinteresētajām pusēm.   </w:t>
            </w:r>
          </w:p>
        </w:tc>
      </w:tr>
    </w:tbl>
    <w:p w14:paraId="4AB1D9C5" w14:textId="77777777" w:rsidR="001C0A3C" w:rsidRDefault="001C0A3C">
      <w:pPr>
        <w:spacing w:after="0" w:line="259" w:lineRule="auto"/>
        <w:ind w:left="-1702" w:right="14" w:firstLine="0"/>
        <w:jc w:val="left"/>
      </w:pPr>
    </w:p>
    <w:tbl>
      <w:tblPr>
        <w:tblStyle w:val="TableGrid"/>
        <w:tblW w:w="13152" w:type="dxa"/>
        <w:tblInd w:w="5" w:type="dxa"/>
        <w:tblCellMar>
          <w:top w:w="14" w:type="dxa"/>
          <w:left w:w="101" w:type="dxa"/>
          <w:bottom w:w="0" w:type="dxa"/>
          <w:right w:w="0" w:type="dxa"/>
        </w:tblCellMar>
        <w:tblLook w:val="04A0" w:firstRow="1" w:lastRow="0" w:firstColumn="1" w:lastColumn="0" w:noHBand="0" w:noVBand="1"/>
      </w:tblPr>
      <w:tblGrid>
        <w:gridCol w:w="819"/>
        <w:gridCol w:w="4109"/>
        <w:gridCol w:w="4112"/>
        <w:gridCol w:w="4112"/>
      </w:tblGrid>
      <w:tr w:rsidR="001C0A3C" w14:paraId="51AE370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3FC2E90" w14:textId="77777777" w:rsidR="001C0A3C"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93158B" w14:textId="77777777" w:rsidR="001C0A3C" w:rsidRDefault="00000000">
            <w:pPr>
              <w:spacing w:after="0" w:line="259" w:lineRule="auto"/>
              <w:ind w:left="0" w:right="106" w:firstLine="0"/>
              <w:jc w:val="center"/>
            </w:pPr>
            <w:r>
              <w:t xml:space="preserve">2023./2024. </w:t>
            </w:r>
            <w:proofErr w:type="spellStart"/>
            <w:r>
              <w:t>māc.g</w:t>
            </w:r>
            <w:proofErr w:type="spellEnd"/>
            <w:r>
              <w:t xml:space="preserve">. </w:t>
            </w:r>
          </w:p>
        </w:tc>
      </w:tr>
      <w:tr w:rsidR="001C0A3C" w14:paraId="1F05E1F0"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38311D1" w14:textId="77777777" w:rsidR="001C0A3C" w:rsidRDefault="00000000">
            <w:pPr>
              <w:spacing w:after="0" w:line="259" w:lineRule="auto"/>
              <w:ind w:left="67"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64F50D2" w14:textId="77777777" w:rsidR="001C0A3C"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5BDC7695" w14:textId="77777777" w:rsidR="001C0A3C" w:rsidRDefault="00000000">
            <w:pPr>
              <w:spacing w:after="0" w:line="259" w:lineRule="auto"/>
              <w:ind w:left="0" w:right="101" w:firstLine="0"/>
              <w:jc w:val="center"/>
            </w:pPr>
            <w:r>
              <w:t xml:space="preserve">Stiprās puses </w:t>
            </w:r>
          </w:p>
        </w:tc>
        <w:tc>
          <w:tcPr>
            <w:tcW w:w="4112" w:type="dxa"/>
            <w:tcBorders>
              <w:top w:val="single" w:sz="4" w:space="0" w:color="000000"/>
              <w:left w:val="single" w:sz="4" w:space="0" w:color="000000"/>
              <w:bottom w:val="single" w:sz="6" w:space="0" w:color="000000"/>
              <w:right w:val="single" w:sz="4" w:space="0" w:color="000000"/>
            </w:tcBorders>
          </w:tcPr>
          <w:p w14:paraId="33BE1A5B" w14:textId="77777777" w:rsidR="001C0A3C" w:rsidRDefault="00000000">
            <w:pPr>
              <w:spacing w:after="0" w:line="259" w:lineRule="auto"/>
              <w:ind w:left="0" w:right="107" w:firstLine="0"/>
              <w:jc w:val="center"/>
            </w:pPr>
            <w:r>
              <w:t xml:space="preserve">Turpmākās attīstības vajadzības </w:t>
            </w:r>
          </w:p>
        </w:tc>
      </w:tr>
      <w:tr w:rsidR="001C0A3C" w14:paraId="3DFA61FC" w14:textId="77777777">
        <w:trPr>
          <w:trHeight w:val="1118"/>
        </w:trPr>
        <w:tc>
          <w:tcPr>
            <w:tcW w:w="818" w:type="dxa"/>
            <w:tcBorders>
              <w:top w:val="single" w:sz="4" w:space="0" w:color="000000"/>
              <w:left w:val="single" w:sz="4" w:space="0" w:color="000000"/>
              <w:bottom w:val="single" w:sz="4" w:space="0" w:color="000000"/>
              <w:right w:val="single" w:sz="4" w:space="0" w:color="000000"/>
            </w:tcBorders>
            <w:vAlign w:val="center"/>
          </w:tcPr>
          <w:p w14:paraId="3FB9759A" w14:textId="77777777" w:rsidR="001C0A3C" w:rsidRDefault="00000000">
            <w:pPr>
              <w:spacing w:after="0" w:line="259" w:lineRule="auto"/>
              <w:ind w:left="7"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48E15E60" w14:textId="77777777" w:rsidR="001C0A3C" w:rsidRDefault="00000000">
            <w:pPr>
              <w:spacing w:after="47" w:line="238" w:lineRule="auto"/>
              <w:ind w:left="5" w:right="0" w:firstLine="0"/>
            </w:pPr>
            <w:r>
              <w:t xml:space="preserve">Izglītības iestādes vadītāja rīcība, veidojot izziņas un inovāciju </w:t>
            </w:r>
          </w:p>
          <w:p w14:paraId="08EE6304" w14:textId="77777777" w:rsidR="001C0A3C" w:rsidRDefault="00000000">
            <w:pPr>
              <w:spacing w:after="0" w:line="259" w:lineRule="auto"/>
              <w:ind w:left="5" w:right="0" w:firstLine="0"/>
              <w:jc w:val="left"/>
            </w:pPr>
            <w:r>
              <w:t xml:space="preserve">organizācijas kultūru izglītības iestādē </w:t>
            </w:r>
          </w:p>
        </w:tc>
        <w:tc>
          <w:tcPr>
            <w:tcW w:w="4112" w:type="dxa"/>
            <w:tcBorders>
              <w:top w:val="single" w:sz="6" w:space="0" w:color="000000"/>
              <w:left w:val="single" w:sz="6" w:space="0" w:color="000000"/>
              <w:bottom w:val="single" w:sz="6" w:space="0" w:color="000000"/>
              <w:right w:val="single" w:sz="6" w:space="0" w:color="000000"/>
            </w:tcBorders>
          </w:tcPr>
          <w:p w14:paraId="3C5957A3" w14:textId="77777777" w:rsidR="001C0A3C" w:rsidRDefault="00000000">
            <w:pPr>
              <w:spacing w:after="0" w:line="259" w:lineRule="auto"/>
              <w:ind w:left="0" w:right="101" w:firstLine="216"/>
            </w:pPr>
            <w:r>
              <w:t xml:space="preserve">Vadītājs atbalsta personāla attīstību, veicina sadarbību, plānoti pārdala resursus, rāda personīgo piemēru, pieņemot un atbalstot inovācijas.  </w:t>
            </w:r>
          </w:p>
        </w:tc>
        <w:tc>
          <w:tcPr>
            <w:tcW w:w="4112" w:type="dxa"/>
            <w:tcBorders>
              <w:top w:val="single" w:sz="6" w:space="0" w:color="000000"/>
              <w:left w:val="single" w:sz="6" w:space="0" w:color="000000"/>
              <w:bottom w:val="single" w:sz="6" w:space="0" w:color="000000"/>
              <w:right w:val="single" w:sz="6" w:space="0" w:color="000000"/>
            </w:tcBorders>
          </w:tcPr>
          <w:p w14:paraId="4A83D11F" w14:textId="77777777" w:rsidR="001C0A3C" w:rsidRDefault="00000000">
            <w:pPr>
              <w:spacing w:after="0" w:line="259" w:lineRule="auto"/>
              <w:ind w:left="0" w:right="103" w:firstLine="211"/>
            </w:pPr>
            <w:r>
              <w:t xml:space="preserve"> Skolā tiek iedzīvināta, pamanīta un atbalstīta vērtība, kas dod pārliecību, ka, daloties ar zināšanām, pieredzi un iemaņām, iegūst visas iesaistītās puses. </w:t>
            </w:r>
          </w:p>
        </w:tc>
      </w:tr>
      <w:tr w:rsidR="001C0A3C" w14:paraId="0B53D8B6" w14:textId="77777777">
        <w:trPr>
          <w:trHeight w:val="1119"/>
        </w:trPr>
        <w:tc>
          <w:tcPr>
            <w:tcW w:w="818" w:type="dxa"/>
            <w:tcBorders>
              <w:top w:val="single" w:sz="4" w:space="0" w:color="000000"/>
              <w:left w:val="single" w:sz="4" w:space="0" w:color="000000"/>
              <w:bottom w:val="single" w:sz="4" w:space="0" w:color="000000"/>
              <w:right w:val="single" w:sz="4" w:space="0" w:color="000000"/>
            </w:tcBorders>
            <w:vAlign w:val="center"/>
          </w:tcPr>
          <w:p w14:paraId="498DE493" w14:textId="77777777" w:rsidR="001C0A3C" w:rsidRDefault="00000000">
            <w:pPr>
              <w:spacing w:after="0" w:line="259" w:lineRule="auto"/>
              <w:ind w:left="7"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6386C80C" w14:textId="77777777" w:rsidR="001C0A3C" w:rsidRDefault="00000000">
            <w:pPr>
              <w:spacing w:after="0" w:line="259" w:lineRule="auto"/>
              <w:ind w:left="5" w:righ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12" w:type="dxa"/>
            <w:tcBorders>
              <w:top w:val="single" w:sz="6" w:space="0" w:color="000000"/>
              <w:left w:val="single" w:sz="6" w:space="0" w:color="000000"/>
              <w:bottom w:val="single" w:sz="6" w:space="0" w:color="000000"/>
              <w:right w:val="single" w:sz="6" w:space="0" w:color="000000"/>
            </w:tcBorders>
          </w:tcPr>
          <w:p w14:paraId="44B55CBC" w14:textId="77777777" w:rsidR="001C0A3C" w:rsidRDefault="00000000">
            <w:pPr>
              <w:spacing w:after="0" w:line="259" w:lineRule="auto"/>
              <w:ind w:left="0" w:right="100" w:firstLine="360"/>
            </w:pPr>
            <w:r>
              <w:t xml:space="preserve">Tiek sniegts atbalsts (cilvēkresursi, laika resursi, </w:t>
            </w:r>
            <w:proofErr w:type="spellStart"/>
            <w:r>
              <w:t>finansu</w:t>
            </w:r>
            <w:proofErr w:type="spellEnd"/>
            <w:r>
              <w:t xml:space="preserve"> resursi) savstarpējās pieredzes apmaiņai un </w:t>
            </w:r>
            <w:proofErr w:type="spellStart"/>
            <w:r>
              <w:t>komanddarbam</w:t>
            </w:r>
            <w:proofErr w:type="spellEnd"/>
            <w:r>
              <w:t xml:space="preserve"> izglītības iestādē. </w:t>
            </w:r>
          </w:p>
        </w:tc>
        <w:tc>
          <w:tcPr>
            <w:tcW w:w="4112" w:type="dxa"/>
            <w:tcBorders>
              <w:top w:val="single" w:sz="6" w:space="0" w:color="000000"/>
              <w:left w:val="single" w:sz="6" w:space="0" w:color="000000"/>
              <w:bottom w:val="single" w:sz="6" w:space="0" w:color="000000"/>
              <w:right w:val="single" w:sz="6" w:space="0" w:color="000000"/>
            </w:tcBorders>
          </w:tcPr>
          <w:p w14:paraId="7CB3731B" w14:textId="77777777" w:rsidR="001C0A3C" w:rsidRDefault="00000000">
            <w:pPr>
              <w:spacing w:after="0" w:line="259" w:lineRule="auto"/>
              <w:ind w:left="0" w:right="103" w:firstLine="211"/>
            </w:pPr>
            <w:r>
              <w:t xml:space="preserve"> Stiprināt iesaistīto pedagogu motivāciju darboties ne tikai konkrētās izglītības iestādē, bet arī novadā un valstī. </w:t>
            </w:r>
          </w:p>
        </w:tc>
      </w:tr>
      <w:tr w:rsidR="001C0A3C" w14:paraId="3993622F" w14:textId="77777777">
        <w:trPr>
          <w:trHeight w:val="3051"/>
        </w:trPr>
        <w:tc>
          <w:tcPr>
            <w:tcW w:w="818" w:type="dxa"/>
            <w:tcBorders>
              <w:top w:val="single" w:sz="4" w:space="0" w:color="000000"/>
              <w:left w:val="single" w:sz="4" w:space="0" w:color="000000"/>
              <w:bottom w:val="single" w:sz="4" w:space="0" w:color="000000"/>
              <w:right w:val="single" w:sz="4" w:space="0" w:color="000000"/>
            </w:tcBorders>
            <w:vAlign w:val="center"/>
          </w:tcPr>
          <w:p w14:paraId="2AAD6202" w14:textId="77777777" w:rsidR="001C0A3C" w:rsidRDefault="00000000">
            <w:pPr>
              <w:spacing w:after="0" w:line="259" w:lineRule="auto"/>
              <w:ind w:left="7"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5895C0CA" w14:textId="77777777" w:rsidR="001C0A3C" w:rsidRDefault="00000000">
            <w:pPr>
              <w:spacing w:after="0" w:line="259" w:lineRule="auto"/>
              <w:ind w:left="5" w:right="0" w:firstLine="0"/>
              <w:jc w:val="left"/>
            </w:pPr>
            <w:r>
              <w:t xml:space="preserve">Izglītības iestādes vadītāja sadarbības kvalitāte ar izglītojamo vecākiem  </w:t>
            </w:r>
          </w:p>
        </w:tc>
        <w:tc>
          <w:tcPr>
            <w:tcW w:w="4112" w:type="dxa"/>
            <w:tcBorders>
              <w:top w:val="single" w:sz="6" w:space="0" w:color="000000"/>
              <w:left w:val="single" w:sz="6" w:space="0" w:color="000000"/>
              <w:bottom w:val="single" w:sz="6" w:space="0" w:color="000000"/>
              <w:right w:val="single" w:sz="6" w:space="0" w:color="000000"/>
            </w:tcBorders>
          </w:tcPr>
          <w:p w14:paraId="0411EBF7" w14:textId="77777777" w:rsidR="001C0A3C" w:rsidRDefault="00000000">
            <w:pPr>
              <w:spacing w:after="0" w:line="251" w:lineRule="auto"/>
              <w:ind w:left="0" w:right="98" w:firstLine="360"/>
            </w:pPr>
            <w:r>
              <w:t xml:space="preserve">Iepazīstinot ar Talsu Valsts ģimnāzijas programmu piedāvājumu 10. klasēm, tika organizētas individuālas sarunas ar visiem 9. klases absolventiem un viņa vecākiem, rezultātā - stabils skolēnu skaita pieaugums vidusskolas posmā. </w:t>
            </w:r>
          </w:p>
          <w:p w14:paraId="3E960965" w14:textId="77777777" w:rsidR="001C0A3C" w:rsidRDefault="00000000">
            <w:pPr>
              <w:spacing w:after="0" w:line="259" w:lineRule="auto"/>
              <w:ind w:left="0" w:right="100" w:firstLine="360"/>
            </w:pPr>
            <w:r>
              <w:t xml:space="preserve">Talsu Valsts ģimnāzijas izglītības programmu piedāvājums dod iespēju katram skolēnam individualizēt savu tālākizglītību vidusskolas posmā. </w:t>
            </w:r>
          </w:p>
        </w:tc>
        <w:tc>
          <w:tcPr>
            <w:tcW w:w="4112" w:type="dxa"/>
            <w:tcBorders>
              <w:top w:val="single" w:sz="6" w:space="0" w:color="000000"/>
              <w:left w:val="single" w:sz="6" w:space="0" w:color="000000"/>
              <w:bottom w:val="single" w:sz="6" w:space="0" w:color="000000"/>
              <w:right w:val="single" w:sz="6" w:space="0" w:color="000000"/>
            </w:tcBorders>
          </w:tcPr>
          <w:p w14:paraId="1CF3370B" w14:textId="77777777" w:rsidR="001C0A3C" w:rsidRDefault="00000000">
            <w:pPr>
              <w:spacing w:after="0" w:line="259" w:lineRule="auto"/>
              <w:ind w:left="0" w:right="103" w:firstLine="211"/>
            </w:pPr>
            <w:r>
              <w:t xml:space="preserve"> Mērķtiecīgi iepazīstināt Talsu novada 9. klašu absolventus ar Talsu Valsts ģimnāzijas izglītības programmām, izmantojot visdažādākos komunikācijas kanālus un sadarbības formas. </w:t>
            </w:r>
          </w:p>
        </w:tc>
      </w:tr>
      <w:tr w:rsidR="001C0A3C" w14:paraId="4121D8E7" w14:textId="77777777">
        <w:trPr>
          <w:trHeight w:val="1119"/>
        </w:trPr>
        <w:tc>
          <w:tcPr>
            <w:tcW w:w="818" w:type="dxa"/>
            <w:tcBorders>
              <w:top w:val="single" w:sz="4" w:space="0" w:color="000000"/>
              <w:left w:val="single" w:sz="4" w:space="0" w:color="000000"/>
              <w:bottom w:val="single" w:sz="4" w:space="0" w:color="000000"/>
              <w:right w:val="single" w:sz="4" w:space="0" w:color="000000"/>
            </w:tcBorders>
            <w:vAlign w:val="center"/>
          </w:tcPr>
          <w:p w14:paraId="662A7FF6" w14:textId="77777777" w:rsidR="001C0A3C" w:rsidRDefault="00000000">
            <w:pPr>
              <w:spacing w:after="0" w:line="259" w:lineRule="auto"/>
              <w:ind w:left="7" w:right="0"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7BE6DF" w14:textId="77777777" w:rsidR="001C0A3C" w:rsidRDefault="00000000">
            <w:pPr>
              <w:spacing w:after="0" w:line="259" w:lineRule="auto"/>
              <w:ind w:left="5" w:right="0" w:firstLine="0"/>
              <w:jc w:val="left"/>
            </w:pPr>
            <w:r>
              <w:t xml:space="preserve">Izglītības iestādes vadītāja rīcība, nodrošinot izglītības iestādes padomes/konventa un izglītojamo pārstāvības institūcijas darbību  </w:t>
            </w:r>
          </w:p>
        </w:tc>
        <w:tc>
          <w:tcPr>
            <w:tcW w:w="4112" w:type="dxa"/>
            <w:tcBorders>
              <w:top w:val="single" w:sz="6" w:space="0" w:color="000000"/>
              <w:left w:val="single" w:sz="4" w:space="0" w:color="000000"/>
              <w:bottom w:val="single" w:sz="4" w:space="0" w:color="000000"/>
              <w:right w:val="single" w:sz="4" w:space="0" w:color="000000"/>
            </w:tcBorders>
          </w:tcPr>
          <w:p w14:paraId="3754BF12" w14:textId="77777777" w:rsidR="001C0A3C" w:rsidRDefault="00000000">
            <w:pPr>
              <w:spacing w:after="0" w:line="259" w:lineRule="auto"/>
              <w:ind w:left="0" w:right="16" w:firstLine="0"/>
              <w:jc w:val="center"/>
            </w:pPr>
            <w:r>
              <w:t xml:space="preserve">Sniedz atbalstu padomes iniciatīvām. </w:t>
            </w:r>
          </w:p>
        </w:tc>
        <w:tc>
          <w:tcPr>
            <w:tcW w:w="4112" w:type="dxa"/>
            <w:tcBorders>
              <w:top w:val="single" w:sz="6" w:space="0" w:color="000000"/>
              <w:left w:val="single" w:sz="4" w:space="0" w:color="000000"/>
              <w:bottom w:val="single" w:sz="4" w:space="0" w:color="000000"/>
              <w:right w:val="single" w:sz="4" w:space="0" w:color="000000"/>
            </w:tcBorders>
          </w:tcPr>
          <w:p w14:paraId="4932E902" w14:textId="77777777" w:rsidR="001C0A3C" w:rsidRDefault="00000000">
            <w:pPr>
              <w:spacing w:after="0" w:line="259" w:lineRule="auto"/>
              <w:ind w:left="0" w:right="112" w:firstLine="0"/>
              <w:jc w:val="right"/>
            </w:pPr>
            <w:r>
              <w:t xml:space="preserve">Stiprināt ģimnāzijas padomes darbību. </w:t>
            </w:r>
          </w:p>
        </w:tc>
      </w:tr>
      <w:tr w:rsidR="001C0A3C" w14:paraId="51EDDBB0"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A8AF454" w14:textId="77777777" w:rsidR="001C0A3C" w:rsidRDefault="00000000">
            <w:pPr>
              <w:spacing w:after="0" w:line="259" w:lineRule="auto"/>
              <w:ind w:left="7" w:right="0" w:firstLine="0"/>
              <w:jc w:val="left"/>
            </w:pPr>
            <w:r>
              <w:t>3.13.7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CC0F42" w14:textId="77777777" w:rsidR="001C0A3C" w:rsidRDefault="00000000">
            <w:pPr>
              <w:spacing w:after="0" w:line="259" w:lineRule="auto"/>
              <w:ind w:left="5" w:right="0" w:firstLine="0"/>
            </w:pPr>
            <w: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62724186" w14:textId="77777777" w:rsidR="001C0A3C" w:rsidRDefault="00000000">
            <w:pPr>
              <w:spacing w:after="0" w:line="259" w:lineRule="auto"/>
              <w:ind w:left="7" w:right="110" w:firstLine="204"/>
            </w:pPr>
            <w:r>
              <w:t xml:space="preserve">Sadarbība tiek īstenota Jauno skolu īstenošanā, kurās iesaistās gan ģimnāzijas, gan novada jaunieši. </w:t>
            </w:r>
          </w:p>
          <w:p w14:paraId="544896C2" w14:textId="77777777" w:rsidR="001C0A3C" w:rsidRDefault="00000000">
            <w:pPr>
              <w:spacing w:after="0" w:line="278" w:lineRule="auto"/>
              <w:ind w:left="7" w:right="0" w:firstLine="204"/>
            </w:pPr>
            <w:r>
              <w:t xml:space="preserve">Sadarbība tiek īstenot skolēnu zinātniski pētniecisko darbu izstrādē. </w:t>
            </w:r>
          </w:p>
          <w:p w14:paraId="7FCC6B96" w14:textId="77777777" w:rsidR="001C0A3C" w:rsidRDefault="00000000">
            <w:pPr>
              <w:spacing w:after="0" w:line="259" w:lineRule="auto"/>
              <w:ind w:left="7" w:right="0" w:firstLine="204"/>
            </w:pPr>
            <w:r>
              <w:t xml:space="preserve">Sadarbība tiek īstenota padziļināto kursu satura īstenošanā. </w:t>
            </w:r>
          </w:p>
        </w:tc>
        <w:tc>
          <w:tcPr>
            <w:tcW w:w="4112" w:type="dxa"/>
            <w:tcBorders>
              <w:top w:val="single" w:sz="4" w:space="0" w:color="000000"/>
              <w:left w:val="single" w:sz="4" w:space="0" w:color="000000"/>
              <w:bottom w:val="single" w:sz="4" w:space="0" w:color="000000"/>
              <w:right w:val="single" w:sz="4" w:space="0" w:color="000000"/>
            </w:tcBorders>
          </w:tcPr>
          <w:p w14:paraId="604854E6" w14:textId="77777777" w:rsidR="001C0A3C" w:rsidRDefault="00000000">
            <w:pPr>
              <w:spacing w:after="0" w:line="259" w:lineRule="auto"/>
              <w:ind w:left="7" w:right="110" w:firstLine="204"/>
            </w:pPr>
            <w:r>
              <w:t xml:space="preserve">Neskatoties uz sociālekonomisko situāciju, saglabāt esošo sadarbību. Rast jaunas iespējas sadarbības īstenošanai. </w:t>
            </w:r>
          </w:p>
        </w:tc>
      </w:tr>
    </w:tbl>
    <w:p w14:paraId="2D11CA80" w14:textId="77777777" w:rsidR="001C0A3C" w:rsidRDefault="00000000">
      <w:pPr>
        <w:spacing w:after="143" w:line="259" w:lineRule="auto"/>
        <w:ind w:left="576" w:right="113"/>
        <w:jc w:val="left"/>
      </w:pPr>
      <w:r>
        <w:rPr>
          <w:b/>
        </w:rPr>
        <w:t xml:space="preserve">Galvenie apkopotie secinājumi turpmākajam darbam par visu kritēriju. </w:t>
      </w:r>
    </w:p>
    <w:p w14:paraId="1E9268FE" w14:textId="77777777" w:rsidR="001C0A3C" w:rsidRDefault="00000000">
      <w:pPr>
        <w:spacing w:after="347"/>
        <w:ind w:left="427" w:right="155" w:firstLine="139"/>
      </w:pPr>
      <w:r>
        <w:t xml:space="preserve">Izglītības iestāde atrodas pārmaiņu procesā un, balstoties savās </w:t>
      </w:r>
      <w:proofErr w:type="spellStart"/>
      <w:r>
        <w:t>tradīcījās</w:t>
      </w:r>
      <w:proofErr w:type="spellEnd"/>
      <w:r>
        <w:t xml:space="preserve">, cenšas izveidot uz nākotni orientētu mācību vidi, pielāgoties strauji mainīgajai pasaulei un sagatavot skolēnus nākotnes izaicinājumiem. Tas liek apzināties, ka nepieciešams noteikt skaidras prioritātes, pārdalīt resursus.  </w:t>
      </w:r>
    </w:p>
    <w:p w14:paraId="71D29F9A" w14:textId="77777777" w:rsidR="001C0A3C" w:rsidRDefault="00000000">
      <w:pPr>
        <w:pStyle w:val="Virsraksts2"/>
        <w:spacing w:after="110"/>
        <w:ind w:left="-5" w:right="151"/>
      </w:pPr>
      <w:r>
        <w:t>4.</w:t>
      </w:r>
      <w:r>
        <w:rPr>
          <w:rFonts w:ascii="Arial" w:eastAsia="Arial" w:hAnsi="Arial" w:cs="Arial"/>
        </w:rPr>
        <w:t xml:space="preserve"> </w:t>
      </w:r>
      <w:r>
        <w:t xml:space="preserve">Informācija par lielākajiem īstenotajiem projektiem 2023. /2024. mācību gadā </w:t>
      </w:r>
    </w:p>
    <w:p w14:paraId="3841D427" w14:textId="77777777" w:rsidR="001C0A3C" w:rsidRDefault="00000000">
      <w:pPr>
        <w:spacing w:after="95" w:line="259" w:lineRule="auto"/>
        <w:ind w:left="720" w:right="0" w:firstLine="0"/>
        <w:jc w:val="left"/>
      </w:pPr>
      <w:r>
        <w:rPr>
          <w:sz w:val="28"/>
        </w:rPr>
        <w:t xml:space="preserve">Projekta nosaukums, īsa anotācija un rezultāti, izpildes periods.  </w:t>
      </w:r>
    </w:p>
    <w:p w14:paraId="5074A3B9" w14:textId="77777777" w:rsidR="001C0A3C" w:rsidRDefault="00000000">
      <w:pPr>
        <w:spacing w:after="16" w:line="265" w:lineRule="auto"/>
        <w:ind w:left="-15" w:right="151" w:firstLine="566"/>
      </w:pPr>
      <w:r>
        <w:rPr>
          <w:b/>
          <w:color w:val="333333"/>
        </w:rPr>
        <w:t>ERASMUS+ projekts “</w:t>
      </w:r>
      <w:proofErr w:type="spellStart"/>
      <w:r>
        <w:rPr>
          <w:b/>
          <w:color w:val="333333"/>
        </w:rPr>
        <w:t>Every</w:t>
      </w:r>
      <w:proofErr w:type="spellEnd"/>
      <w:r>
        <w:rPr>
          <w:b/>
          <w:color w:val="333333"/>
        </w:rPr>
        <w:t xml:space="preserve"> </w:t>
      </w:r>
      <w:proofErr w:type="spellStart"/>
      <w:r>
        <w:rPr>
          <w:b/>
          <w:color w:val="333333"/>
        </w:rPr>
        <w:t>day</w:t>
      </w:r>
      <w:proofErr w:type="spellEnd"/>
      <w:r>
        <w:rPr>
          <w:b/>
          <w:color w:val="333333"/>
        </w:rPr>
        <w:t xml:space="preserve"> </w:t>
      </w:r>
      <w:proofErr w:type="spellStart"/>
      <w:r>
        <w:rPr>
          <w:b/>
          <w:color w:val="333333"/>
        </w:rPr>
        <w:t>is</w:t>
      </w:r>
      <w:proofErr w:type="spellEnd"/>
      <w:r>
        <w:rPr>
          <w:b/>
          <w:color w:val="333333"/>
        </w:rPr>
        <w:t xml:space="preserve"> </w:t>
      </w:r>
      <w:proofErr w:type="spellStart"/>
      <w:r>
        <w:rPr>
          <w:b/>
          <w:color w:val="333333"/>
        </w:rPr>
        <w:t>Friday</w:t>
      </w:r>
      <w:proofErr w:type="spellEnd"/>
      <w:r>
        <w:rPr>
          <w:b/>
          <w:color w:val="333333"/>
        </w:rPr>
        <w:t>”</w:t>
      </w:r>
      <w:r>
        <w:rPr>
          <w:color w:val="333333"/>
        </w:rPr>
        <w:t xml:space="preserve"> ir 3 gadu ilgs projekts ar vēl 4 dalībvalstu skolām Beļģijā, Dānijā, Spānijā un Čehijā. Projekta galvenais mērķis ir ilgtspējīga attīstība, tāpēc apmaiņas braucienos iepazīstam un izvērtējam katras valsts labās un ne tik labās prakses piemērus, kā arī katrā skolā cenšamies nomērīt ekoloģiskās pēdas nospiedumus, lai izdarītu secinājumus un varētu nodot </w:t>
      </w:r>
      <w:proofErr w:type="spellStart"/>
      <w:r>
        <w:rPr>
          <w:color w:val="333333"/>
        </w:rPr>
        <w:t>lēmumpieņēmējiem</w:t>
      </w:r>
      <w:proofErr w:type="spellEnd"/>
      <w:r>
        <w:rPr>
          <w:color w:val="333333"/>
        </w:rPr>
        <w:t xml:space="preserve"> informāciju par to, cik ilgtspējīgi dzīvojam un kā varētu rast risinājumus, lai situācija uzlabotos. Papildus notiek socializēšanās un dažādu kultūru iepazīšana, piedaloties gan formālās, gan neformālās aktivitātēs. Iepriekšējā mācību gadā bija 2 aktivitātes Beļģijā un Dānijā. </w:t>
      </w:r>
      <w:r>
        <w:t xml:space="preserve"> </w:t>
      </w:r>
    </w:p>
    <w:p w14:paraId="25B9DBF5" w14:textId="77777777" w:rsidR="001C0A3C" w:rsidRDefault="00000000">
      <w:pPr>
        <w:spacing w:after="25" w:line="259" w:lineRule="auto"/>
        <w:ind w:left="566" w:right="0" w:firstLine="0"/>
        <w:jc w:val="left"/>
      </w:pPr>
      <w:r>
        <w:rPr>
          <w:b/>
          <w:color w:val="333333"/>
        </w:rPr>
        <w:t xml:space="preserve"> </w:t>
      </w:r>
    </w:p>
    <w:p w14:paraId="6638011F" w14:textId="77777777" w:rsidR="001C0A3C" w:rsidRDefault="00000000">
      <w:pPr>
        <w:spacing w:after="16" w:line="265" w:lineRule="auto"/>
        <w:ind w:left="-15" w:right="151" w:firstLine="566"/>
      </w:pPr>
      <w:r>
        <w:rPr>
          <w:b/>
          <w:color w:val="333333"/>
        </w:rPr>
        <w:t xml:space="preserve">Jauniešu līdzdalības projekts “Neaizliedz, bet aizvieto”. </w:t>
      </w:r>
      <w:r>
        <w:rPr>
          <w:color w:val="333333"/>
        </w:rPr>
        <w:t xml:space="preserve">Ar īstenoto projektu vēlējāmies sasniegt gan vietējo sabiedrību, gan jo īpaši jauniešus, lai viņi saprastu, cik liela dzīves daļa mūsdienās nelietderīgi tiek pavadīta mobilajās ierīcēs. Parādīt veidus, kā </w:t>
      </w:r>
      <w:proofErr w:type="spellStart"/>
      <w:r>
        <w:rPr>
          <w:color w:val="333333"/>
        </w:rPr>
        <w:t>viedierīcēs</w:t>
      </w:r>
      <w:proofErr w:type="spellEnd"/>
      <w:r>
        <w:rPr>
          <w:color w:val="333333"/>
        </w:rPr>
        <w:t xml:space="preserve"> un aplikācijās pavadīto laiku var aizvietot reālajā dzīvē.</w:t>
      </w:r>
      <w:r>
        <w:rPr>
          <w:b/>
          <w:color w:val="333333"/>
        </w:rPr>
        <w:t xml:space="preserve"> </w:t>
      </w:r>
    </w:p>
    <w:p w14:paraId="0D8FE82B" w14:textId="77777777" w:rsidR="001C0A3C" w:rsidRDefault="00000000">
      <w:pPr>
        <w:spacing w:after="16" w:line="265" w:lineRule="auto"/>
        <w:ind w:left="-5" w:right="151"/>
      </w:pPr>
      <w:r>
        <w:rPr>
          <w:color w:val="333333"/>
        </w:rPr>
        <w:t xml:space="preserve">Projekta mērķis bija samazināt vai aizvietot ar alternatīvām iespējām Talsu novada jauniešu neproduktīvi pavadīto laiku </w:t>
      </w:r>
      <w:proofErr w:type="spellStart"/>
      <w:r>
        <w:rPr>
          <w:color w:val="333333"/>
        </w:rPr>
        <w:t>viedierīcēs</w:t>
      </w:r>
      <w:proofErr w:type="spellEnd"/>
      <w:r>
        <w:rPr>
          <w:color w:val="333333"/>
        </w:rPr>
        <w:t xml:space="preserve"> un izglītot par šī pavadītā laika ietekmi uz veselību, piesaistot ekspertus "no malas". Projekta galvenie uzdevumi bija: </w:t>
      </w:r>
    </w:p>
    <w:p w14:paraId="64CA6E4B" w14:textId="77777777" w:rsidR="001C0A3C" w:rsidRDefault="00000000">
      <w:pPr>
        <w:tabs>
          <w:tab w:val="center" w:pos="641"/>
          <w:tab w:val="center" w:pos="5283"/>
        </w:tabs>
        <w:spacing w:after="16" w:line="265" w:lineRule="auto"/>
        <w:ind w:left="0" w:right="0" w:firstLine="0"/>
        <w:jc w:val="left"/>
      </w:pPr>
      <w:r>
        <w:rPr>
          <w:rFonts w:ascii="Calibri" w:eastAsia="Calibri" w:hAnsi="Calibri" w:cs="Calibri"/>
          <w:sz w:val="22"/>
        </w:rPr>
        <w:tab/>
      </w:r>
      <w:r>
        <w:rPr>
          <w:rFonts w:ascii="Arial" w:eastAsia="Arial" w:hAnsi="Arial" w:cs="Arial"/>
          <w:color w:val="333333"/>
          <w:sz w:val="20"/>
        </w:rPr>
        <w:t xml:space="preserve">○ </w:t>
      </w:r>
      <w:r>
        <w:rPr>
          <w:rFonts w:ascii="Arial" w:eastAsia="Arial" w:hAnsi="Arial" w:cs="Arial"/>
          <w:color w:val="333333"/>
          <w:sz w:val="20"/>
        </w:rPr>
        <w:tab/>
      </w:r>
      <w:r>
        <w:rPr>
          <w:color w:val="333333"/>
        </w:rPr>
        <w:t>organizēt Talsu novada vidusskolu 10. klašu skolēniem aktivitātes Talsu Valsts ģimnāzijā;</w:t>
      </w:r>
      <w:r>
        <w:t xml:space="preserve"> </w:t>
      </w:r>
    </w:p>
    <w:p w14:paraId="44F627AF" w14:textId="77777777" w:rsidR="001C0A3C" w:rsidRDefault="00000000">
      <w:pPr>
        <w:tabs>
          <w:tab w:val="center" w:pos="641"/>
          <w:tab w:val="center" w:pos="5605"/>
        </w:tabs>
        <w:spacing w:after="16" w:line="265" w:lineRule="auto"/>
        <w:ind w:left="0" w:right="0" w:firstLine="0"/>
        <w:jc w:val="left"/>
      </w:pPr>
      <w:r>
        <w:rPr>
          <w:rFonts w:ascii="Calibri" w:eastAsia="Calibri" w:hAnsi="Calibri" w:cs="Calibri"/>
          <w:sz w:val="22"/>
        </w:rPr>
        <w:tab/>
      </w:r>
      <w:r>
        <w:rPr>
          <w:rFonts w:ascii="Arial" w:eastAsia="Arial" w:hAnsi="Arial" w:cs="Arial"/>
          <w:color w:val="333333"/>
          <w:sz w:val="20"/>
        </w:rPr>
        <w:t xml:space="preserve">○ </w:t>
      </w:r>
      <w:r>
        <w:rPr>
          <w:rFonts w:ascii="Arial" w:eastAsia="Arial" w:hAnsi="Arial" w:cs="Arial"/>
          <w:color w:val="333333"/>
          <w:sz w:val="20"/>
        </w:rPr>
        <w:tab/>
      </w:r>
      <w:r>
        <w:rPr>
          <w:color w:val="333333"/>
        </w:rPr>
        <w:t>ievākt datus par mobilo ierīču lietošanas ilgumu un visbiežāk un ilgāk izmantotajām aplikācijām;</w:t>
      </w:r>
      <w:r>
        <w:t xml:space="preserve"> </w:t>
      </w:r>
    </w:p>
    <w:p w14:paraId="325D48C1" w14:textId="77777777" w:rsidR="001C0A3C" w:rsidRDefault="00000000">
      <w:pPr>
        <w:spacing w:after="2" w:line="274" w:lineRule="auto"/>
        <w:ind w:left="0" w:right="1016" w:firstLine="581"/>
        <w:jc w:val="left"/>
      </w:pPr>
      <w:r>
        <w:rPr>
          <w:rFonts w:ascii="Arial" w:eastAsia="Arial" w:hAnsi="Arial" w:cs="Arial"/>
          <w:color w:val="333333"/>
          <w:sz w:val="20"/>
        </w:rPr>
        <w:t xml:space="preserve">○ </w:t>
      </w:r>
      <w:r>
        <w:rPr>
          <w:rFonts w:ascii="Arial" w:eastAsia="Arial" w:hAnsi="Arial" w:cs="Arial"/>
          <w:color w:val="333333"/>
          <w:sz w:val="20"/>
        </w:rPr>
        <w:tab/>
      </w:r>
      <w:r>
        <w:rPr>
          <w:color w:val="333333"/>
        </w:rPr>
        <w:t>nodrošināt izglītojošas nodarbības, pilnveidot dažādas prasmes, strādājot komandās un prezentējot uzdoto uzdevumu rezultātus;</w:t>
      </w:r>
      <w:r>
        <w:t xml:space="preserve"> </w:t>
      </w:r>
      <w:r>
        <w:rPr>
          <w:rFonts w:ascii="Arial" w:eastAsia="Arial" w:hAnsi="Arial" w:cs="Arial"/>
          <w:color w:val="333333"/>
          <w:sz w:val="20"/>
        </w:rPr>
        <w:t xml:space="preserve">○ </w:t>
      </w:r>
      <w:r>
        <w:rPr>
          <w:rFonts w:ascii="Arial" w:eastAsia="Arial" w:hAnsi="Arial" w:cs="Arial"/>
          <w:color w:val="333333"/>
          <w:sz w:val="20"/>
        </w:rPr>
        <w:tab/>
      </w:r>
      <w:r>
        <w:rPr>
          <w:color w:val="333333"/>
        </w:rPr>
        <w:t xml:space="preserve">līdzdarboties diskusijās ar </w:t>
      </w:r>
      <w:proofErr w:type="spellStart"/>
      <w:r>
        <w:rPr>
          <w:color w:val="333333"/>
        </w:rPr>
        <w:t>lēmumpieņēmējiem</w:t>
      </w:r>
      <w:proofErr w:type="spellEnd"/>
      <w:r>
        <w:rPr>
          <w:color w:val="333333"/>
        </w:rPr>
        <w:t>.</w:t>
      </w:r>
      <w:r>
        <w:t xml:space="preserve"> </w:t>
      </w:r>
      <w:r>
        <w:rPr>
          <w:color w:val="333333"/>
        </w:rPr>
        <w:t xml:space="preserve">Projekta ilgums – no 01.09.2023. līdz 30.04.2024. </w:t>
      </w:r>
    </w:p>
    <w:p w14:paraId="3FBCE855" w14:textId="77777777" w:rsidR="001C0A3C" w:rsidRDefault="00000000">
      <w:pPr>
        <w:spacing w:after="16" w:line="265" w:lineRule="auto"/>
        <w:ind w:left="-5" w:right="151"/>
      </w:pPr>
      <w:r>
        <w:rPr>
          <w:color w:val="333333"/>
        </w:rPr>
        <w:t xml:space="preserve">Projektu realizēja 7 Talsu Valsts ģimnāzijas jaunieši (Jūlija </w:t>
      </w:r>
      <w:proofErr w:type="spellStart"/>
      <w:r>
        <w:rPr>
          <w:color w:val="333333"/>
        </w:rPr>
        <w:t>Vīnerte</w:t>
      </w:r>
      <w:proofErr w:type="spellEnd"/>
      <w:r>
        <w:rPr>
          <w:color w:val="333333"/>
        </w:rPr>
        <w:t xml:space="preserve">, Ksenija Puriņa, Eduards </w:t>
      </w:r>
      <w:proofErr w:type="spellStart"/>
      <w:r>
        <w:rPr>
          <w:color w:val="333333"/>
        </w:rPr>
        <w:t>Šternbergs</w:t>
      </w:r>
      <w:proofErr w:type="spellEnd"/>
      <w:r>
        <w:rPr>
          <w:color w:val="333333"/>
        </w:rPr>
        <w:t xml:space="preserve">, Pauls Ralfs Dambergs, Mikus Krastiņš, </w:t>
      </w:r>
      <w:proofErr w:type="spellStart"/>
      <w:r>
        <w:rPr>
          <w:color w:val="333333"/>
        </w:rPr>
        <w:t>Kristena</w:t>
      </w:r>
      <w:proofErr w:type="spellEnd"/>
      <w:r>
        <w:rPr>
          <w:color w:val="333333"/>
        </w:rPr>
        <w:t xml:space="preserve"> </w:t>
      </w:r>
      <w:proofErr w:type="spellStart"/>
      <w:r>
        <w:rPr>
          <w:color w:val="333333"/>
        </w:rPr>
        <w:t>Smildzēja</w:t>
      </w:r>
      <w:proofErr w:type="spellEnd"/>
      <w:r>
        <w:rPr>
          <w:color w:val="333333"/>
        </w:rPr>
        <w:t xml:space="preserve"> un Paula Eglīte) no skolēnu pašpārvaldes un atbalsta persona </w:t>
      </w:r>
      <w:proofErr w:type="spellStart"/>
      <w:r>
        <w:rPr>
          <w:color w:val="333333"/>
        </w:rPr>
        <w:t>Singurs</w:t>
      </w:r>
      <w:proofErr w:type="spellEnd"/>
      <w:r>
        <w:rPr>
          <w:color w:val="333333"/>
        </w:rPr>
        <w:t xml:space="preserve"> Zariņš. </w:t>
      </w:r>
    </w:p>
    <w:p w14:paraId="4D29E503" w14:textId="77777777" w:rsidR="001C0A3C" w:rsidRDefault="00000000">
      <w:pPr>
        <w:spacing w:after="16" w:line="265" w:lineRule="auto"/>
        <w:ind w:left="-5" w:right="151"/>
      </w:pPr>
      <w:r>
        <w:rPr>
          <w:color w:val="333333"/>
        </w:rPr>
        <w:t>Projektā piedalījās ap 170 Talsu novada 10. klašu skolēni. Projekta gaita un rezultāti atspoguļoti 3 sižetos, kuri pieejami skolas soc. tīklos.</w:t>
      </w:r>
      <w:r>
        <w:t xml:space="preserve"> </w:t>
      </w:r>
    </w:p>
    <w:p w14:paraId="5B437FA7" w14:textId="77777777" w:rsidR="001C0A3C" w:rsidRDefault="00000000">
      <w:pPr>
        <w:spacing w:after="121" w:line="265" w:lineRule="auto"/>
        <w:ind w:left="-15" w:right="151" w:firstLine="566"/>
      </w:pPr>
      <w:proofErr w:type="spellStart"/>
      <w:r>
        <w:rPr>
          <w:color w:val="333333"/>
        </w:rPr>
        <w:t>Erasmus</w:t>
      </w:r>
      <w:proofErr w:type="spellEnd"/>
      <w:r>
        <w:rPr>
          <w:color w:val="333333"/>
        </w:rPr>
        <w:t>+ kursā “</w:t>
      </w:r>
      <w:proofErr w:type="spellStart"/>
      <w:r>
        <w:rPr>
          <w:b/>
          <w:color w:val="333333"/>
        </w:rPr>
        <w:t>Integrating</w:t>
      </w:r>
      <w:proofErr w:type="spellEnd"/>
      <w:r>
        <w:rPr>
          <w:b/>
          <w:color w:val="333333"/>
        </w:rPr>
        <w:t xml:space="preserve"> ICT </w:t>
      </w:r>
      <w:proofErr w:type="spellStart"/>
      <w:r>
        <w:rPr>
          <w:b/>
          <w:color w:val="333333"/>
        </w:rPr>
        <w:t>and</w:t>
      </w:r>
      <w:proofErr w:type="spellEnd"/>
      <w:r>
        <w:rPr>
          <w:b/>
          <w:color w:val="333333"/>
        </w:rPr>
        <w:t xml:space="preserve"> </w:t>
      </w:r>
      <w:proofErr w:type="spellStart"/>
      <w:r>
        <w:rPr>
          <w:b/>
          <w:color w:val="333333"/>
        </w:rPr>
        <w:t>new</w:t>
      </w:r>
      <w:proofErr w:type="spellEnd"/>
      <w:r>
        <w:rPr>
          <w:b/>
          <w:color w:val="333333"/>
        </w:rPr>
        <w:t xml:space="preserve"> </w:t>
      </w:r>
      <w:proofErr w:type="spellStart"/>
      <w:r>
        <w:rPr>
          <w:b/>
          <w:color w:val="333333"/>
        </w:rPr>
        <w:t>technologies</w:t>
      </w:r>
      <w:proofErr w:type="spellEnd"/>
      <w:r>
        <w:rPr>
          <w:b/>
          <w:color w:val="333333"/>
        </w:rPr>
        <w:t xml:space="preserve"> </w:t>
      </w:r>
      <w:proofErr w:type="spellStart"/>
      <w:r>
        <w:rPr>
          <w:b/>
          <w:color w:val="333333"/>
        </w:rPr>
        <w:t>into</w:t>
      </w:r>
      <w:proofErr w:type="spellEnd"/>
      <w:r>
        <w:rPr>
          <w:b/>
          <w:color w:val="333333"/>
        </w:rPr>
        <w:t xml:space="preserve"> </w:t>
      </w:r>
      <w:proofErr w:type="spellStart"/>
      <w:r>
        <w:rPr>
          <w:b/>
          <w:color w:val="333333"/>
        </w:rPr>
        <w:t>teaching</w:t>
      </w:r>
      <w:proofErr w:type="spellEnd"/>
      <w:r>
        <w:rPr>
          <w:b/>
          <w:color w:val="333333"/>
        </w:rPr>
        <w:t xml:space="preserve"> </w:t>
      </w:r>
      <w:proofErr w:type="spellStart"/>
      <w:r>
        <w:rPr>
          <w:b/>
          <w:color w:val="333333"/>
        </w:rPr>
        <w:t>and</w:t>
      </w:r>
      <w:proofErr w:type="spellEnd"/>
      <w:r>
        <w:rPr>
          <w:b/>
          <w:color w:val="333333"/>
        </w:rPr>
        <w:t xml:space="preserve"> </w:t>
      </w:r>
      <w:proofErr w:type="spellStart"/>
      <w:r>
        <w:rPr>
          <w:b/>
          <w:color w:val="333333"/>
        </w:rPr>
        <w:t>education</w:t>
      </w:r>
      <w:proofErr w:type="spellEnd"/>
      <w:r>
        <w:rPr>
          <w:color w:val="333333"/>
        </w:rPr>
        <w:t xml:space="preserve">” jeb "IKT un jauno tehnoloģiju integrēšana mācību procesā un izglītībā” katru dienu pedagogi praktiski izmēģināja piedāvātos digitālos rīkus, iepazinās teorētiski ar konkrēto rīku, lai pēc tam veidotu tajā saturu jau praktiski un patstāvīgi, konsultējoties ar kursu vadītāju. Dienā vidēji apguvām 3-4 digitālos rīkus piecu dienu laikā. Tika organizētas arī ekskursijas un kopīgas vakariņas visiem </w:t>
      </w:r>
      <w:proofErr w:type="spellStart"/>
      <w:r>
        <w:rPr>
          <w:color w:val="333333"/>
        </w:rPr>
        <w:t>Erasmus</w:t>
      </w:r>
      <w:proofErr w:type="spellEnd"/>
      <w:r>
        <w:rPr>
          <w:color w:val="333333"/>
        </w:rPr>
        <w:t xml:space="preserve">+ šī kursa dalībniekiem, kas deva iespēju gūt pieredzi dažādu valstu skolu un pedagogu darbā, kā arī iepazīt Sicīliju.  </w:t>
      </w:r>
    </w:p>
    <w:p w14:paraId="47850228" w14:textId="77777777" w:rsidR="001C0A3C" w:rsidRDefault="00000000">
      <w:pPr>
        <w:spacing w:after="85" w:line="259" w:lineRule="auto"/>
        <w:ind w:left="566" w:right="0" w:firstLine="0"/>
        <w:jc w:val="left"/>
      </w:pPr>
      <w:r>
        <w:rPr>
          <w:rFonts w:ascii="Verdana" w:eastAsia="Verdana" w:hAnsi="Verdana" w:cs="Verdana"/>
        </w:rPr>
        <w:t xml:space="preserve"> </w:t>
      </w:r>
      <w:proofErr w:type="spellStart"/>
      <w:r>
        <w:rPr>
          <w:b/>
        </w:rPr>
        <w:t>Erasmus</w:t>
      </w:r>
      <w:proofErr w:type="spellEnd"/>
      <w:r>
        <w:rPr>
          <w:b/>
        </w:rPr>
        <w:t xml:space="preserve">+ projekts </w:t>
      </w:r>
      <w:r>
        <w:rPr>
          <w:b/>
          <w:color w:val="1F1F1F"/>
        </w:rPr>
        <w:t>Nr. 2023-1-LV01-KA121-SCH-000142406</w:t>
      </w:r>
      <w:r>
        <w:rPr>
          <w:color w:val="1F1F1F"/>
        </w:rPr>
        <w:t xml:space="preserve"> </w:t>
      </w:r>
      <w:proofErr w:type="spellStart"/>
      <w:r>
        <w:rPr>
          <w:color w:val="1F1F1F"/>
        </w:rPr>
        <w:t>Fafes</w:t>
      </w:r>
      <w:proofErr w:type="spellEnd"/>
      <w:r>
        <w:rPr>
          <w:color w:val="1F1F1F"/>
        </w:rPr>
        <w:t xml:space="preserve"> pilsētā Portugālē.</w:t>
      </w:r>
      <w:r>
        <w:t xml:space="preserve"> </w:t>
      </w:r>
    </w:p>
    <w:p w14:paraId="54B0A63A" w14:textId="77777777" w:rsidR="001C0A3C" w:rsidRDefault="00000000">
      <w:pPr>
        <w:ind w:left="-15" w:right="155" w:firstLine="283"/>
      </w:pPr>
      <w:r>
        <w:t xml:space="preserve">Projekta dalībnieki piedalījās aktivitātēs, ko sagatavojusi sadarbības izglītības  iestāde - </w:t>
      </w:r>
      <w:proofErr w:type="spellStart"/>
      <w:r>
        <w:t>Agrupamento</w:t>
      </w:r>
      <w:proofErr w:type="spellEnd"/>
      <w:r>
        <w:t xml:space="preserve"> </w:t>
      </w:r>
      <w:proofErr w:type="spellStart"/>
      <w:r>
        <w:t>de</w:t>
      </w:r>
      <w:proofErr w:type="spellEnd"/>
      <w:r>
        <w:t xml:space="preserve"> </w:t>
      </w:r>
      <w:proofErr w:type="spellStart"/>
      <w:r>
        <w:t>Escolas</w:t>
      </w:r>
      <w:proofErr w:type="spellEnd"/>
      <w:r>
        <w:t xml:space="preserve"> </w:t>
      </w:r>
      <w:proofErr w:type="spellStart"/>
      <w:r>
        <w:t>de</w:t>
      </w:r>
      <w:proofErr w:type="spellEnd"/>
      <w:r>
        <w:t xml:space="preserve"> </w:t>
      </w:r>
      <w:proofErr w:type="spellStart"/>
      <w:r>
        <w:t>Fafe</w:t>
      </w:r>
      <w:proofErr w:type="spellEnd"/>
      <w:r>
        <w:t xml:space="preserve">. Skolēniem bija iespēja iepazīt un salīdzināt vides problēmas un to risināšanas iespējas abās dalībvalstīs, piedalīties </w:t>
      </w:r>
      <w:proofErr w:type="spellStart"/>
      <w:r>
        <w:t>dabaszinību</w:t>
      </w:r>
      <w:proofErr w:type="spellEnd"/>
      <w:r>
        <w:t xml:space="preserve"> un angļu valodas mācību aktivitātēs, kā arī izpētīt un iesaistīties ilgtspējas piemēru realizēšanā. Jaunieši devās izzinošās ekskursijās, lai iepazītu Porto, </w:t>
      </w:r>
      <w:proofErr w:type="spellStart"/>
      <w:r>
        <w:t>Fafes</w:t>
      </w:r>
      <w:proofErr w:type="spellEnd"/>
      <w:r>
        <w:t xml:space="preserve">, citu pilsētu apskates objektus un salīdzinātu Portugāles un Latvijas kultūrvēsturiskās vērtības un tradīcijas, tādējādi veicinot Eiropas identitātes un kopienas sajūtas apzināšanos.  </w:t>
      </w:r>
    </w:p>
    <w:p w14:paraId="17E5D5EA" w14:textId="77777777" w:rsidR="001C0A3C" w:rsidRDefault="00000000">
      <w:pPr>
        <w:ind w:left="-15" w:right="155" w:firstLine="283"/>
      </w:pPr>
      <w:r>
        <w:t xml:space="preserve">Sadarbībā ar portugāļu jauniešiem veiktās aktivitātes nodrošināja labāku izpratni par sabiedrības daudzveidību, attīstot neiecietību pret rasismu un naida kurināšanu. </w:t>
      </w:r>
    </w:p>
    <w:p w14:paraId="674C397D" w14:textId="77777777" w:rsidR="001C0A3C" w:rsidRDefault="00000000">
      <w:pPr>
        <w:ind w:left="-15" w:right="155" w:firstLine="283"/>
      </w:pPr>
      <w:r>
        <w:t xml:space="preserve">Ģimnāzisti izmantoja iespēju paust un īstenot savas idejas par kultūrvēsturisku objektu apmeklēšanu/apskatīšanu vai dalību kādās aktivitātēs, kas uzlaboja komunikāciju, prasmes uzņemties un deleģēt atbildību, kā arī demokrātisko principu izpratni un īstenošanu savā darbībā. Minētie ieguvumi lieti noderēs, iesaistoties savas skolas pašpārvaldes darbā un arī ikdienas aktivitātēs. </w:t>
      </w:r>
    </w:p>
    <w:p w14:paraId="72465530" w14:textId="77777777" w:rsidR="001C0A3C" w:rsidRDefault="00000000">
      <w:pPr>
        <w:spacing w:after="0" w:line="259" w:lineRule="auto"/>
        <w:ind w:left="283" w:right="0" w:firstLine="0"/>
        <w:jc w:val="left"/>
      </w:pPr>
      <w:r>
        <w:t xml:space="preserve"> </w:t>
      </w:r>
    </w:p>
    <w:p w14:paraId="0F3EF80B" w14:textId="77777777" w:rsidR="001C0A3C" w:rsidRDefault="00000000">
      <w:pPr>
        <w:spacing w:after="120" w:line="259" w:lineRule="auto"/>
        <w:ind w:left="720" w:right="0" w:firstLine="0"/>
        <w:jc w:val="left"/>
      </w:pPr>
      <w:r>
        <w:t xml:space="preserve"> </w:t>
      </w:r>
    </w:p>
    <w:p w14:paraId="7DBE7D28" w14:textId="77777777" w:rsidR="001C0A3C" w:rsidRDefault="00000000">
      <w:pPr>
        <w:pStyle w:val="Virsraksts2"/>
        <w:ind w:left="-5" w:right="151"/>
      </w:pPr>
      <w:r>
        <w:t>5.</w:t>
      </w:r>
      <w:r>
        <w:rPr>
          <w:rFonts w:ascii="Arial" w:eastAsia="Arial" w:hAnsi="Arial" w:cs="Arial"/>
        </w:rPr>
        <w:t xml:space="preserve"> </w:t>
      </w:r>
      <w:r>
        <w:t xml:space="preserve">Informācija par institūcijām, ar kurām izveidota sadarbība, sadarbības partneri  </w:t>
      </w:r>
    </w:p>
    <w:tbl>
      <w:tblPr>
        <w:tblStyle w:val="TableGrid"/>
        <w:tblW w:w="13008" w:type="dxa"/>
        <w:tblInd w:w="5" w:type="dxa"/>
        <w:tblCellMar>
          <w:top w:w="58" w:type="dxa"/>
          <w:left w:w="106" w:type="dxa"/>
          <w:bottom w:w="0" w:type="dxa"/>
          <w:right w:w="115" w:type="dxa"/>
        </w:tblCellMar>
        <w:tblLook w:val="04A0" w:firstRow="1" w:lastRow="0" w:firstColumn="1" w:lastColumn="0" w:noHBand="0" w:noVBand="1"/>
      </w:tblPr>
      <w:tblGrid>
        <w:gridCol w:w="3046"/>
        <w:gridCol w:w="5627"/>
        <w:gridCol w:w="4335"/>
      </w:tblGrid>
      <w:tr w:rsidR="001C0A3C" w14:paraId="12A6B2D5" w14:textId="77777777">
        <w:trPr>
          <w:trHeight w:val="286"/>
        </w:trPr>
        <w:tc>
          <w:tcPr>
            <w:tcW w:w="3046" w:type="dxa"/>
            <w:tcBorders>
              <w:top w:val="single" w:sz="4" w:space="0" w:color="000000"/>
              <w:left w:val="single" w:sz="4" w:space="0" w:color="000000"/>
              <w:bottom w:val="single" w:sz="4" w:space="0" w:color="000000"/>
              <w:right w:val="single" w:sz="4" w:space="0" w:color="000000"/>
            </w:tcBorders>
          </w:tcPr>
          <w:p w14:paraId="0FD46C75" w14:textId="77777777" w:rsidR="001C0A3C" w:rsidRDefault="00000000">
            <w:pPr>
              <w:spacing w:after="0" w:line="259" w:lineRule="auto"/>
              <w:ind w:left="4" w:right="0" w:firstLine="0"/>
              <w:jc w:val="center"/>
            </w:pPr>
            <w:r>
              <w:t xml:space="preserve">Institūcijas nosaukums </w:t>
            </w:r>
          </w:p>
        </w:tc>
        <w:tc>
          <w:tcPr>
            <w:tcW w:w="5627" w:type="dxa"/>
            <w:tcBorders>
              <w:top w:val="single" w:sz="4" w:space="0" w:color="000000"/>
              <w:left w:val="single" w:sz="4" w:space="0" w:color="000000"/>
              <w:bottom w:val="single" w:sz="4" w:space="0" w:color="000000"/>
              <w:right w:val="single" w:sz="4" w:space="0" w:color="000000"/>
            </w:tcBorders>
          </w:tcPr>
          <w:p w14:paraId="635180F8" w14:textId="77777777" w:rsidR="001C0A3C" w:rsidRDefault="00000000">
            <w:pPr>
              <w:spacing w:after="0" w:line="259" w:lineRule="auto"/>
              <w:ind w:left="7" w:right="0" w:firstLine="0"/>
              <w:jc w:val="center"/>
            </w:pPr>
            <w:r>
              <w:t xml:space="preserve">Mērķis </w:t>
            </w:r>
          </w:p>
        </w:tc>
        <w:tc>
          <w:tcPr>
            <w:tcW w:w="4335" w:type="dxa"/>
            <w:tcBorders>
              <w:top w:val="single" w:sz="4" w:space="0" w:color="000000"/>
              <w:left w:val="single" w:sz="4" w:space="0" w:color="000000"/>
              <w:bottom w:val="single" w:sz="4" w:space="0" w:color="000000"/>
              <w:right w:val="single" w:sz="4" w:space="0" w:color="000000"/>
            </w:tcBorders>
          </w:tcPr>
          <w:p w14:paraId="48CD9A56" w14:textId="77777777" w:rsidR="001C0A3C" w:rsidRDefault="00000000">
            <w:pPr>
              <w:spacing w:after="0" w:line="259" w:lineRule="auto"/>
              <w:ind w:left="2" w:right="0" w:firstLine="0"/>
              <w:jc w:val="center"/>
            </w:pPr>
            <w:r>
              <w:t xml:space="preserve">Komentāri/sadarbības forma </w:t>
            </w:r>
          </w:p>
        </w:tc>
      </w:tr>
      <w:tr w:rsidR="001C0A3C" w14:paraId="037E88C6" w14:textId="77777777">
        <w:trPr>
          <w:trHeight w:val="840"/>
        </w:trPr>
        <w:tc>
          <w:tcPr>
            <w:tcW w:w="3046" w:type="dxa"/>
            <w:tcBorders>
              <w:top w:val="single" w:sz="4" w:space="0" w:color="000000"/>
              <w:left w:val="single" w:sz="4" w:space="0" w:color="000000"/>
              <w:bottom w:val="single" w:sz="4" w:space="0" w:color="000000"/>
              <w:right w:val="single" w:sz="4" w:space="0" w:color="000000"/>
            </w:tcBorders>
          </w:tcPr>
          <w:p w14:paraId="202743D6" w14:textId="77777777" w:rsidR="001C0A3C" w:rsidRDefault="00000000">
            <w:pPr>
              <w:spacing w:after="0" w:line="277" w:lineRule="auto"/>
              <w:ind w:left="2" w:right="0" w:firstLine="281"/>
              <w:jc w:val="left"/>
            </w:pPr>
            <w:r>
              <w:t>SIA "</w:t>
            </w:r>
            <w:proofErr w:type="spellStart"/>
            <w:r>
              <w:t>Ziemeļkurzemes</w:t>
            </w:r>
            <w:proofErr w:type="spellEnd"/>
            <w:r>
              <w:t xml:space="preserve"> reģionālā slimnīca"</w:t>
            </w:r>
            <w:r>
              <w:rPr>
                <w:color w:val="4D5156"/>
                <w:sz w:val="21"/>
              </w:rPr>
              <w:t xml:space="preserve"> </w:t>
            </w:r>
            <w:r>
              <w:t xml:space="preserve"> </w:t>
            </w:r>
          </w:p>
          <w:p w14:paraId="1D6233E6" w14:textId="77777777" w:rsidR="001C0A3C" w:rsidRDefault="00000000">
            <w:pPr>
              <w:spacing w:after="0" w:line="259" w:lineRule="auto"/>
              <w:ind w:left="2" w:right="0" w:firstLine="0"/>
              <w:jc w:val="left"/>
            </w:pPr>
            <w:r>
              <w:t xml:space="preserve"> </w:t>
            </w:r>
          </w:p>
        </w:tc>
        <w:tc>
          <w:tcPr>
            <w:tcW w:w="5627" w:type="dxa"/>
            <w:tcBorders>
              <w:top w:val="single" w:sz="4" w:space="0" w:color="000000"/>
              <w:left w:val="single" w:sz="4" w:space="0" w:color="000000"/>
              <w:bottom w:val="single" w:sz="4" w:space="0" w:color="000000"/>
              <w:right w:val="single" w:sz="4" w:space="0" w:color="000000"/>
            </w:tcBorders>
          </w:tcPr>
          <w:p w14:paraId="5B6DB926" w14:textId="77777777" w:rsidR="001C0A3C" w:rsidRDefault="00000000">
            <w:pPr>
              <w:spacing w:after="0" w:line="259" w:lineRule="auto"/>
              <w:ind w:left="3" w:right="0" w:firstLine="281"/>
              <w:jc w:val="left"/>
            </w:pPr>
            <w:r>
              <w:t xml:space="preserve">Interešu izglītības programmas īstenošanu - “Jauno mediķu skola”, lai sniegtu atbalstu vispārējās vidējās izglītības dabaszinātņu virziena skolēniem. </w:t>
            </w:r>
          </w:p>
        </w:tc>
        <w:tc>
          <w:tcPr>
            <w:tcW w:w="4335" w:type="dxa"/>
            <w:tcBorders>
              <w:top w:val="single" w:sz="4" w:space="0" w:color="000000"/>
              <w:left w:val="single" w:sz="4" w:space="0" w:color="000000"/>
              <w:bottom w:val="single" w:sz="4" w:space="0" w:color="000000"/>
              <w:right w:val="single" w:sz="4" w:space="0" w:color="000000"/>
            </w:tcBorders>
            <w:vAlign w:val="center"/>
          </w:tcPr>
          <w:p w14:paraId="1B64C24B" w14:textId="77777777" w:rsidR="001C0A3C" w:rsidRDefault="00000000">
            <w:pPr>
              <w:spacing w:after="0" w:line="259" w:lineRule="auto"/>
              <w:ind w:left="0" w:right="0" w:firstLine="146"/>
              <w:jc w:val="left"/>
            </w:pPr>
            <w:r>
              <w:t xml:space="preserve">Sadarbības partneris nodrošina programmas saturu. </w:t>
            </w:r>
          </w:p>
        </w:tc>
      </w:tr>
      <w:tr w:rsidR="001C0A3C" w14:paraId="450B39B3" w14:textId="77777777">
        <w:trPr>
          <w:trHeight w:val="562"/>
        </w:trPr>
        <w:tc>
          <w:tcPr>
            <w:tcW w:w="3046" w:type="dxa"/>
            <w:tcBorders>
              <w:top w:val="single" w:sz="4" w:space="0" w:color="000000"/>
              <w:left w:val="single" w:sz="4" w:space="0" w:color="000000"/>
              <w:bottom w:val="single" w:sz="4" w:space="0" w:color="000000"/>
              <w:right w:val="single" w:sz="4" w:space="0" w:color="000000"/>
            </w:tcBorders>
          </w:tcPr>
          <w:p w14:paraId="2851B905" w14:textId="77777777" w:rsidR="001C0A3C" w:rsidRDefault="00000000">
            <w:pPr>
              <w:spacing w:after="0" w:line="259" w:lineRule="auto"/>
              <w:ind w:left="2" w:right="0" w:firstLine="281"/>
              <w:jc w:val="left"/>
            </w:pPr>
            <w:r>
              <w:t xml:space="preserve">VSA “Latvijas valsts meži”  </w:t>
            </w:r>
          </w:p>
        </w:tc>
        <w:tc>
          <w:tcPr>
            <w:tcW w:w="5627" w:type="dxa"/>
            <w:tcBorders>
              <w:top w:val="single" w:sz="4" w:space="0" w:color="000000"/>
              <w:left w:val="single" w:sz="4" w:space="0" w:color="000000"/>
              <w:bottom w:val="single" w:sz="4" w:space="0" w:color="000000"/>
              <w:right w:val="single" w:sz="4" w:space="0" w:color="000000"/>
            </w:tcBorders>
          </w:tcPr>
          <w:p w14:paraId="6233CB48" w14:textId="77777777" w:rsidR="001C0A3C" w:rsidRDefault="00000000">
            <w:pPr>
              <w:spacing w:after="0" w:line="259" w:lineRule="auto"/>
              <w:ind w:left="3" w:right="0" w:firstLine="281"/>
              <w:jc w:val="left"/>
            </w:pPr>
            <w:r>
              <w:t xml:space="preserve">Ārpusskolas nodarbību un projektu aktivitāšu īstenošana. </w:t>
            </w:r>
          </w:p>
        </w:tc>
        <w:tc>
          <w:tcPr>
            <w:tcW w:w="4335" w:type="dxa"/>
            <w:tcBorders>
              <w:top w:val="single" w:sz="4" w:space="0" w:color="000000"/>
              <w:left w:val="single" w:sz="4" w:space="0" w:color="000000"/>
              <w:bottom w:val="single" w:sz="4" w:space="0" w:color="000000"/>
              <w:right w:val="single" w:sz="4" w:space="0" w:color="000000"/>
            </w:tcBorders>
          </w:tcPr>
          <w:p w14:paraId="780A7A85" w14:textId="77777777" w:rsidR="001C0A3C" w:rsidRDefault="00000000">
            <w:pPr>
              <w:spacing w:after="0" w:line="259" w:lineRule="auto"/>
              <w:ind w:left="0" w:right="0" w:firstLine="146"/>
              <w:jc w:val="left"/>
            </w:pPr>
            <w:r>
              <w:t xml:space="preserve">Sadarbības partneris nodrošina plānoto aktivitāšu saturu. </w:t>
            </w:r>
          </w:p>
        </w:tc>
      </w:tr>
      <w:tr w:rsidR="001C0A3C" w14:paraId="6F3493A5" w14:textId="77777777">
        <w:trPr>
          <w:trHeight w:val="1010"/>
        </w:trPr>
        <w:tc>
          <w:tcPr>
            <w:tcW w:w="3046" w:type="dxa"/>
            <w:tcBorders>
              <w:top w:val="single" w:sz="4" w:space="0" w:color="000000"/>
              <w:left w:val="single" w:sz="4" w:space="0" w:color="000000"/>
              <w:bottom w:val="single" w:sz="4" w:space="0" w:color="000000"/>
              <w:right w:val="single" w:sz="4" w:space="0" w:color="000000"/>
            </w:tcBorders>
            <w:vAlign w:val="center"/>
          </w:tcPr>
          <w:p w14:paraId="5AB16BC1" w14:textId="77777777" w:rsidR="001C0A3C" w:rsidRDefault="00000000">
            <w:pPr>
              <w:spacing w:after="0" w:line="259" w:lineRule="auto"/>
              <w:ind w:left="2" w:right="0" w:firstLine="0"/>
              <w:jc w:val="left"/>
            </w:pPr>
            <w:r>
              <w:t xml:space="preserve">LU Ķīmijas fakultāte </w:t>
            </w:r>
          </w:p>
        </w:tc>
        <w:tc>
          <w:tcPr>
            <w:tcW w:w="5627" w:type="dxa"/>
            <w:tcBorders>
              <w:top w:val="single" w:sz="4" w:space="0" w:color="000000"/>
              <w:left w:val="single" w:sz="4" w:space="0" w:color="000000"/>
              <w:bottom w:val="single" w:sz="4" w:space="0" w:color="000000"/>
              <w:right w:val="single" w:sz="4" w:space="0" w:color="000000"/>
            </w:tcBorders>
          </w:tcPr>
          <w:p w14:paraId="637FC23F" w14:textId="77777777" w:rsidR="001C0A3C" w:rsidRDefault="00000000">
            <w:pPr>
              <w:spacing w:after="0" w:line="259" w:lineRule="auto"/>
              <w:ind w:left="3" w:right="0" w:firstLine="281"/>
              <w:jc w:val="left"/>
            </w:pPr>
            <w:r>
              <w:t xml:space="preserve">Interešu izglītības programmas īstenošanu - “Jauno ķīmiķu skola”, lai sniegtu atbalstu vispārējās vidējās izglītības dabaszinātņu virziena skolēniem. </w:t>
            </w:r>
          </w:p>
        </w:tc>
        <w:tc>
          <w:tcPr>
            <w:tcW w:w="4335" w:type="dxa"/>
            <w:tcBorders>
              <w:top w:val="single" w:sz="4" w:space="0" w:color="000000"/>
              <w:left w:val="single" w:sz="4" w:space="0" w:color="000000"/>
              <w:bottom w:val="single" w:sz="4" w:space="0" w:color="000000"/>
              <w:right w:val="single" w:sz="4" w:space="0" w:color="000000"/>
            </w:tcBorders>
          </w:tcPr>
          <w:p w14:paraId="374BE3BF" w14:textId="77777777" w:rsidR="001C0A3C" w:rsidRDefault="00000000">
            <w:pPr>
              <w:spacing w:after="47" w:line="238" w:lineRule="auto"/>
              <w:ind w:left="0" w:right="0" w:firstLine="146"/>
              <w:jc w:val="left"/>
            </w:pPr>
            <w:r>
              <w:t xml:space="preserve">Sadarbības partneris nodrošina programmas saturu.  </w:t>
            </w:r>
          </w:p>
          <w:p w14:paraId="756CEFB3" w14:textId="77777777" w:rsidR="001C0A3C" w:rsidRDefault="00000000">
            <w:pPr>
              <w:spacing w:after="0" w:line="259" w:lineRule="auto"/>
              <w:ind w:left="146" w:right="0" w:firstLine="0"/>
              <w:jc w:val="left"/>
            </w:pPr>
            <w:r>
              <w:t xml:space="preserve">Iesaistās Talsu novada skolu jaunieši. </w:t>
            </w:r>
          </w:p>
        </w:tc>
      </w:tr>
    </w:tbl>
    <w:p w14:paraId="4F111741" w14:textId="77777777" w:rsidR="001C0A3C" w:rsidRDefault="00000000">
      <w:pPr>
        <w:pStyle w:val="Virsraksts2"/>
        <w:ind w:left="-5" w:right="151"/>
      </w:pPr>
      <w:r>
        <w:t>6.</w:t>
      </w:r>
      <w:r>
        <w:rPr>
          <w:rFonts w:ascii="Arial" w:eastAsia="Arial" w:hAnsi="Arial" w:cs="Arial"/>
        </w:rPr>
        <w:t xml:space="preserve"> </w:t>
      </w:r>
      <w:r>
        <w:t xml:space="preserve">Audzināšanas darba prioritātes, to ieviešana un rezultāti 2023. / 2024. mācību gadā </w:t>
      </w:r>
    </w:p>
    <w:tbl>
      <w:tblPr>
        <w:tblStyle w:val="TableGrid"/>
        <w:tblW w:w="12998" w:type="dxa"/>
        <w:tblInd w:w="5" w:type="dxa"/>
        <w:tblCellMar>
          <w:top w:w="59" w:type="dxa"/>
          <w:left w:w="108" w:type="dxa"/>
          <w:bottom w:w="0" w:type="dxa"/>
          <w:right w:w="51" w:type="dxa"/>
        </w:tblCellMar>
        <w:tblLook w:val="04A0" w:firstRow="1" w:lastRow="0" w:firstColumn="1" w:lastColumn="0" w:noHBand="0" w:noVBand="1"/>
      </w:tblPr>
      <w:tblGrid>
        <w:gridCol w:w="4390"/>
        <w:gridCol w:w="8608"/>
      </w:tblGrid>
      <w:tr w:rsidR="001C0A3C" w14:paraId="0BD3D874" w14:textId="77777777">
        <w:trPr>
          <w:trHeight w:val="286"/>
        </w:trPr>
        <w:tc>
          <w:tcPr>
            <w:tcW w:w="4390" w:type="dxa"/>
            <w:tcBorders>
              <w:top w:val="single" w:sz="4" w:space="0" w:color="000000"/>
              <w:left w:val="single" w:sz="4" w:space="0" w:color="000000"/>
              <w:bottom w:val="single" w:sz="4" w:space="0" w:color="000000"/>
              <w:right w:val="single" w:sz="4" w:space="0" w:color="000000"/>
            </w:tcBorders>
          </w:tcPr>
          <w:p w14:paraId="5DB5EB42" w14:textId="77777777" w:rsidR="001C0A3C" w:rsidRDefault="00000000">
            <w:pPr>
              <w:spacing w:after="0" w:line="259" w:lineRule="auto"/>
              <w:ind w:left="0" w:right="58" w:firstLine="0"/>
              <w:jc w:val="center"/>
            </w:pPr>
            <w:r>
              <w:t xml:space="preserve">Prioritātes </w:t>
            </w:r>
          </w:p>
        </w:tc>
        <w:tc>
          <w:tcPr>
            <w:tcW w:w="8608" w:type="dxa"/>
            <w:tcBorders>
              <w:top w:val="single" w:sz="4" w:space="0" w:color="000000"/>
              <w:left w:val="single" w:sz="4" w:space="0" w:color="000000"/>
              <w:bottom w:val="single" w:sz="4" w:space="0" w:color="000000"/>
              <w:right w:val="single" w:sz="4" w:space="0" w:color="000000"/>
            </w:tcBorders>
          </w:tcPr>
          <w:p w14:paraId="270F2A3B" w14:textId="77777777" w:rsidR="001C0A3C" w:rsidRDefault="00000000">
            <w:pPr>
              <w:spacing w:after="0" w:line="259" w:lineRule="auto"/>
              <w:ind w:left="0" w:right="67" w:firstLine="0"/>
              <w:jc w:val="center"/>
            </w:pPr>
            <w:proofErr w:type="spellStart"/>
            <w:r>
              <w:t>Izvērtējums</w:t>
            </w:r>
            <w:proofErr w:type="spellEnd"/>
            <w:r>
              <w:t xml:space="preserve"> un rezultāti </w:t>
            </w:r>
          </w:p>
        </w:tc>
      </w:tr>
      <w:tr w:rsidR="001C0A3C" w14:paraId="55598360" w14:textId="77777777">
        <w:trPr>
          <w:trHeight w:val="3874"/>
        </w:trPr>
        <w:tc>
          <w:tcPr>
            <w:tcW w:w="4390" w:type="dxa"/>
            <w:tcBorders>
              <w:top w:val="single" w:sz="4" w:space="0" w:color="000000"/>
              <w:left w:val="single" w:sz="4" w:space="0" w:color="000000"/>
              <w:bottom w:val="single" w:sz="4" w:space="0" w:color="000000"/>
              <w:right w:val="single" w:sz="4" w:space="0" w:color="000000"/>
            </w:tcBorders>
            <w:vAlign w:val="center"/>
          </w:tcPr>
          <w:p w14:paraId="59238466" w14:textId="77777777" w:rsidR="001C0A3C" w:rsidRDefault="00000000">
            <w:pPr>
              <w:spacing w:after="0" w:line="259" w:lineRule="auto"/>
              <w:ind w:left="0" w:right="0" w:firstLine="0"/>
              <w:jc w:val="left"/>
            </w:pPr>
            <w:r>
              <w:t xml:space="preserve">Mācīšanās motivācijas veicināšana un atbalsts pozitīvai uzvedībai. </w:t>
            </w:r>
          </w:p>
        </w:tc>
        <w:tc>
          <w:tcPr>
            <w:tcW w:w="8608" w:type="dxa"/>
            <w:tcBorders>
              <w:top w:val="single" w:sz="4" w:space="0" w:color="000000"/>
              <w:left w:val="single" w:sz="4" w:space="0" w:color="000000"/>
              <w:bottom w:val="single" w:sz="4" w:space="0" w:color="000000"/>
              <w:right w:val="single" w:sz="4" w:space="0" w:color="000000"/>
            </w:tcBorders>
          </w:tcPr>
          <w:p w14:paraId="429B27FA" w14:textId="77777777" w:rsidR="001C0A3C" w:rsidRDefault="00000000">
            <w:pPr>
              <w:spacing w:after="0" w:line="259" w:lineRule="auto"/>
              <w:ind w:left="0" w:right="58" w:firstLine="192"/>
            </w:pPr>
            <w:r>
              <w:t xml:space="preserve">96% pedagogu iepazīstina skolēnus ar </w:t>
            </w:r>
            <w:proofErr w:type="spellStart"/>
            <w:r>
              <w:t>iekšājās</w:t>
            </w:r>
            <w:proofErr w:type="spellEnd"/>
            <w:r>
              <w:t xml:space="preserve"> kārtības noteikumiem un seko līdz to ievērošanai. 100% pedagogu norāda, ka ar skolēniem veido pozitīvas, </w:t>
            </w:r>
            <w:proofErr w:type="spellStart"/>
            <w:r>
              <w:t>cieņpilnas</w:t>
            </w:r>
            <w:proofErr w:type="spellEnd"/>
            <w:r>
              <w:t xml:space="preserve"> un konstruktīvas attiecības, izzinot un ņemot vērā viņu intereses, viedokli un mācīšanās vajadzības. Kopienās pedagogi ir strādājuši pie idejām, kā veicināt skolēnu mācīšanās motivāciju. Skolas vadība un atbalsta personāls ir vērojis vairākas stundas, lai atbalstītu pedagogus disciplīnas nodrošināšanā, kā arī par vērotajām stundām ir veikti </w:t>
            </w:r>
            <w:proofErr w:type="spellStart"/>
            <w:r>
              <w:t>transkipti</w:t>
            </w:r>
            <w:proofErr w:type="spellEnd"/>
            <w:r>
              <w:t xml:space="preserve">, lai skolēnus un vecākus varētu informēt par viņu rīcībām stundā un kā tās ietekmē mācīšanos. 98% pedagogu norāda, ka pārzin un izmanto </w:t>
            </w:r>
            <w:proofErr w:type="spellStart"/>
            <w:r>
              <w:t>klasvadības</w:t>
            </w:r>
            <w:proofErr w:type="spellEnd"/>
            <w:r>
              <w:t xml:space="preserve"> paņēmienus, kas veicina </w:t>
            </w:r>
            <w:proofErr w:type="spellStart"/>
            <w:r>
              <w:t>iskolēnu</w:t>
            </w:r>
            <w:proofErr w:type="spellEnd"/>
            <w:r>
              <w:t xml:space="preserve"> mācīšanos un pozitīvu uzvedību. 91% pedagogu izzina skolēnu uzvedības un mācīšanās grūtību cēloņus un sadarbojos ar klases audzinātāju </w:t>
            </w:r>
            <w:proofErr w:type="spellStart"/>
            <w:r>
              <w:t>klasvadības</w:t>
            </w:r>
            <w:proofErr w:type="spellEnd"/>
            <w:r>
              <w:t xml:space="preserve"> jautājumu risināšanā. 70% pedagogu vienmēr veicina skolēnu izpratni par vērtībām un tikumiem, saista skolēnu uzvedību un attieksmi ar izglītības iestādes vērtībām, veicinu pozitīvu uzvedību. 58% pedagogu skolēnus iesaista dažādos </w:t>
            </w:r>
            <w:proofErr w:type="spellStart"/>
            <w:r>
              <w:t>ārpusstundu</w:t>
            </w:r>
            <w:proofErr w:type="spellEnd"/>
            <w:r>
              <w:t xml:space="preserve"> pasākumos, projektos, aktivitātēs, lai mācību satura apguvei </w:t>
            </w:r>
            <w:proofErr w:type="spellStart"/>
            <w:r>
              <w:t>paaustinātu</w:t>
            </w:r>
            <w:proofErr w:type="spellEnd"/>
            <w:r>
              <w:t xml:space="preserve"> motivāciju. </w:t>
            </w:r>
          </w:p>
        </w:tc>
      </w:tr>
    </w:tbl>
    <w:p w14:paraId="6611E6BE" w14:textId="77777777" w:rsidR="001C0A3C" w:rsidRDefault="00000000">
      <w:pPr>
        <w:spacing w:after="0" w:line="259" w:lineRule="auto"/>
        <w:ind w:left="852" w:right="0" w:firstLine="0"/>
        <w:jc w:val="left"/>
      </w:pPr>
      <w:r>
        <w:rPr>
          <w:b/>
          <w:sz w:val="32"/>
        </w:rPr>
        <w:t xml:space="preserve"> </w:t>
      </w:r>
    </w:p>
    <w:p w14:paraId="57CE044D" w14:textId="77777777" w:rsidR="001C0A3C" w:rsidRDefault="00000000">
      <w:pPr>
        <w:spacing w:after="237" w:line="259" w:lineRule="auto"/>
        <w:ind w:left="0" w:right="0" w:firstLine="0"/>
        <w:jc w:val="left"/>
      </w:pPr>
      <w:r>
        <w:t xml:space="preserve"> </w:t>
      </w:r>
    </w:p>
    <w:p w14:paraId="1587F2CA" w14:textId="77777777" w:rsidR="001C0A3C" w:rsidRDefault="00000000">
      <w:pPr>
        <w:pStyle w:val="Virsraksts2"/>
        <w:spacing w:after="117"/>
        <w:ind w:left="862" w:right="151"/>
      </w:pPr>
      <w:r>
        <w:t>7.</w:t>
      </w:r>
      <w:r>
        <w:rPr>
          <w:rFonts w:ascii="Arial" w:eastAsia="Arial" w:hAnsi="Arial" w:cs="Arial"/>
        </w:rPr>
        <w:t xml:space="preserve"> </w:t>
      </w:r>
      <w:r>
        <w:t xml:space="preserve">Citi sasniegumi </w:t>
      </w:r>
    </w:p>
    <w:p w14:paraId="1B79E9AE" w14:textId="77777777" w:rsidR="001C0A3C" w:rsidRDefault="00000000">
      <w:pPr>
        <w:spacing w:after="85" w:line="269" w:lineRule="auto"/>
        <w:ind w:left="976" w:right="0" w:hanging="425"/>
        <w:jc w:val="left"/>
      </w:pPr>
      <w:r>
        <w:rPr>
          <w:b/>
          <w:sz w:val="28"/>
        </w:rPr>
        <w:t>7.7</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2023./2024. m. g. </w:t>
      </w:r>
    </w:p>
    <w:p w14:paraId="2F0677D4" w14:textId="77777777" w:rsidR="001C0A3C" w:rsidRDefault="00000000">
      <w:pPr>
        <w:ind w:left="430" w:right="155"/>
      </w:pPr>
      <w:r>
        <w:t xml:space="preserve">Ģimnāzijā izstrādāto ZPD īpatsvars, kuri izvirzīti aizstāvēšanai Kurzemes reģionā 95 %. </w:t>
      </w:r>
    </w:p>
    <w:p w14:paraId="262FBBA9" w14:textId="77777777" w:rsidR="001C0A3C" w:rsidRDefault="00000000">
      <w:pPr>
        <w:ind w:left="430" w:right="155"/>
      </w:pPr>
      <w:r>
        <w:t xml:space="preserve">ZPD skaits, kas izvirzīts dalībai valsts mērogā - 17 darbi. </w:t>
      </w:r>
    </w:p>
    <w:p w14:paraId="103F0C5A" w14:textId="77777777" w:rsidR="001C0A3C" w:rsidRDefault="00000000">
      <w:pPr>
        <w:ind w:left="430" w:right="155"/>
      </w:pPr>
      <w:r>
        <w:t xml:space="preserve">Skolēnu godalgotās vietas Latvijas skolēnu zinātniskās pētniecības darbu konferencē - 15 darbi.  </w:t>
      </w:r>
    </w:p>
    <w:p w14:paraId="5DC996E2" w14:textId="77777777" w:rsidR="001C0A3C" w:rsidRDefault="00000000">
      <w:pPr>
        <w:spacing w:after="130"/>
        <w:ind w:left="430" w:right="4612"/>
      </w:pPr>
      <w:r>
        <w:t xml:space="preserve">Olimpiešu skaits, kas izvirzīti dalībai valsts mērogā 7 skolēni (6.-12.kl.). Secinājums – ģimnāzija ir skola, kas sniedz atbalstu skolēnu izcilībai. </w:t>
      </w:r>
    </w:p>
    <w:p w14:paraId="19AE532A" w14:textId="77777777" w:rsidR="001C0A3C" w:rsidRDefault="00000000">
      <w:pPr>
        <w:ind w:left="435" w:right="155"/>
      </w:pPr>
      <w:r>
        <w:t xml:space="preserve">Talsu Valsts ģimnāzija - </w:t>
      </w:r>
      <w:proofErr w:type="spellStart"/>
      <w:r>
        <w:t>Erasmus</w:t>
      </w:r>
      <w:proofErr w:type="spellEnd"/>
      <w:r>
        <w:t xml:space="preserve"> + akreditēta skola, kas dod iespējas aktīvai iesaistei starptautiskā pieredzes apmaiņā. </w:t>
      </w:r>
    </w:p>
    <w:p w14:paraId="4FB93DC9" w14:textId="77777777" w:rsidR="001C0A3C" w:rsidRDefault="00000000">
      <w:pPr>
        <w:spacing w:after="94" w:line="269" w:lineRule="auto"/>
        <w:ind w:left="561" w:right="0"/>
        <w:jc w:val="left"/>
      </w:pPr>
      <w:r>
        <w:rPr>
          <w:b/>
          <w:sz w:val="28"/>
        </w:rPr>
        <w:t>7.8</w:t>
      </w:r>
      <w:r>
        <w:rPr>
          <w:rFonts w:ascii="Arial" w:eastAsia="Arial" w:hAnsi="Arial" w:cs="Arial"/>
          <w:b/>
          <w:sz w:val="28"/>
        </w:rPr>
        <w:t xml:space="preserve"> </w:t>
      </w:r>
      <w:r>
        <w:rPr>
          <w:b/>
          <w:sz w:val="28"/>
        </w:rPr>
        <w:t xml:space="preserve"> Izglītības iestādes galvenie secinājumi: </w:t>
      </w:r>
    </w:p>
    <w:p w14:paraId="10842575" w14:textId="77777777" w:rsidR="001C0A3C" w:rsidRDefault="00000000">
      <w:pPr>
        <w:spacing w:after="143" w:line="259" w:lineRule="auto"/>
        <w:ind w:left="1001" w:right="113"/>
        <w:jc w:val="left"/>
      </w:pPr>
      <w:r>
        <w:rPr>
          <w:b/>
        </w:rPr>
        <w:t>7.8.1</w:t>
      </w:r>
      <w:r>
        <w:rPr>
          <w:rFonts w:ascii="Arial" w:eastAsia="Arial" w:hAnsi="Arial" w:cs="Arial"/>
          <w:b/>
        </w:rPr>
        <w:t xml:space="preserve"> </w:t>
      </w:r>
      <w:r>
        <w:rPr>
          <w:b/>
        </w:rPr>
        <w:t xml:space="preserve">par izglītojamo snieguma </w:t>
      </w:r>
      <w:proofErr w:type="spellStart"/>
      <w:r>
        <w:rPr>
          <w:b/>
        </w:rPr>
        <w:t>izvērtējumu</w:t>
      </w:r>
      <w:proofErr w:type="spellEnd"/>
      <w:r>
        <w:rPr>
          <w:b/>
        </w:rPr>
        <w:t xml:space="preserve"> valsts pārbaudes darbos par 2023. /2024. mācību gadu. </w:t>
      </w:r>
    </w:p>
    <w:p w14:paraId="389DC063" w14:textId="77777777" w:rsidR="001C0A3C" w:rsidRDefault="00000000">
      <w:pPr>
        <w:ind w:left="-5" w:right="155"/>
      </w:pPr>
      <w:r>
        <w:t xml:space="preserve">2024. g. CE vidusskolā sniegums angļu valodā (OL un AL) fizikā (AL), ķīmijā (AL), latviešu valodā (OL un AL), matemātikā (AL), sociālajās zinātnēs (AL) ir vienāds vai augstāks nekā valstī vidējais sniegums. Bioloģijā (AL), matemātikā (AL) ir zemāks nekā valstī vidējais sniegums.  </w:t>
      </w:r>
    </w:p>
    <w:p w14:paraId="16EA695D" w14:textId="77777777" w:rsidR="001C0A3C" w:rsidRDefault="00000000">
      <w:pPr>
        <w:spacing w:after="137"/>
        <w:ind w:left="-5" w:right="155"/>
      </w:pPr>
      <w:r>
        <w:t xml:space="preserve">2024. g. pamatskolā visos CE sniegums ir augstāks nekā valstī vidējais sniegums.  </w:t>
      </w:r>
    </w:p>
    <w:p w14:paraId="39D8CEA1" w14:textId="77777777" w:rsidR="001C0A3C" w:rsidRDefault="00000000">
      <w:pPr>
        <w:spacing w:after="143" w:line="259" w:lineRule="auto"/>
        <w:ind w:left="1001" w:right="113"/>
        <w:jc w:val="left"/>
      </w:pPr>
      <w:r>
        <w:rPr>
          <w:b/>
        </w:rPr>
        <w:t>7.8.2</w:t>
      </w:r>
      <w:r>
        <w:rPr>
          <w:rFonts w:ascii="Arial" w:eastAsia="Arial" w:hAnsi="Arial" w:cs="Arial"/>
          <w:b/>
        </w:rPr>
        <w:t xml:space="preserve"> </w:t>
      </w:r>
      <w:r>
        <w:rPr>
          <w:b/>
        </w:rPr>
        <w:t xml:space="preserve">par sasniegumiem valsts pārbaudes darbos pēdējo trīs gadu laikā. </w:t>
      </w:r>
    </w:p>
    <w:p w14:paraId="4D7BD905" w14:textId="77777777" w:rsidR="001C0A3C" w:rsidRDefault="00000000">
      <w:pPr>
        <w:numPr>
          <w:ilvl w:val="0"/>
          <w:numId w:val="6"/>
        </w:numPr>
        <w:spacing w:after="30"/>
        <w:ind w:right="155" w:hanging="360"/>
      </w:pPr>
      <w:r>
        <w:t xml:space="preserve">CE rezultātu vidējais vērtējums optimālā un augstākā līmenī (no 2023.gada mainās CE vidējā vērtējuma aprēķināšanas dati, tiek iekļauti 11.,12. klašu vērtējumi): </w:t>
      </w:r>
    </w:p>
    <w:p w14:paraId="23416930" w14:textId="77777777" w:rsidR="001C0A3C" w:rsidRDefault="00000000">
      <w:pPr>
        <w:numPr>
          <w:ilvl w:val="0"/>
          <w:numId w:val="6"/>
        </w:numPr>
        <w:ind w:right="155" w:hanging="360"/>
      </w:pPr>
      <w:r>
        <w:t xml:space="preserve">2022.g. vid. CE vērtējums 11. kl. 68.2 %, kas ir Ģ% &gt; valsts % 16.7 % </w:t>
      </w:r>
      <w:r>
        <w:tab/>
        <w:t xml:space="preserve"> </w:t>
      </w:r>
    </w:p>
    <w:p w14:paraId="1F6D1E25" w14:textId="77777777" w:rsidR="001C0A3C" w:rsidRDefault="00000000">
      <w:pPr>
        <w:numPr>
          <w:ilvl w:val="0"/>
          <w:numId w:val="6"/>
        </w:numPr>
        <w:ind w:right="155" w:hanging="360"/>
      </w:pPr>
      <w:r>
        <w:t xml:space="preserve">2023.g. vid. CE vērtējums 11. un 12.kl. 62,36 %, kas ir Ģ% &gt; valsts % 12,18 % </w:t>
      </w:r>
    </w:p>
    <w:p w14:paraId="382A44C3" w14:textId="77777777" w:rsidR="001C0A3C" w:rsidRDefault="00000000">
      <w:pPr>
        <w:numPr>
          <w:ilvl w:val="0"/>
          <w:numId w:val="6"/>
        </w:numPr>
        <w:ind w:right="155" w:hanging="360"/>
      </w:pPr>
      <w:r>
        <w:t xml:space="preserve">2024.g. vid. CE vērtējums 11. un 12.kl. 58,3 %, kas ir Ģ% &gt; valsts % 5,98, Ģ% &gt; novads % 6,5 % </w:t>
      </w:r>
    </w:p>
    <w:p w14:paraId="489CC614" w14:textId="77777777" w:rsidR="001C0A3C" w:rsidRDefault="00000000">
      <w:pPr>
        <w:numPr>
          <w:ilvl w:val="0"/>
          <w:numId w:val="6"/>
        </w:numPr>
        <w:ind w:right="155" w:hanging="360"/>
      </w:pPr>
      <w:r>
        <w:t xml:space="preserve">CE rezultātu vidējais vērtējums pamatskolā:  </w:t>
      </w:r>
      <w:r>
        <w:tab/>
        <w:t xml:space="preserve"> </w:t>
      </w:r>
      <w:r>
        <w:tab/>
        <w:t xml:space="preserve"> </w:t>
      </w:r>
      <w:r>
        <w:tab/>
        <w:t xml:space="preserve"> </w:t>
      </w:r>
      <w:r>
        <w:tab/>
        <w:t xml:space="preserve"> </w:t>
      </w:r>
    </w:p>
    <w:p w14:paraId="4167D3EB" w14:textId="77777777" w:rsidR="001C0A3C" w:rsidRDefault="00000000">
      <w:pPr>
        <w:numPr>
          <w:ilvl w:val="0"/>
          <w:numId w:val="6"/>
        </w:numPr>
        <w:ind w:right="155" w:hanging="360"/>
      </w:pPr>
      <w:r>
        <w:t xml:space="preserve">2023.g. 68,18, kas ir Ģ % &gt; valsts % 9,95 %. </w:t>
      </w:r>
    </w:p>
    <w:p w14:paraId="4739B25E" w14:textId="77777777" w:rsidR="001C0A3C" w:rsidRDefault="00000000">
      <w:pPr>
        <w:numPr>
          <w:ilvl w:val="0"/>
          <w:numId w:val="6"/>
        </w:numPr>
        <w:spacing w:after="92"/>
        <w:ind w:right="155" w:hanging="360"/>
      </w:pPr>
      <w:r>
        <w:t xml:space="preserve">2024.g. 65,93, kas ir Ģ % &gt; valsts % 10,6 % un Ģ % &gt; novads % 13,4 %. </w:t>
      </w:r>
    </w:p>
    <w:p w14:paraId="0B7C8B61" w14:textId="77777777" w:rsidR="001C0A3C" w:rsidRDefault="00000000">
      <w:pPr>
        <w:spacing w:after="36"/>
        <w:ind w:left="-15" w:right="155" w:firstLine="278"/>
      </w:pPr>
      <w:r>
        <w:rPr>
          <w:b/>
        </w:rPr>
        <w:t xml:space="preserve">Secinājumi </w:t>
      </w:r>
      <w:r>
        <w:t xml:space="preserve">Skolēnu sasniegumi centralizētajos eksāmenos ir virs vidējiem rādītājiem novadā un valstī. Skolēni pārsvarā ir motivēti, mācību process ir sistemātisks un atbilstošs standartiem. skolēnu ikdienas mācību sniegums atbilst CE iegūtajiem rezultātiem vai ir augstāks par to. Rezultāti norāda uz augstu izglītības kvalitāti un labu skolēnu sagatavotību valsts pārbaudes darbiem. Izaicinājumu izglītības kvalitātes saglabāšanā rada un sniegumu CE OL un AL ietekmē: </w:t>
      </w:r>
    </w:p>
    <w:p w14:paraId="43FBC9CD" w14:textId="77777777" w:rsidR="001C0A3C" w:rsidRDefault="00000000">
      <w:pPr>
        <w:numPr>
          <w:ilvl w:val="0"/>
          <w:numId w:val="7"/>
        </w:numPr>
        <w:ind w:right="155" w:hanging="360"/>
      </w:pPr>
      <w:r>
        <w:t xml:space="preserve">skolēnu personalizētās CE izvēles un CE kārtotāju īpatsvars, kas katru gadu ir mainīgs, īpaši AL CE; </w:t>
      </w:r>
    </w:p>
    <w:p w14:paraId="2D7994D7" w14:textId="77777777" w:rsidR="001C0A3C" w:rsidRDefault="00000000">
      <w:pPr>
        <w:numPr>
          <w:ilvl w:val="0"/>
          <w:numId w:val="7"/>
        </w:numPr>
        <w:ind w:right="155" w:hanging="360"/>
      </w:pPr>
      <w:r>
        <w:t xml:space="preserve">skolēnu eksāmenu pieredze (2023. un 2024. gadā vidusskolu absolvēja jaunieši, kas nebija kārtojuši VPD klātienē pamatskolā); </w:t>
      </w:r>
    </w:p>
    <w:p w14:paraId="2C4FCE01" w14:textId="77777777" w:rsidR="001C0A3C" w:rsidRDefault="00000000">
      <w:pPr>
        <w:numPr>
          <w:ilvl w:val="0"/>
          <w:numId w:val="7"/>
        </w:numPr>
        <w:ind w:right="155" w:hanging="360"/>
      </w:pPr>
      <w:r>
        <w:t xml:space="preserve">skolēnu mācību stundu kavējumi (2024.g. absolventiem tas bija augstākais pēdējo 3 gadu laikā); </w:t>
      </w:r>
    </w:p>
    <w:p w14:paraId="0C9EC44C" w14:textId="77777777" w:rsidR="001C0A3C" w:rsidRDefault="00000000">
      <w:pPr>
        <w:numPr>
          <w:ilvl w:val="0"/>
          <w:numId w:val="7"/>
        </w:numPr>
        <w:ind w:right="155" w:hanging="360"/>
      </w:pPr>
      <w:r>
        <w:t xml:space="preserve">skolēni 10. klasē tiek uzņemti ar apliecību par pamatizglītību, t.i., bez iestājpārbaudījumiem un citiem uzņemšanas nosacījumiem. </w:t>
      </w:r>
    </w:p>
    <w:p w14:paraId="41DD5979" w14:textId="77777777" w:rsidR="001C0A3C" w:rsidRDefault="00000000">
      <w:pPr>
        <w:spacing w:after="304"/>
        <w:ind w:left="730" w:right="155"/>
      </w:pPr>
      <w:r>
        <w:t xml:space="preserve">Talsu Valsts ģimnāzija veic pasākumu kopu minēto izaicinājumu pārvarēšanai 2024./2025.m.g. </w:t>
      </w:r>
    </w:p>
    <w:p w14:paraId="63BE43D5" w14:textId="77777777" w:rsidR="001C0A3C" w:rsidRDefault="00000000">
      <w:pPr>
        <w:spacing w:after="41" w:line="269" w:lineRule="auto"/>
        <w:ind w:left="862" w:right="0"/>
        <w:jc w:val="left"/>
      </w:pPr>
      <w:r>
        <w:rPr>
          <w:b/>
          <w:sz w:val="28"/>
        </w:rPr>
        <w:t xml:space="preserve">Izglītības iestādes galvenie secinājumi par izglītojamo sniegumu ikdienas mācībās. </w:t>
      </w:r>
    </w:p>
    <w:p w14:paraId="153D2A28" w14:textId="77777777" w:rsidR="001C0A3C" w:rsidRDefault="00000000">
      <w:pPr>
        <w:ind w:left="-15" w:right="155" w:firstLine="852"/>
      </w:pPr>
      <w:r>
        <w:t xml:space="preserve">Lai arī Talsu Valsts ģimnāzijā skolēnu mācību sniegums atbilst valsts ģimnāzijas prasībām, ikdienā saskaramies ar skolēnu motivācijas un ambīciju trūkumu, kas nodrošinātu augstākus mācību darba sasniegumus. </w:t>
      </w:r>
    </w:p>
    <w:p w14:paraId="668709F5" w14:textId="77777777" w:rsidR="001C0A3C" w:rsidRDefault="00000000">
      <w:pPr>
        <w:spacing w:after="184"/>
        <w:ind w:left="-15" w:right="155" w:firstLine="852"/>
      </w:pPr>
      <w:r>
        <w:t xml:space="preserve">Statistikas dati apliecina, ka daļa ģimnāzijas skolēnu ir aktīvi mācību darbā un ārpusskolas aktivitātēs, un pārsvarā tieši šiem skolēniem ir augsti sasniegumi mācību darbā, mācību priekšmetu olimpiādēs, pētnieciskajos darbos, valsts pārbaudes darbos. </w:t>
      </w:r>
    </w:p>
    <w:p w14:paraId="6595FC81" w14:textId="77777777" w:rsidR="001C0A3C" w:rsidRDefault="00000000">
      <w:pPr>
        <w:numPr>
          <w:ilvl w:val="0"/>
          <w:numId w:val="8"/>
        </w:numPr>
        <w:spacing w:after="163" w:line="269" w:lineRule="auto"/>
        <w:ind w:right="0" w:hanging="425"/>
        <w:jc w:val="left"/>
      </w:pPr>
      <w:r>
        <w:rPr>
          <w:b/>
          <w:sz w:val="28"/>
        </w:rPr>
        <w:t xml:space="preserve">Informācija par izglītības iestādes vadības mērķiem un/vai sasniedzamajiem rezultātiem mācību stundu / nodarbību vērošanā 2023. / 2024. māc. g. </w:t>
      </w:r>
    </w:p>
    <w:p w14:paraId="4604CE69" w14:textId="77777777" w:rsidR="001C0A3C" w:rsidRDefault="00000000">
      <w:pPr>
        <w:numPr>
          <w:ilvl w:val="1"/>
          <w:numId w:val="8"/>
        </w:numPr>
        <w:spacing w:after="0" w:line="259" w:lineRule="auto"/>
        <w:ind w:right="56" w:hanging="427"/>
        <w:jc w:val="left"/>
      </w:pPr>
      <w:r>
        <w:rPr>
          <w:b/>
        </w:rPr>
        <w:t>Izglītības iestādes prioritātes, mērķi mācību stundu/ nodarbību vērošanā.</w:t>
      </w:r>
      <w:r>
        <w:rPr>
          <w:b/>
          <w:sz w:val="28"/>
        </w:rPr>
        <w:t xml:space="preserve">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5156"/>
        <w:gridCol w:w="1937"/>
        <w:gridCol w:w="1970"/>
        <w:gridCol w:w="1969"/>
        <w:gridCol w:w="1966"/>
      </w:tblGrid>
      <w:tr w:rsidR="001C0A3C" w14:paraId="30902475"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416F5B0D" w14:textId="77777777" w:rsidR="001C0A3C" w:rsidRDefault="00000000">
            <w:pPr>
              <w:spacing w:after="0" w:line="259" w:lineRule="auto"/>
              <w:ind w:left="0" w:right="60"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6804D172" w14:textId="77777777" w:rsidR="001C0A3C" w:rsidRDefault="00000000">
            <w:pPr>
              <w:spacing w:after="0" w:line="259" w:lineRule="auto"/>
              <w:ind w:left="0" w:righ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1BE3E672" w14:textId="77777777" w:rsidR="001C0A3C" w:rsidRDefault="00000000">
            <w:pPr>
              <w:spacing w:after="1" w:line="238" w:lineRule="auto"/>
              <w:ind w:left="0" w:right="0" w:firstLine="0"/>
              <w:jc w:val="center"/>
            </w:pPr>
            <w:r>
              <w:t xml:space="preserve">Pedagogu, kurus vēro, skaits/ </w:t>
            </w:r>
          </w:p>
          <w:p w14:paraId="110C69B3" w14:textId="77777777" w:rsidR="001C0A3C" w:rsidRDefault="00000000">
            <w:pPr>
              <w:spacing w:after="0" w:line="259" w:lineRule="auto"/>
              <w:ind w:left="0" w:right="67" w:firstLine="0"/>
              <w:jc w:val="center"/>
            </w:pPr>
            <w:r>
              <w:t xml:space="preserve">procentuāli no </w:t>
            </w:r>
          </w:p>
          <w:p w14:paraId="243FBA0B" w14:textId="77777777" w:rsidR="001C0A3C" w:rsidRDefault="00000000">
            <w:pPr>
              <w:spacing w:after="0" w:line="259" w:lineRule="auto"/>
              <w:ind w:left="0" w:right="0" w:firstLine="0"/>
              <w:jc w:val="center"/>
            </w:pPr>
            <w: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3BD0EC72" w14:textId="77777777" w:rsidR="001C0A3C" w:rsidRDefault="00000000">
            <w:pPr>
              <w:spacing w:after="0" w:line="259" w:lineRule="auto"/>
              <w:ind w:left="0" w:righ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590BB0F2" w14:textId="77777777" w:rsidR="001C0A3C" w:rsidRDefault="00000000">
            <w:pPr>
              <w:spacing w:after="0" w:line="259" w:lineRule="auto"/>
              <w:ind w:left="0" w:right="0" w:firstLine="0"/>
              <w:jc w:val="center"/>
            </w:pPr>
            <w:r>
              <w:t xml:space="preserve">Vērotāju skaits no ārienes </w:t>
            </w:r>
          </w:p>
        </w:tc>
      </w:tr>
      <w:tr w:rsidR="001C0A3C" w14:paraId="13E59EE6" w14:textId="77777777">
        <w:trPr>
          <w:trHeight w:val="840"/>
        </w:trPr>
        <w:tc>
          <w:tcPr>
            <w:tcW w:w="5156" w:type="dxa"/>
            <w:tcBorders>
              <w:top w:val="single" w:sz="4" w:space="0" w:color="000000"/>
              <w:left w:val="single" w:sz="4" w:space="0" w:color="000000"/>
              <w:bottom w:val="single" w:sz="4" w:space="0" w:color="000000"/>
              <w:right w:val="single" w:sz="4" w:space="0" w:color="000000"/>
            </w:tcBorders>
          </w:tcPr>
          <w:p w14:paraId="24D36F9A" w14:textId="77777777" w:rsidR="001C0A3C" w:rsidRDefault="00000000">
            <w:pPr>
              <w:spacing w:after="0" w:line="259" w:lineRule="auto"/>
              <w:ind w:left="0" w:right="62" w:firstLine="0"/>
            </w:pPr>
            <w:r>
              <w:t xml:space="preserve">Katrs pedagogs novērojis vismaz 1 mācību stundu gadā un sniedzis AS pēc kopienās izstrādātās vienotās veidlapas un PPP principa. </w:t>
            </w:r>
          </w:p>
        </w:tc>
        <w:tc>
          <w:tcPr>
            <w:tcW w:w="1937" w:type="dxa"/>
            <w:tcBorders>
              <w:top w:val="single" w:sz="4" w:space="0" w:color="000000"/>
              <w:left w:val="single" w:sz="4" w:space="0" w:color="000000"/>
              <w:bottom w:val="single" w:sz="4" w:space="0" w:color="000000"/>
              <w:right w:val="single" w:sz="4" w:space="0" w:color="000000"/>
            </w:tcBorders>
            <w:vAlign w:val="center"/>
          </w:tcPr>
          <w:p w14:paraId="5E6D2B47" w14:textId="77777777" w:rsidR="001C0A3C" w:rsidRDefault="00000000">
            <w:pPr>
              <w:spacing w:after="0" w:line="259" w:lineRule="auto"/>
              <w:ind w:left="0" w:right="62" w:firstLine="0"/>
              <w:jc w:val="center"/>
            </w:pPr>
            <w:r>
              <w:t xml:space="preserve">156 </w:t>
            </w:r>
          </w:p>
        </w:tc>
        <w:tc>
          <w:tcPr>
            <w:tcW w:w="1970" w:type="dxa"/>
            <w:tcBorders>
              <w:top w:val="single" w:sz="4" w:space="0" w:color="000000"/>
              <w:left w:val="single" w:sz="4" w:space="0" w:color="000000"/>
              <w:bottom w:val="single" w:sz="4" w:space="0" w:color="000000"/>
              <w:right w:val="single" w:sz="4" w:space="0" w:color="000000"/>
            </w:tcBorders>
            <w:vAlign w:val="center"/>
          </w:tcPr>
          <w:p w14:paraId="1D2235CF" w14:textId="77777777" w:rsidR="001C0A3C" w:rsidRDefault="00000000">
            <w:pPr>
              <w:spacing w:after="0" w:line="259" w:lineRule="auto"/>
              <w:ind w:left="0" w:right="63" w:firstLine="0"/>
              <w:jc w:val="center"/>
            </w:pPr>
            <w:r>
              <w:t xml:space="preserve">81% </w:t>
            </w:r>
          </w:p>
        </w:tc>
        <w:tc>
          <w:tcPr>
            <w:tcW w:w="1969" w:type="dxa"/>
            <w:tcBorders>
              <w:top w:val="single" w:sz="4" w:space="0" w:color="000000"/>
              <w:left w:val="single" w:sz="4" w:space="0" w:color="000000"/>
              <w:bottom w:val="single" w:sz="4" w:space="0" w:color="000000"/>
              <w:right w:val="single" w:sz="4" w:space="0" w:color="000000"/>
            </w:tcBorders>
            <w:vAlign w:val="center"/>
          </w:tcPr>
          <w:p w14:paraId="44771912" w14:textId="77777777" w:rsidR="001C0A3C" w:rsidRDefault="00000000">
            <w:pPr>
              <w:spacing w:after="0" w:line="259" w:lineRule="auto"/>
              <w:ind w:left="0" w:right="58" w:firstLine="0"/>
              <w:jc w:val="center"/>
            </w:pPr>
            <w:r>
              <w:t xml:space="preserve">70 % </w:t>
            </w:r>
          </w:p>
        </w:tc>
        <w:tc>
          <w:tcPr>
            <w:tcW w:w="1966" w:type="dxa"/>
            <w:tcBorders>
              <w:top w:val="single" w:sz="4" w:space="0" w:color="000000"/>
              <w:left w:val="single" w:sz="4" w:space="0" w:color="000000"/>
              <w:bottom w:val="single" w:sz="4" w:space="0" w:color="000000"/>
              <w:right w:val="single" w:sz="4" w:space="0" w:color="000000"/>
            </w:tcBorders>
            <w:vAlign w:val="center"/>
          </w:tcPr>
          <w:p w14:paraId="28099D55" w14:textId="77777777" w:rsidR="001C0A3C" w:rsidRDefault="00000000">
            <w:pPr>
              <w:spacing w:after="0" w:line="259" w:lineRule="auto"/>
              <w:ind w:left="0" w:right="7" w:firstLine="0"/>
              <w:jc w:val="center"/>
            </w:pPr>
            <w:r>
              <w:t xml:space="preserve"> </w:t>
            </w:r>
          </w:p>
        </w:tc>
      </w:tr>
      <w:tr w:rsidR="001C0A3C" w14:paraId="08094C23" w14:textId="77777777">
        <w:trPr>
          <w:trHeight w:val="562"/>
        </w:trPr>
        <w:tc>
          <w:tcPr>
            <w:tcW w:w="5156" w:type="dxa"/>
            <w:tcBorders>
              <w:top w:val="single" w:sz="4" w:space="0" w:color="000000"/>
              <w:left w:val="single" w:sz="4" w:space="0" w:color="000000"/>
              <w:bottom w:val="single" w:sz="4" w:space="0" w:color="000000"/>
              <w:right w:val="single" w:sz="4" w:space="0" w:color="000000"/>
            </w:tcBorders>
          </w:tcPr>
          <w:p w14:paraId="6B0D88F0" w14:textId="77777777" w:rsidR="001C0A3C" w:rsidRDefault="00000000">
            <w:pPr>
              <w:spacing w:after="0" w:line="259" w:lineRule="auto"/>
              <w:ind w:left="0" w:right="0" w:firstLine="0"/>
            </w:pPr>
            <w:r>
              <w:t xml:space="preserve"> Atklāto stundu vadīšana un analīze Talsu novada pedagogiem, iekļaujot vismaz 50% jomu. </w:t>
            </w:r>
          </w:p>
        </w:tc>
        <w:tc>
          <w:tcPr>
            <w:tcW w:w="1937" w:type="dxa"/>
            <w:tcBorders>
              <w:top w:val="single" w:sz="4" w:space="0" w:color="000000"/>
              <w:left w:val="single" w:sz="4" w:space="0" w:color="000000"/>
              <w:bottom w:val="single" w:sz="4" w:space="0" w:color="000000"/>
              <w:right w:val="single" w:sz="4" w:space="0" w:color="000000"/>
            </w:tcBorders>
            <w:vAlign w:val="center"/>
          </w:tcPr>
          <w:p w14:paraId="014B3F8D" w14:textId="77777777" w:rsidR="001C0A3C" w:rsidRDefault="00000000">
            <w:pPr>
              <w:spacing w:after="0" w:line="259" w:lineRule="auto"/>
              <w:ind w:left="0" w:right="62" w:firstLine="0"/>
              <w:jc w:val="center"/>
            </w:pPr>
            <w:r>
              <w:t xml:space="preserve">10 </w:t>
            </w:r>
          </w:p>
        </w:tc>
        <w:tc>
          <w:tcPr>
            <w:tcW w:w="1970" w:type="dxa"/>
            <w:tcBorders>
              <w:top w:val="single" w:sz="4" w:space="0" w:color="000000"/>
              <w:left w:val="single" w:sz="4" w:space="0" w:color="000000"/>
              <w:bottom w:val="single" w:sz="4" w:space="0" w:color="000000"/>
              <w:right w:val="single" w:sz="4" w:space="0" w:color="000000"/>
            </w:tcBorders>
            <w:vAlign w:val="center"/>
          </w:tcPr>
          <w:p w14:paraId="3ED1A81D" w14:textId="77777777" w:rsidR="001C0A3C" w:rsidRDefault="00000000">
            <w:pPr>
              <w:spacing w:after="0" w:line="259" w:lineRule="auto"/>
              <w:ind w:left="0" w:right="66" w:firstLine="0"/>
              <w:jc w:val="center"/>
            </w:pPr>
            <w:r>
              <w:t xml:space="preserve">19 % </w:t>
            </w:r>
          </w:p>
        </w:tc>
        <w:tc>
          <w:tcPr>
            <w:tcW w:w="1969" w:type="dxa"/>
            <w:tcBorders>
              <w:top w:val="single" w:sz="4" w:space="0" w:color="000000"/>
              <w:left w:val="single" w:sz="4" w:space="0" w:color="000000"/>
              <w:bottom w:val="single" w:sz="4" w:space="0" w:color="000000"/>
              <w:right w:val="single" w:sz="4" w:space="0" w:color="000000"/>
            </w:tcBorders>
            <w:vAlign w:val="center"/>
          </w:tcPr>
          <w:p w14:paraId="0C2B3A9B" w14:textId="77777777" w:rsidR="001C0A3C" w:rsidRDefault="00000000">
            <w:pPr>
              <w:spacing w:after="0" w:line="259" w:lineRule="auto"/>
              <w:ind w:left="1" w:right="0" w:firstLine="0"/>
              <w:jc w:val="center"/>
            </w:pPr>
            <w:r>
              <w:t xml:space="preserve"> </w:t>
            </w:r>
          </w:p>
        </w:tc>
        <w:tc>
          <w:tcPr>
            <w:tcW w:w="1966" w:type="dxa"/>
            <w:tcBorders>
              <w:top w:val="single" w:sz="4" w:space="0" w:color="000000"/>
              <w:left w:val="single" w:sz="4" w:space="0" w:color="000000"/>
              <w:bottom w:val="single" w:sz="4" w:space="0" w:color="000000"/>
              <w:right w:val="single" w:sz="4" w:space="0" w:color="000000"/>
            </w:tcBorders>
            <w:vAlign w:val="center"/>
          </w:tcPr>
          <w:p w14:paraId="7173F19F" w14:textId="77777777" w:rsidR="001C0A3C" w:rsidRDefault="00000000">
            <w:pPr>
              <w:spacing w:after="0" w:line="259" w:lineRule="auto"/>
              <w:ind w:left="0" w:right="70" w:firstLine="0"/>
              <w:jc w:val="center"/>
            </w:pPr>
            <w:r>
              <w:t xml:space="preserve">89 pedagogi </w:t>
            </w:r>
          </w:p>
        </w:tc>
      </w:tr>
    </w:tbl>
    <w:p w14:paraId="67BA996D" w14:textId="77777777" w:rsidR="001C0A3C" w:rsidRDefault="00000000">
      <w:pPr>
        <w:numPr>
          <w:ilvl w:val="1"/>
          <w:numId w:val="8"/>
        </w:numPr>
        <w:spacing w:after="89" w:line="269" w:lineRule="auto"/>
        <w:ind w:right="56" w:hanging="427"/>
        <w:jc w:val="left"/>
      </w:pPr>
      <w:r>
        <w:rPr>
          <w:b/>
          <w:sz w:val="28"/>
        </w:rPr>
        <w:t xml:space="preserve">Izglītības iestādes galvenie iegūtie secinājumi no mācību stundu/ nodarbību vērošanas. </w:t>
      </w:r>
    </w:p>
    <w:p w14:paraId="7C9CEC12" w14:textId="77777777" w:rsidR="001C0A3C" w:rsidRDefault="00000000">
      <w:pPr>
        <w:numPr>
          <w:ilvl w:val="2"/>
          <w:numId w:val="8"/>
        </w:numPr>
        <w:ind w:right="155" w:hanging="360"/>
      </w:pPr>
      <w:r>
        <w:t xml:space="preserve">Pedagogi atzīst, ka savstarpējā stundu vērošana paplašina metodiku, dod iespēju izvērtēt savu darbu, kā arī iepazīt skolēnus no dažādiem skatu punktiem. Būtiski ir saņemt AS par savu darbu, veidot labvēlīgas, atbalstošas </w:t>
      </w:r>
      <w:proofErr w:type="spellStart"/>
      <w:r>
        <w:t>starppersonu</w:t>
      </w:r>
      <w:proofErr w:type="spellEnd"/>
      <w:r>
        <w:t xml:space="preserve"> attiecības. Vadības līmenī ir panākts, ka pedagogi jūtas droši un arī patstāvīgi aicina vērot savas stundas, kādu konkrētu darba metodiku, sniegt AS par to, kā arī aicina atbalstīt disciplīnas organizēšanai klasē. Var novērot, ka Talsu Valsts ģimnāzijas pedagogi stundas vada kvalitatīvi, ir skaidras stundas daļas, pedagogi mērķtiecīgi virza skolēnus uz SR, dažādos veidos sniedz AS.</w:t>
      </w:r>
      <w:r>
        <w:rPr>
          <w:sz w:val="28"/>
        </w:rPr>
        <w:t xml:space="preserve"> </w:t>
      </w:r>
    </w:p>
    <w:p w14:paraId="2B1969F3" w14:textId="77777777" w:rsidR="001C0A3C" w:rsidRDefault="00000000">
      <w:pPr>
        <w:numPr>
          <w:ilvl w:val="2"/>
          <w:numId w:val="8"/>
        </w:numPr>
        <w:spacing w:after="148"/>
        <w:ind w:right="155" w:hanging="360"/>
      </w:pPr>
      <w:r>
        <w:t xml:space="preserve">Esam īstenojuši atklāto stundu vērošanu novada pedagogiem, rosinot pedagogus diskutēt, bagātināt metodisko daudzveidību, praktizējot </w:t>
      </w:r>
      <w:proofErr w:type="spellStart"/>
      <w:r>
        <w:t>atvērtību</w:t>
      </w:r>
      <w:proofErr w:type="spellEnd"/>
      <w:r>
        <w:t>. Tas nav iekļauts IZM noteikumos ģimnāzijām, bet mūsu iniciatīva. Vairākkārtīgi esam aicinājuši novada skolas turpināt minētās iniciatīvas īstenošanu, bet neesam saņēmuši atsaucību.</w:t>
      </w:r>
      <w:r>
        <w:rPr>
          <w:sz w:val="28"/>
        </w:rPr>
        <w:t xml:space="preserve"> </w:t>
      </w:r>
    </w:p>
    <w:p w14:paraId="0902490D" w14:textId="77777777" w:rsidR="001C0A3C" w:rsidRDefault="00000000">
      <w:pPr>
        <w:pStyle w:val="Virsraksts3"/>
        <w:spacing w:after="83" w:line="269" w:lineRule="auto"/>
        <w:ind w:left="427" w:hanging="427"/>
        <w:jc w:val="left"/>
      </w:pPr>
      <w:r>
        <w:rPr>
          <w:b/>
          <w:sz w:val="28"/>
        </w:rPr>
        <w:t>9.</w:t>
      </w:r>
      <w:r>
        <w:rPr>
          <w:rFonts w:ascii="Arial" w:eastAsia="Arial" w:hAnsi="Arial" w:cs="Arial"/>
          <w:b/>
          <w:sz w:val="28"/>
        </w:rPr>
        <w:t xml:space="preserve"> </w:t>
      </w:r>
      <w:r>
        <w:rPr>
          <w:b/>
          <w:sz w:val="28"/>
        </w:rPr>
        <w:t xml:space="preserve">Informācija par izglītības iestādes, izglītības programmu akreditācijā norādīto uzdevumu izpildi (izpilde 2023. /2024. māc. g.)  </w:t>
      </w:r>
    </w:p>
    <w:p w14:paraId="37B92CEC" w14:textId="77777777" w:rsidR="001C0A3C" w:rsidRDefault="00000000">
      <w:pPr>
        <w:tabs>
          <w:tab w:val="center" w:pos="2654"/>
        </w:tabs>
        <w:ind w:left="-15" w:right="0" w:firstLine="0"/>
        <w:jc w:val="left"/>
      </w:pPr>
      <w:r>
        <w:t xml:space="preserve">Ieteikumu nav bijis </w:t>
      </w:r>
      <w:r>
        <w:tab/>
      </w:r>
      <w:r>
        <w:rPr>
          <w:rFonts w:ascii="Segoe UI Symbol" w:eastAsia="Segoe UI Symbol" w:hAnsi="Segoe UI Symbol" w:cs="Segoe UI Symbol"/>
        </w:rPr>
        <w:t>☐</w:t>
      </w:r>
      <w:r>
        <w:t xml:space="preserve">  </w:t>
      </w:r>
    </w:p>
    <w:p w14:paraId="55FD3239" w14:textId="77777777" w:rsidR="001C0A3C" w:rsidRDefault="00000000">
      <w:pPr>
        <w:spacing w:after="143" w:line="259" w:lineRule="auto"/>
        <w:ind w:left="-5" w:right="9005"/>
        <w:jc w:val="left"/>
      </w:pPr>
      <w:r>
        <w:t xml:space="preserve">Visi ieteikumi izpildīti  </w:t>
      </w:r>
      <w:r>
        <w:rPr>
          <w:rFonts w:ascii="Segoe UI Symbol" w:eastAsia="Segoe UI Symbol" w:hAnsi="Segoe UI Symbol" w:cs="Segoe UI Symbol"/>
        </w:rPr>
        <w:t>☒</w:t>
      </w:r>
      <w:r>
        <w:t xml:space="preserve">  </w:t>
      </w:r>
      <w:r>
        <w:rPr>
          <w:b/>
        </w:rPr>
        <w:t xml:space="preserve">Informācija par paveikto. </w:t>
      </w:r>
    </w:p>
    <w:p w14:paraId="6D7CA266" w14:textId="77777777" w:rsidR="001C0A3C" w:rsidRDefault="00000000">
      <w:pPr>
        <w:pStyle w:val="Virsraksts2"/>
        <w:ind w:left="410" w:right="151"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616F2042" w14:textId="77777777" w:rsidR="001C0A3C" w:rsidRDefault="00000000">
      <w:pPr>
        <w:spacing w:after="0" w:line="259" w:lineRule="auto"/>
        <w:ind w:left="0" w:right="0" w:firstLine="0"/>
        <w:jc w:val="left"/>
      </w:pPr>
      <w:r>
        <w:t xml:space="preserve">      </w:t>
      </w:r>
    </w:p>
    <w:p w14:paraId="7F3571E5" w14:textId="77777777" w:rsidR="001C0A3C" w:rsidRDefault="00000000">
      <w:pPr>
        <w:spacing w:after="0" w:line="259" w:lineRule="auto"/>
        <w:ind w:left="0" w:right="0" w:firstLine="0"/>
        <w:jc w:val="left"/>
      </w:pPr>
      <w:r>
        <w:t xml:space="preserve"> </w:t>
      </w:r>
    </w:p>
    <w:p w14:paraId="405F49F0" w14:textId="77777777" w:rsidR="001C0A3C" w:rsidRDefault="00000000">
      <w:pPr>
        <w:spacing w:after="0" w:line="259" w:lineRule="auto"/>
        <w:ind w:left="0" w:right="0" w:firstLine="0"/>
        <w:jc w:val="left"/>
      </w:pPr>
      <w:r>
        <w:t xml:space="preserve"> </w:t>
      </w:r>
    </w:p>
    <w:p w14:paraId="22A45DD2" w14:textId="77777777" w:rsidR="001C0A3C" w:rsidRDefault="00000000">
      <w:pPr>
        <w:tabs>
          <w:tab w:val="center" w:pos="2160"/>
          <w:tab w:val="center" w:pos="2880"/>
          <w:tab w:val="center" w:pos="3601"/>
          <w:tab w:val="center" w:pos="4321"/>
          <w:tab w:val="center" w:pos="5041"/>
          <w:tab w:val="center" w:pos="5761"/>
          <w:tab w:val="center" w:pos="6481"/>
          <w:tab w:val="center" w:pos="7201"/>
          <w:tab w:val="center" w:pos="8393"/>
          <w:tab w:val="center" w:pos="9361"/>
          <w:tab w:val="center" w:pos="10082"/>
          <w:tab w:val="center" w:pos="10802"/>
          <w:tab w:val="center" w:pos="11938"/>
        </w:tabs>
        <w:ind w:left="-15" w:righ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r>
      <w:proofErr w:type="spellStart"/>
      <w:r>
        <w:t>G.Sebris</w:t>
      </w:r>
      <w:proofErr w:type="spellEnd"/>
      <w:r>
        <w:t xml:space="preserve"> </w:t>
      </w:r>
    </w:p>
    <w:p w14:paraId="16B00EC5" w14:textId="77777777" w:rsidR="001C0A3C" w:rsidRDefault="00000000">
      <w:pPr>
        <w:spacing w:after="21" w:line="259" w:lineRule="auto"/>
        <w:ind w:left="0" w:right="0" w:firstLine="0"/>
        <w:jc w:val="left"/>
      </w:pPr>
      <w:r>
        <w:t xml:space="preserve"> </w:t>
      </w:r>
    </w:p>
    <w:p w14:paraId="7B3347FF" w14:textId="77777777" w:rsidR="001C0A3C" w:rsidRDefault="00000000">
      <w:pPr>
        <w:ind w:left="-5" w:right="155"/>
      </w:pPr>
      <w:r>
        <w:t xml:space="preserve">SASKAŅOTS </w:t>
      </w:r>
    </w:p>
    <w:p w14:paraId="795DF6D2" w14:textId="77777777" w:rsidR="001C0A3C"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04"/>
        </w:tabs>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r>
      <w:proofErr w:type="spellStart"/>
      <w:r>
        <w:t>U.Katlaps</w:t>
      </w:r>
      <w:proofErr w:type="spellEnd"/>
      <w:r>
        <w:t xml:space="preserve"> </w:t>
      </w:r>
    </w:p>
    <w:p w14:paraId="24D2D9CA" w14:textId="77777777" w:rsidR="001C0A3C" w:rsidRDefault="00000000">
      <w:pPr>
        <w:spacing w:after="0" w:line="259" w:lineRule="auto"/>
        <w:ind w:left="0" w:right="0" w:firstLine="0"/>
        <w:jc w:val="left"/>
      </w:pPr>
      <w:r>
        <w:t xml:space="preserve"> </w:t>
      </w:r>
    </w:p>
    <w:p w14:paraId="47F9EBD4" w14:textId="77777777" w:rsidR="001C0A3C" w:rsidRDefault="00000000">
      <w:pPr>
        <w:spacing w:after="0" w:line="259" w:lineRule="auto"/>
        <w:ind w:left="0" w:right="0" w:firstLine="0"/>
        <w:jc w:val="left"/>
      </w:pPr>
      <w:r>
        <w:t xml:space="preserve"> </w:t>
      </w:r>
    </w:p>
    <w:p w14:paraId="59D90EDD" w14:textId="77777777" w:rsidR="001C0A3C" w:rsidRDefault="00000000">
      <w:pPr>
        <w:spacing w:after="0" w:line="259" w:lineRule="auto"/>
        <w:ind w:left="0" w:right="0" w:firstLine="0"/>
        <w:jc w:val="left"/>
      </w:pPr>
      <w:r>
        <w:t xml:space="preserve"> </w:t>
      </w:r>
    </w:p>
    <w:p w14:paraId="771C0EDF" w14:textId="77777777" w:rsidR="001C0A3C" w:rsidRDefault="00000000">
      <w:pPr>
        <w:spacing w:after="0" w:line="259" w:lineRule="auto"/>
        <w:ind w:left="0" w:right="0" w:firstLine="0"/>
        <w:jc w:val="left"/>
      </w:pPr>
      <w:r>
        <w:t xml:space="preserve"> </w:t>
      </w:r>
    </w:p>
    <w:p w14:paraId="0A737202" w14:textId="77777777" w:rsidR="001C0A3C" w:rsidRDefault="00000000">
      <w:pPr>
        <w:spacing w:after="47"/>
        <w:ind w:left="-5" w:right="155"/>
      </w:pPr>
      <w:r>
        <w:t xml:space="preserve">Pielikums </w:t>
      </w:r>
    </w:p>
    <w:p w14:paraId="09E966E9" w14:textId="77777777" w:rsidR="001C0A3C" w:rsidRDefault="00000000">
      <w:pPr>
        <w:tabs>
          <w:tab w:val="center" w:pos="942"/>
          <w:tab w:val="center" w:pos="2171"/>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Attīstības plāns </w:t>
      </w:r>
    </w:p>
    <w:p w14:paraId="5A1DA440" w14:textId="77777777" w:rsidR="001C0A3C" w:rsidRDefault="00000000">
      <w:pPr>
        <w:spacing w:after="0" w:line="259" w:lineRule="auto"/>
        <w:ind w:left="0" w:right="0" w:firstLine="0"/>
        <w:jc w:val="left"/>
      </w:pPr>
      <w:r>
        <w:t xml:space="preserve"> </w:t>
      </w:r>
    </w:p>
    <w:sectPr w:rsidR="001C0A3C">
      <w:footerReference w:type="even" r:id="rId8"/>
      <w:footerReference w:type="default" r:id="rId9"/>
      <w:footerReference w:type="first" r:id="rId10"/>
      <w:pgSz w:w="15840" w:h="12240" w:orient="landscape"/>
      <w:pgMar w:top="1134" w:right="967" w:bottom="1343" w:left="1702" w:header="720" w:footer="8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802FB" w14:textId="77777777" w:rsidR="005611E8" w:rsidRDefault="005611E8">
      <w:pPr>
        <w:spacing w:after="0" w:line="240" w:lineRule="auto"/>
      </w:pPr>
      <w:r>
        <w:separator/>
      </w:r>
    </w:p>
  </w:endnote>
  <w:endnote w:type="continuationSeparator" w:id="0">
    <w:p w14:paraId="5DDB1A3B" w14:textId="77777777" w:rsidR="005611E8" w:rsidRDefault="0056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D96CC" w14:textId="77777777" w:rsidR="001C0A3C" w:rsidRDefault="00000000">
    <w:pPr>
      <w:spacing w:after="0" w:line="259" w:lineRule="auto"/>
      <w:ind w:left="0" w:right="166" w:firstLine="0"/>
      <w:jc w:val="center"/>
    </w:pPr>
    <w:r>
      <w:fldChar w:fldCharType="begin"/>
    </w:r>
    <w:r>
      <w:instrText xml:space="preserve"> PAGE   \* MERGEFORMAT </w:instrText>
    </w:r>
    <w:r>
      <w:fldChar w:fldCharType="separate"/>
    </w:r>
    <w:r>
      <w:t>2</w:t>
    </w:r>
    <w:r>
      <w:fldChar w:fldCharType="end"/>
    </w:r>
    <w:r>
      <w:t xml:space="preserve"> </w:t>
    </w:r>
  </w:p>
  <w:p w14:paraId="347ED8B7" w14:textId="77777777" w:rsidR="001C0A3C" w:rsidRDefault="00000000">
    <w:pPr>
      <w:spacing w:after="23" w:line="259" w:lineRule="auto"/>
      <w:ind w:left="0" w:right="0" w:firstLine="0"/>
      <w:jc w:val="left"/>
    </w:pPr>
    <w:r>
      <w:t xml:space="preserve"> </w:t>
    </w:r>
  </w:p>
  <w:p w14:paraId="014CBEB3" w14:textId="77777777" w:rsidR="001C0A3C" w:rsidRDefault="00000000">
    <w:pPr>
      <w:spacing w:after="0" w:line="259" w:lineRule="auto"/>
      <w:ind w:left="0" w:right="168" w:firstLine="0"/>
      <w:jc w:val="center"/>
    </w:pPr>
    <w:r>
      <w:t xml:space="preserve">Šis dokuments ir parakstīts ar drošu elektronisko parakstu un satur laika zīmogu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96B6" w14:textId="77777777" w:rsidR="001C0A3C" w:rsidRDefault="00000000">
    <w:pPr>
      <w:spacing w:after="0" w:line="259" w:lineRule="auto"/>
      <w:ind w:left="0" w:right="166" w:firstLine="0"/>
      <w:jc w:val="center"/>
    </w:pPr>
    <w:r>
      <w:fldChar w:fldCharType="begin"/>
    </w:r>
    <w:r>
      <w:instrText xml:space="preserve"> PAGE   \* MERGEFORMAT </w:instrText>
    </w:r>
    <w:r>
      <w:fldChar w:fldCharType="separate"/>
    </w:r>
    <w:r>
      <w:t>2</w:t>
    </w:r>
    <w:r>
      <w:fldChar w:fldCharType="end"/>
    </w:r>
    <w:r>
      <w:t xml:space="preserve"> </w:t>
    </w:r>
  </w:p>
  <w:p w14:paraId="17709FC2" w14:textId="77777777" w:rsidR="001C0A3C" w:rsidRDefault="00000000">
    <w:pPr>
      <w:spacing w:after="23" w:line="259" w:lineRule="auto"/>
      <w:ind w:left="0" w:right="0" w:firstLine="0"/>
      <w:jc w:val="left"/>
    </w:pPr>
    <w:r>
      <w:t xml:space="preserve"> </w:t>
    </w:r>
  </w:p>
  <w:p w14:paraId="56AD8E92" w14:textId="77777777" w:rsidR="001C0A3C" w:rsidRDefault="00000000">
    <w:pPr>
      <w:spacing w:after="0" w:line="259" w:lineRule="auto"/>
      <w:ind w:left="0" w:right="168" w:firstLine="0"/>
      <w:jc w:val="center"/>
    </w:pPr>
    <w:r>
      <w:t xml:space="preserve">Šis dokuments ir parakstīts ar drošu elektronisko parakstu un satur laika zīmogu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3E40" w14:textId="77777777" w:rsidR="001C0A3C" w:rsidRDefault="00000000">
    <w:pPr>
      <w:spacing w:after="0" w:line="259" w:lineRule="auto"/>
      <w:ind w:left="0" w:right="2827" w:firstLine="0"/>
      <w:jc w:val="right"/>
    </w:pPr>
    <w:r>
      <w:t xml:space="preserve">Šis dokuments ir parakstīts ar drošu elektronisko parakstu un satur laika zīmogu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A399E" w14:textId="77777777" w:rsidR="005611E8" w:rsidRDefault="005611E8">
      <w:pPr>
        <w:spacing w:after="0" w:line="240" w:lineRule="auto"/>
      </w:pPr>
      <w:r>
        <w:separator/>
      </w:r>
    </w:p>
  </w:footnote>
  <w:footnote w:type="continuationSeparator" w:id="0">
    <w:p w14:paraId="062A34D9" w14:textId="77777777" w:rsidR="005611E8" w:rsidRDefault="00561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209C"/>
    <w:multiLevelType w:val="hybridMultilevel"/>
    <w:tmpl w:val="4FA01CE8"/>
    <w:lvl w:ilvl="0" w:tplc="41FCC42C">
      <w:start w:val="9"/>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46A8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C630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8AF4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F0C5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54B5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C09F8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E25A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C4377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5B5398"/>
    <w:multiLevelType w:val="hybridMultilevel"/>
    <w:tmpl w:val="4AE00AA2"/>
    <w:lvl w:ilvl="0" w:tplc="50D2E5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4E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48E2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98D9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816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89C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26F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880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045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F6BE6"/>
    <w:multiLevelType w:val="hybridMultilevel"/>
    <w:tmpl w:val="460CC782"/>
    <w:lvl w:ilvl="0" w:tplc="6C8EE3C0">
      <w:start w:val="3"/>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3897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3023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8823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547A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C6793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3288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0244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1ACE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3E5C38"/>
    <w:multiLevelType w:val="hybridMultilevel"/>
    <w:tmpl w:val="491E9B5E"/>
    <w:lvl w:ilvl="0" w:tplc="017080F4">
      <w:start w:val="4"/>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4E6B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BC20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5AE1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96C8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7EA4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B2CB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2614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A0FF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FB4938"/>
    <w:multiLevelType w:val="hybridMultilevel"/>
    <w:tmpl w:val="739EDAD4"/>
    <w:lvl w:ilvl="0" w:tplc="97CC12E8">
      <w:start w:val="8"/>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7078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6622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4A20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9A67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D0B6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40CAC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2ABE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5A3A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FF6C3E"/>
    <w:multiLevelType w:val="multilevel"/>
    <w:tmpl w:val="A2564628"/>
    <w:lvl w:ilvl="0">
      <w:start w:val="8"/>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B73AFE"/>
    <w:multiLevelType w:val="hybridMultilevel"/>
    <w:tmpl w:val="C5A4963A"/>
    <w:lvl w:ilvl="0" w:tplc="AD9A9BA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6CF37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B84FA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4434B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EED76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6ED76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16B83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60392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14511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2B5B4F"/>
    <w:multiLevelType w:val="hybridMultilevel"/>
    <w:tmpl w:val="560A0DD4"/>
    <w:lvl w:ilvl="0" w:tplc="032C15CE">
      <w:start w:val="1"/>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8877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2ADA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2A14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BA57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B66D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9428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E1D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1A27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A141312"/>
    <w:multiLevelType w:val="hybridMultilevel"/>
    <w:tmpl w:val="AC04AC38"/>
    <w:lvl w:ilvl="0" w:tplc="53B226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65E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38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EF5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8ED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849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465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6F4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848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9513144">
    <w:abstractNumId w:val="7"/>
  </w:num>
  <w:num w:numId="2" w16cid:durableId="1727100646">
    <w:abstractNumId w:val="2"/>
  </w:num>
  <w:num w:numId="3" w16cid:durableId="1998804461">
    <w:abstractNumId w:val="3"/>
  </w:num>
  <w:num w:numId="4" w16cid:durableId="82726750">
    <w:abstractNumId w:val="4"/>
  </w:num>
  <w:num w:numId="5" w16cid:durableId="1479956074">
    <w:abstractNumId w:val="0"/>
  </w:num>
  <w:num w:numId="6" w16cid:durableId="87698636">
    <w:abstractNumId w:val="1"/>
  </w:num>
  <w:num w:numId="7" w16cid:durableId="688530563">
    <w:abstractNumId w:val="8"/>
  </w:num>
  <w:num w:numId="8" w16cid:durableId="1939367450">
    <w:abstractNumId w:val="5"/>
  </w:num>
  <w:num w:numId="9" w16cid:durableId="210045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3C"/>
    <w:rsid w:val="001C0A3C"/>
    <w:rsid w:val="00554E99"/>
    <w:rsid w:val="005611E8"/>
    <w:rsid w:val="00746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7E3F3A8"/>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8" w:lineRule="auto"/>
      <w:ind w:left="4614" w:right="3946"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right="3077"/>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0" w:line="258"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5" w:line="271" w:lineRule="auto"/>
      <w:ind w:left="250" w:hanging="10"/>
      <w:jc w:val="both"/>
      <w:outlineLvl w:val="2"/>
    </w:pPr>
    <w:rPr>
      <w:rFonts w:ascii="Times New Roman" w:eastAsia="Times New Roman" w:hAnsi="Times New Roman" w:cs="Times New Roman"/>
      <w:color w:val="000000"/>
      <w:sz w:val="19"/>
    </w:rPr>
  </w:style>
  <w:style w:type="paragraph" w:styleId="Virsraksts4">
    <w:name w:val="heading 4"/>
    <w:next w:val="Parasts"/>
    <w:link w:val="Virsraksts4Rakstz"/>
    <w:uiPriority w:val="9"/>
    <w:unhideWhenUsed/>
    <w:qFormat/>
    <w:pPr>
      <w:keepNext/>
      <w:keepLines/>
      <w:spacing w:after="0" w:line="269" w:lineRule="auto"/>
      <w:ind w:left="10" w:right="165" w:hanging="10"/>
      <w:outlineLvl w:val="3"/>
    </w:pPr>
    <w:rPr>
      <w:rFonts w:ascii="Times New Roman" w:eastAsia="Times New Roman" w:hAnsi="Times New Roman" w:cs="Times New Roman"/>
      <w:b/>
      <w:color w:val="000000"/>
      <w:sz w:val="28"/>
    </w:rPr>
  </w:style>
  <w:style w:type="paragraph" w:styleId="Virsraksts5">
    <w:name w:val="heading 5"/>
    <w:next w:val="Parasts"/>
    <w:link w:val="Virsraksts5Rakstz"/>
    <w:uiPriority w:val="9"/>
    <w:unhideWhenUsed/>
    <w:qFormat/>
    <w:pPr>
      <w:keepNext/>
      <w:keepLines/>
      <w:spacing w:after="0" w:line="269" w:lineRule="auto"/>
      <w:ind w:left="10" w:right="165" w:hanging="10"/>
      <w:outlineLvl w:val="4"/>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5Rakstz">
    <w:name w:val="Virsraksts 5 Rakstz."/>
    <w:link w:val="Virsraksts5"/>
    <w:rPr>
      <w:rFonts w:ascii="Times New Roman" w:eastAsia="Times New Roman" w:hAnsi="Times New Roman" w:cs="Times New Roman"/>
      <w:b/>
      <w:color w:val="000000"/>
      <w:sz w:val="28"/>
    </w:rPr>
  </w:style>
  <w:style w:type="character" w:customStyle="1" w:styleId="Virsraksts3Rakstz">
    <w:name w:val="Virsraksts 3 Rakstz."/>
    <w:link w:val="Virsraksts3"/>
    <w:rPr>
      <w:rFonts w:ascii="Times New Roman" w:eastAsia="Times New Roman" w:hAnsi="Times New Roman" w:cs="Times New Roman"/>
      <w:color w:val="000000"/>
      <w:sz w:val="19"/>
    </w:rPr>
  </w:style>
  <w:style w:type="character" w:customStyle="1" w:styleId="Virsraksts4Rakstz">
    <w:name w:val="Virsraksts 4 Rakstz."/>
    <w:link w:val="Virsraksts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50747</Words>
  <Characters>28927</Characters>
  <Application>Microsoft Office Word</Application>
  <DocSecurity>0</DocSecurity>
  <Lines>241</Lines>
  <Paragraphs>159</Paragraphs>
  <ScaleCrop>false</ScaleCrop>
  <Company/>
  <LinksUpToDate>false</LinksUpToDate>
  <CharactersWithSpaces>79515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2024-11-25T11:54:00Z</dcterms:created>
  <dcterms:modified xsi:type="dcterms:W3CDTF">2024-11-25T11:54:00Z</dcterms:modified>
</cp:coreProperties>
</file>