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325AF" w14:textId="5659E1FB" w:rsidR="00CD58DC" w:rsidRPr="004B1756" w:rsidRDefault="00CD58DC" w:rsidP="00CD58DC">
      <w:pPr>
        <w:jc w:val="right"/>
        <w:rPr>
          <w:rFonts w:eastAsia="Times New Roman"/>
          <w:b/>
          <w:kern w:val="0"/>
          <w:sz w:val="20"/>
          <w:szCs w:val="20"/>
          <w:lang w:eastAsia="lv-LV"/>
        </w:rPr>
      </w:pPr>
      <w:r w:rsidRPr="004B1756">
        <w:rPr>
          <w:rFonts w:eastAsia="Times New Roman"/>
          <w:b/>
          <w:kern w:val="0"/>
          <w:sz w:val="20"/>
          <w:szCs w:val="20"/>
          <w:lang w:eastAsia="lv-LV"/>
        </w:rPr>
        <w:t>2.pielikums</w:t>
      </w:r>
    </w:p>
    <w:p w14:paraId="3CD97115" w14:textId="77777777" w:rsidR="00CD58DC" w:rsidRPr="004B1756" w:rsidRDefault="00CD58DC" w:rsidP="00CD58DC">
      <w:pPr>
        <w:overflowPunct w:val="0"/>
        <w:autoSpaceDE w:val="0"/>
        <w:autoSpaceDN w:val="0"/>
        <w:adjustRightInd w:val="0"/>
        <w:jc w:val="right"/>
        <w:textAlignment w:val="baseline"/>
        <w:rPr>
          <w:rFonts w:eastAsia="Times New Roman"/>
          <w:kern w:val="0"/>
          <w:sz w:val="20"/>
          <w:szCs w:val="20"/>
        </w:rPr>
      </w:pPr>
      <w:r w:rsidRPr="004B1756">
        <w:rPr>
          <w:rFonts w:eastAsia="Times New Roman"/>
          <w:kern w:val="0"/>
          <w:sz w:val="20"/>
          <w:szCs w:val="20"/>
          <w:lang w:eastAsia="lv-LV"/>
        </w:rPr>
        <w:t>Cenu aptaujai “</w:t>
      </w:r>
      <w:r w:rsidRPr="004B1756">
        <w:rPr>
          <w:rFonts w:eastAsia="Times New Roman"/>
          <w:kern w:val="0"/>
          <w:sz w:val="20"/>
          <w:szCs w:val="20"/>
        </w:rPr>
        <w:t xml:space="preserve">Personas datu aizsardzības speciālista </w:t>
      </w:r>
    </w:p>
    <w:p w14:paraId="7CD4098B" w14:textId="77777777" w:rsidR="00CD58DC" w:rsidRPr="00536115" w:rsidRDefault="00CD58DC" w:rsidP="00CD58DC">
      <w:pPr>
        <w:overflowPunct w:val="0"/>
        <w:autoSpaceDE w:val="0"/>
        <w:autoSpaceDN w:val="0"/>
        <w:adjustRightInd w:val="0"/>
        <w:jc w:val="right"/>
        <w:textAlignment w:val="baseline"/>
        <w:rPr>
          <w:rFonts w:eastAsia="Times New Roman"/>
          <w:kern w:val="0"/>
          <w:sz w:val="20"/>
          <w:szCs w:val="20"/>
          <w:lang w:eastAsia="lv-LV"/>
        </w:rPr>
      </w:pPr>
      <w:r w:rsidRPr="004B1756">
        <w:rPr>
          <w:rFonts w:eastAsia="Times New Roman"/>
          <w:kern w:val="0"/>
          <w:sz w:val="20"/>
          <w:szCs w:val="20"/>
        </w:rPr>
        <w:t xml:space="preserve">pakalpojumu sniegšana Talsu novada </w:t>
      </w:r>
      <w:r w:rsidRPr="00536115">
        <w:rPr>
          <w:rFonts w:eastAsia="Times New Roman"/>
          <w:kern w:val="0"/>
          <w:sz w:val="20"/>
          <w:szCs w:val="20"/>
        </w:rPr>
        <w:t>pašvaldībai un iestādēm”</w:t>
      </w:r>
      <w:r w:rsidRPr="00536115">
        <w:rPr>
          <w:rFonts w:eastAsia="Times New Roman"/>
          <w:kern w:val="0"/>
          <w:sz w:val="20"/>
          <w:szCs w:val="20"/>
          <w:lang w:eastAsia="lv-LV"/>
        </w:rPr>
        <w:t xml:space="preserve">, </w:t>
      </w:r>
    </w:p>
    <w:p w14:paraId="6D7F0E4F" w14:textId="1CF61585" w:rsidR="00CD58DC" w:rsidRPr="004B1756" w:rsidRDefault="00CD58DC" w:rsidP="00CD58DC">
      <w:pPr>
        <w:jc w:val="right"/>
        <w:rPr>
          <w:rFonts w:eastAsia="Times New Roman"/>
          <w:kern w:val="0"/>
          <w:sz w:val="20"/>
          <w:szCs w:val="20"/>
          <w:lang w:eastAsia="lv-LV"/>
        </w:rPr>
      </w:pPr>
      <w:r w:rsidRPr="00536115">
        <w:rPr>
          <w:rFonts w:eastAsia="Times New Roman"/>
          <w:kern w:val="0"/>
          <w:sz w:val="20"/>
          <w:szCs w:val="20"/>
          <w:lang w:eastAsia="lv-LV"/>
        </w:rPr>
        <w:t xml:space="preserve">identifikācijas Nr. </w:t>
      </w:r>
      <w:proofErr w:type="spellStart"/>
      <w:r w:rsidRPr="00536115">
        <w:rPr>
          <w:rFonts w:eastAsia="Times New Roman"/>
          <w:kern w:val="0"/>
          <w:sz w:val="20"/>
          <w:szCs w:val="20"/>
          <w:lang w:eastAsia="lv-LV"/>
        </w:rPr>
        <w:t>TNPz</w:t>
      </w:r>
      <w:proofErr w:type="spellEnd"/>
      <w:r w:rsidRPr="00536115">
        <w:rPr>
          <w:rFonts w:eastAsia="Times New Roman"/>
          <w:kern w:val="0"/>
          <w:sz w:val="20"/>
          <w:szCs w:val="20"/>
          <w:lang w:eastAsia="lv-LV"/>
        </w:rPr>
        <w:t xml:space="preserve"> 202</w:t>
      </w:r>
      <w:r w:rsidR="00787B0C">
        <w:rPr>
          <w:rFonts w:eastAsia="Times New Roman"/>
          <w:kern w:val="0"/>
          <w:sz w:val="20"/>
          <w:szCs w:val="20"/>
          <w:lang w:eastAsia="lv-LV"/>
        </w:rPr>
        <w:t>4</w:t>
      </w:r>
      <w:r w:rsidRPr="00536115">
        <w:rPr>
          <w:rFonts w:eastAsia="Times New Roman"/>
          <w:kern w:val="0"/>
          <w:sz w:val="20"/>
          <w:szCs w:val="20"/>
          <w:lang w:eastAsia="lv-LV"/>
        </w:rPr>
        <w:t>/</w:t>
      </w:r>
      <w:r w:rsidR="00173F4A">
        <w:rPr>
          <w:rFonts w:eastAsia="Times New Roman"/>
          <w:kern w:val="0"/>
          <w:sz w:val="20"/>
          <w:szCs w:val="20"/>
          <w:lang w:eastAsia="lv-LV"/>
        </w:rPr>
        <w:t>59</w:t>
      </w:r>
      <w:bookmarkStart w:id="0" w:name="_GoBack"/>
      <w:bookmarkEnd w:id="0"/>
    </w:p>
    <w:p w14:paraId="06DE3E8E" w14:textId="77777777" w:rsidR="00EA6B67" w:rsidRDefault="00EA6B67" w:rsidP="00EA6B67">
      <w:pPr>
        <w:ind w:right="-483"/>
        <w:jc w:val="center"/>
        <w:rPr>
          <w:rFonts w:eastAsia="Times New Roman"/>
          <w:b/>
          <w:caps/>
          <w:kern w:val="0"/>
          <w:szCs w:val="22"/>
          <w:lang w:eastAsia="lv-LV"/>
        </w:rPr>
      </w:pPr>
    </w:p>
    <w:p w14:paraId="57D6292D" w14:textId="1D592B38" w:rsidR="00EA6B67" w:rsidRPr="00EA6B67" w:rsidRDefault="00EA6B67" w:rsidP="00EA6B67">
      <w:pPr>
        <w:ind w:right="-483"/>
        <w:jc w:val="center"/>
        <w:rPr>
          <w:rFonts w:eastAsia="Times New Roman"/>
          <w:b/>
          <w:caps/>
          <w:kern w:val="0"/>
          <w:szCs w:val="22"/>
          <w:lang w:eastAsia="lv-LV"/>
        </w:rPr>
      </w:pPr>
      <w:r w:rsidRPr="00EA6B67">
        <w:rPr>
          <w:rFonts w:eastAsia="Times New Roman"/>
          <w:b/>
          <w:caps/>
          <w:kern w:val="0"/>
          <w:szCs w:val="22"/>
          <w:lang w:eastAsia="lv-LV"/>
        </w:rPr>
        <w:t>Tehniskā specifikācija</w:t>
      </w:r>
    </w:p>
    <w:p w14:paraId="61DBE58D" w14:textId="77777777" w:rsidR="00EA6B67" w:rsidRDefault="00EA6B67" w:rsidP="00A42845">
      <w:pPr>
        <w:jc w:val="center"/>
        <w:rPr>
          <w:b/>
          <w:bCs/>
        </w:rPr>
      </w:pPr>
    </w:p>
    <w:p w14:paraId="7F433153" w14:textId="362C7045" w:rsidR="00A42845" w:rsidRPr="00A42845" w:rsidRDefault="00A42845" w:rsidP="00A42845">
      <w:pPr>
        <w:jc w:val="center"/>
        <w:rPr>
          <w:b/>
        </w:rPr>
      </w:pPr>
      <w:r w:rsidRPr="00A42845">
        <w:rPr>
          <w:b/>
        </w:rPr>
        <w:t>“</w:t>
      </w:r>
      <w:r w:rsidR="00F36A2A" w:rsidRPr="00F36A2A">
        <w:rPr>
          <w:b/>
        </w:rPr>
        <w:t>Personas datu aizsardzības</w:t>
      </w:r>
      <w:r w:rsidR="00F36A2A">
        <w:rPr>
          <w:b/>
        </w:rPr>
        <w:t xml:space="preserve"> speciālista</w:t>
      </w:r>
      <w:r w:rsidR="00F36A2A" w:rsidRPr="00F36A2A">
        <w:rPr>
          <w:b/>
        </w:rPr>
        <w:t xml:space="preserve"> pakalpojumu sniegšana Talsu novada pašvaldībai un iestādēm</w:t>
      </w:r>
      <w:r w:rsidRPr="00A42845">
        <w:rPr>
          <w:b/>
        </w:rPr>
        <w:t>”</w:t>
      </w:r>
    </w:p>
    <w:p w14:paraId="4FC84466" w14:textId="77777777" w:rsidR="00A42845" w:rsidRPr="00A42845" w:rsidRDefault="00A42845" w:rsidP="00A42845"/>
    <w:tbl>
      <w:tblPr>
        <w:tblStyle w:val="Reatabula"/>
        <w:tblW w:w="9067" w:type="dxa"/>
        <w:tblLook w:val="04A0" w:firstRow="1" w:lastRow="0" w:firstColumn="1" w:lastColumn="0" w:noHBand="0" w:noVBand="1"/>
      </w:tblPr>
      <w:tblGrid>
        <w:gridCol w:w="3367"/>
        <w:gridCol w:w="5700"/>
      </w:tblGrid>
      <w:tr w:rsidR="00A42845" w:rsidRPr="00A42845" w14:paraId="4F526354" w14:textId="77777777" w:rsidTr="00CD58DC">
        <w:tc>
          <w:tcPr>
            <w:tcW w:w="3367" w:type="dxa"/>
          </w:tcPr>
          <w:p w14:paraId="50F4D1A6"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Tirgus izpētes priekšmets</w:t>
            </w:r>
          </w:p>
        </w:tc>
        <w:tc>
          <w:tcPr>
            <w:tcW w:w="5700" w:type="dxa"/>
          </w:tcPr>
          <w:p w14:paraId="5B1BA9EA" w14:textId="65CC4847" w:rsidR="00A42845" w:rsidRPr="00A42845" w:rsidRDefault="00A42845" w:rsidP="00605C34">
            <w:pPr>
              <w:tabs>
                <w:tab w:val="left" w:pos="1068"/>
              </w:tabs>
              <w:autoSpaceDE w:val="0"/>
              <w:autoSpaceDN w:val="0"/>
              <w:adjustRightInd w:val="0"/>
              <w:contextualSpacing/>
              <w:jc w:val="both"/>
              <w:outlineLvl w:val="1"/>
              <w:rPr>
                <w:rFonts w:eastAsia="Times New Roman"/>
                <w:kern w:val="0"/>
                <w:lang w:eastAsia="lv-LV"/>
              </w:rPr>
            </w:pPr>
            <w:r w:rsidRPr="00A42845">
              <w:rPr>
                <w:rFonts w:eastAsia="Times New Roman"/>
                <w:kern w:val="0"/>
                <w:lang w:eastAsia="lv-LV"/>
              </w:rPr>
              <w:t xml:space="preserve">Datu aizsardzības speciālista pakalpojumu sniegšana </w:t>
            </w:r>
            <w:r w:rsidR="00B660DF">
              <w:rPr>
                <w:rFonts w:eastAsia="Times New Roman"/>
                <w:kern w:val="0"/>
                <w:lang w:eastAsia="lv-LV"/>
              </w:rPr>
              <w:t>Talsu</w:t>
            </w:r>
            <w:r w:rsidR="004134BB">
              <w:rPr>
                <w:rFonts w:eastAsia="Times New Roman"/>
                <w:kern w:val="0"/>
                <w:lang w:eastAsia="lv-LV"/>
              </w:rPr>
              <w:t xml:space="preserve"> novada pašvaldībai</w:t>
            </w:r>
            <w:r w:rsidRPr="00A42845">
              <w:rPr>
                <w:rFonts w:eastAsia="Times New Roman"/>
                <w:kern w:val="0"/>
                <w:lang w:eastAsia="lv-LV"/>
              </w:rPr>
              <w:t xml:space="preserve"> un tās padotībā esošām iestādēm (turpmāk</w:t>
            </w:r>
            <w:r w:rsidR="00CD58DC">
              <w:rPr>
                <w:rFonts w:eastAsia="Times New Roman"/>
                <w:kern w:val="0"/>
                <w:lang w:eastAsia="lv-LV"/>
              </w:rPr>
              <w:t xml:space="preserve"> –</w:t>
            </w:r>
            <w:r w:rsidRPr="00A42845">
              <w:rPr>
                <w:rFonts w:eastAsia="Times New Roman"/>
                <w:kern w:val="0"/>
                <w:lang w:eastAsia="lv-LV"/>
              </w:rPr>
              <w:t xml:space="preserve"> Pašvaldība) atbilstoši </w:t>
            </w:r>
            <w:bookmarkStart w:id="1" w:name="_Hlk91011568"/>
            <w:r w:rsidR="002773C4" w:rsidRPr="002773C4">
              <w:rPr>
                <w:rFonts w:eastAsia="Calibri"/>
                <w:w w:val="101"/>
                <w:kern w:val="0"/>
              </w:rPr>
              <w:t xml:space="preserve">Eiropas Parlamenta un </w:t>
            </w:r>
            <w:r w:rsidR="002773C4" w:rsidRPr="00176AAF">
              <w:rPr>
                <w:rFonts w:eastAsia="Calibri"/>
                <w:w w:val="101"/>
                <w:kern w:val="0"/>
              </w:rPr>
              <w:t>Padomes Regulas 2016</w:t>
            </w:r>
            <w:r w:rsidR="002773C4" w:rsidRPr="002773C4">
              <w:rPr>
                <w:rFonts w:eastAsia="Calibri"/>
                <w:w w:val="101"/>
                <w:kern w:val="0"/>
              </w:rPr>
              <w:t xml:space="preserve">/679 </w:t>
            </w:r>
            <w:bookmarkEnd w:id="1"/>
            <w:r w:rsidR="002773C4" w:rsidRPr="002773C4">
              <w:rPr>
                <w:rFonts w:eastAsia="Calibri"/>
                <w:w w:val="101"/>
                <w:kern w:val="0"/>
              </w:rPr>
              <w:t>prasībām</w:t>
            </w:r>
            <w:r w:rsidR="002773C4">
              <w:rPr>
                <w:rFonts w:eastAsia="Calibri"/>
                <w:w w:val="101"/>
                <w:kern w:val="0"/>
              </w:rPr>
              <w:t xml:space="preserve"> </w:t>
            </w:r>
            <w:r w:rsidRPr="00A42845">
              <w:rPr>
                <w:rFonts w:eastAsia="Times New Roman"/>
                <w:kern w:val="0"/>
                <w:lang w:eastAsia="lv-LV"/>
              </w:rPr>
              <w:t>(turpmāk – Regula).</w:t>
            </w:r>
          </w:p>
        </w:tc>
      </w:tr>
      <w:tr w:rsidR="00A42845" w:rsidRPr="00A42845" w14:paraId="0686C790" w14:textId="77777777" w:rsidTr="00CD58DC">
        <w:tc>
          <w:tcPr>
            <w:tcW w:w="3367" w:type="dxa"/>
          </w:tcPr>
          <w:p w14:paraId="26B967E2"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Piedāvājumu iesniegšana</w:t>
            </w:r>
          </w:p>
        </w:tc>
        <w:tc>
          <w:tcPr>
            <w:tcW w:w="5700" w:type="dxa"/>
          </w:tcPr>
          <w:p w14:paraId="31D2FED4" w14:textId="172A6A29" w:rsidR="00A42845" w:rsidRPr="00A42845" w:rsidRDefault="00A42845" w:rsidP="001513FA">
            <w:pPr>
              <w:tabs>
                <w:tab w:val="left" w:pos="1068"/>
              </w:tabs>
              <w:autoSpaceDE w:val="0"/>
              <w:autoSpaceDN w:val="0"/>
              <w:adjustRightInd w:val="0"/>
              <w:contextualSpacing/>
              <w:jc w:val="both"/>
              <w:outlineLvl w:val="1"/>
              <w:rPr>
                <w:rFonts w:eastAsia="Times New Roman"/>
                <w:color w:val="0563C1" w:themeColor="hyperlink"/>
                <w:kern w:val="0"/>
                <w:u w:val="single"/>
                <w:lang w:eastAsia="lv-LV"/>
              </w:rPr>
            </w:pPr>
            <w:r w:rsidRPr="00A42845">
              <w:rPr>
                <w:rFonts w:eastAsia="Times New Roman"/>
                <w:kern w:val="0"/>
                <w:lang w:eastAsia="lv-LV"/>
              </w:rPr>
              <w:t>Piedāvājums jāiesniedz parakstīt</w:t>
            </w:r>
            <w:r w:rsidR="007F7BC7">
              <w:rPr>
                <w:rFonts w:eastAsia="Times New Roman"/>
                <w:kern w:val="0"/>
                <w:lang w:eastAsia="lv-LV"/>
              </w:rPr>
              <w:t>s</w:t>
            </w:r>
            <w:r w:rsidRPr="00A42845">
              <w:rPr>
                <w:rFonts w:eastAsia="Times New Roman"/>
                <w:kern w:val="0"/>
                <w:lang w:eastAsia="lv-LV"/>
              </w:rPr>
              <w:t xml:space="preserve"> ar drošu elektronis</w:t>
            </w:r>
            <w:r w:rsidR="004134BB">
              <w:rPr>
                <w:rFonts w:eastAsia="Times New Roman"/>
                <w:kern w:val="0"/>
                <w:lang w:eastAsia="lv-LV"/>
              </w:rPr>
              <w:t>ko parakstu</w:t>
            </w:r>
            <w:r w:rsidR="007F7BC7">
              <w:rPr>
                <w:rFonts w:eastAsia="Times New Roman"/>
                <w:kern w:val="0"/>
                <w:lang w:eastAsia="lv-LV"/>
              </w:rPr>
              <w:t>,</w:t>
            </w:r>
            <w:r w:rsidRPr="00A42845">
              <w:rPr>
                <w:rFonts w:eastAsia="Times New Roman"/>
                <w:kern w:val="0"/>
                <w:lang w:eastAsia="lv-LV"/>
              </w:rPr>
              <w:t xml:space="preserve"> nosūtot </w:t>
            </w:r>
            <w:r w:rsidRPr="002773C4">
              <w:rPr>
                <w:rFonts w:eastAsia="Times New Roman"/>
                <w:color w:val="000000" w:themeColor="text1"/>
                <w:kern w:val="0"/>
                <w:lang w:eastAsia="lv-LV"/>
              </w:rPr>
              <w:t xml:space="preserve"> uz e-pastu</w:t>
            </w:r>
            <w:r w:rsidRPr="002773C4">
              <w:rPr>
                <w:rFonts w:eastAsia="Times New Roman"/>
                <w:kern w:val="0"/>
                <w:lang w:eastAsia="lv-LV"/>
              </w:rPr>
              <w:t>:</w:t>
            </w:r>
            <w:r w:rsidR="00B660DF">
              <w:rPr>
                <w:rFonts w:eastAsia="Times New Roman"/>
                <w:kern w:val="0"/>
                <w:lang w:eastAsia="lv-LV"/>
              </w:rPr>
              <w:t xml:space="preserve"> </w:t>
            </w:r>
            <w:hyperlink r:id="rId7" w:history="1">
              <w:r w:rsidR="00B660DF" w:rsidRPr="00F74E28">
                <w:rPr>
                  <w:rStyle w:val="Hipersaite"/>
                  <w:rFonts w:eastAsia="Times New Roman"/>
                  <w:kern w:val="0"/>
                  <w:lang w:eastAsia="lv-LV"/>
                </w:rPr>
                <w:t>iepirkumi@talsi.lv</w:t>
              </w:r>
            </w:hyperlink>
            <w:r w:rsidR="00B660DF">
              <w:rPr>
                <w:rFonts w:eastAsia="Times New Roman"/>
                <w:kern w:val="0"/>
                <w:lang w:eastAsia="lv-LV"/>
              </w:rPr>
              <w:t>.</w:t>
            </w:r>
            <w:hyperlink r:id="rId8" w:history="1"/>
            <w:hyperlink r:id="rId9" w:history="1"/>
          </w:p>
        </w:tc>
      </w:tr>
      <w:tr w:rsidR="00A42845" w:rsidRPr="00A42845" w14:paraId="348D4CBF" w14:textId="77777777" w:rsidTr="00CD58DC">
        <w:tc>
          <w:tcPr>
            <w:tcW w:w="3367" w:type="dxa"/>
          </w:tcPr>
          <w:p w14:paraId="7BA289CB"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Līguma izpildes termiņš</w:t>
            </w:r>
          </w:p>
        </w:tc>
        <w:tc>
          <w:tcPr>
            <w:tcW w:w="5700" w:type="dxa"/>
          </w:tcPr>
          <w:p w14:paraId="258D3093" w14:textId="1AA4EA7C" w:rsidR="00A42845" w:rsidRPr="00A42845" w:rsidRDefault="00EA6B67" w:rsidP="00605C34">
            <w:pPr>
              <w:tabs>
                <w:tab w:val="left" w:pos="1068"/>
              </w:tabs>
              <w:autoSpaceDE w:val="0"/>
              <w:autoSpaceDN w:val="0"/>
              <w:adjustRightInd w:val="0"/>
              <w:contextualSpacing/>
              <w:jc w:val="both"/>
              <w:outlineLvl w:val="1"/>
              <w:rPr>
                <w:rFonts w:eastAsia="Times New Roman"/>
                <w:b/>
                <w:bCs/>
                <w:kern w:val="0"/>
                <w:lang w:eastAsia="lv-LV"/>
              </w:rPr>
            </w:pPr>
            <w:r>
              <w:rPr>
                <w:rFonts w:eastAsia="Times New Roman"/>
                <w:kern w:val="0"/>
                <w:lang w:eastAsia="lv-LV"/>
              </w:rPr>
              <w:t>12</w:t>
            </w:r>
            <w:r w:rsidR="00B660DF">
              <w:rPr>
                <w:rFonts w:eastAsia="Times New Roman"/>
                <w:kern w:val="0"/>
                <w:lang w:eastAsia="lv-LV"/>
              </w:rPr>
              <w:t xml:space="preserve"> </w:t>
            </w:r>
            <w:r w:rsidR="00A42845" w:rsidRPr="00A42845">
              <w:rPr>
                <w:rFonts w:eastAsia="Times New Roman"/>
                <w:kern w:val="0"/>
                <w:lang w:eastAsia="lv-LV"/>
              </w:rPr>
              <w:t>(</w:t>
            </w:r>
            <w:r>
              <w:rPr>
                <w:rFonts w:eastAsia="Times New Roman"/>
                <w:kern w:val="0"/>
                <w:lang w:eastAsia="lv-LV"/>
              </w:rPr>
              <w:t>divpadsmit</w:t>
            </w:r>
            <w:r w:rsidR="00A42845" w:rsidRPr="00A42845">
              <w:rPr>
                <w:rFonts w:eastAsia="Times New Roman"/>
                <w:kern w:val="0"/>
                <w:lang w:eastAsia="lv-LV"/>
              </w:rPr>
              <w:t>) mēneši no pakalpojuma līguma abpusējas parakstīšanas dienas.</w:t>
            </w:r>
          </w:p>
        </w:tc>
      </w:tr>
      <w:tr w:rsidR="00A42845" w:rsidRPr="00A42845" w14:paraId="781DC6AD" w14:textId="77777777" w:rsidTr="00CD58DC">
        <w:tc>
          <w:tcPr>
            <w:tcW w:w="3367" w:type="dxa"/>
          </w:tcPr>
          <w:p w14:paraId="2BC610F5" w14:textId="77777777" w:rsidR="00A42845" w:rsidRPr="00A42845" w:rsidRDefault="00A42845" w:rsidP="00A42845">
            <w:pPr>
              <w:tabs>
                <w:tab w:val="left" w:pos="1068"/>
              </w:tabs>
              <w:autoSpaceDE w:val="0"/>
              <w:autoSpaceDN w:val="0"/>
              <w:adjustRightInd w:val="0"/>
              <w:contextualSpacing/>
              <w:outlineLvl w:val="1"/>
              <w:rPr>
                <w:rFonts w:eastAsia="Times New Roman"/>
                <w:b/>
                <w:bCs/>
                <w:kern w:val="0"/>
                <w:lang w:eastAsia="lv-LV"/>
              </w:rPr>
            </w:pPr>
            <w:r w:rsidRPr="00A42845">
              <w:rPr>
                <w:rFonts w:eastAsia="Times New Roman"/>
                <w:b/>
                <w:bCs/>
                <w:kern w:val="0"/>
                <w:lang w:eastAsia="lv-LV"/>
              </w:rPr>
              <w:t>Darba uzdevumi</w:t>
            </w:r>
          </w:p>
        </w:tc>
        <w:tc>
          <w:tcPr>
            <w:tcW w:w="5700" w:type="dxa"/>
          </w:tcPr>
          <w:p w14:paraId="68854B1D" w14:textId="4810AAB7" w:rsidR="00A42845" w:rsidRPr="00A42845" w:rsidRDefault="00A42845" w:rsidP="00E17802">
            <w:pPr>
              <w:tabs>
                <w:tab w:val="left" w:pos="1068"/>
              </w:tabs>
              <w:autoSpaceDE w:val="0"/>
              <w:autoSpaceDN w:val="0"/>
              <w:adjustRightInd w:val="0"/>
              <w:contextualSpacing/>
              <w:jc w:val="both"/>
              <w:outlineLvl w:val="1"/>
              <w:rPr>
                <w:rFonts w:eastAsia="Times New Roman"/>
                <w:kern w:val="0"/>
                <w:lang w:eastAsia="lv-LV"/>
              </w:rPr>
            </w:pPr>
            <w:r w:rsidRPr="00A42845">
              <w:rPr>
                <w:rFonts w:eastAsia="Times New Roman"/>
                <w:kern w:val="0"/>
                <w:lang w:eastAsia="lv-LV"/>
              </w:rPr>
              <w:t>Plānot, koordinēt un organizēt Pašvaldības kā pārziņa personas datu aizsardzības drošības pasākumus noteiktajās atbildības jomās, sniedzot šādus personas datu aizsardzības (turpmāk</w:t>
            </w:r>
            <w:r w:rsidR="00E00F2D">
              <w:rPr>
                <w:rFonts w:eastAsia="Times New Roman"/>
                <w:kern w:val="0"/>
                <w:lang w:eastAsia="lv-LV"/>
              </w:rPr>
              <w:t xml:space="preserve"> – </w:t>
            </w:r>
            <w:r w:rsidRPr="00A42845">
              <w:rPr>
                <w:rFonts w:eastAsia="Times New Roman"/>
                <w:kern w:val="0"/>
                <w:lang w:eastAsia="lv-LV"/>
              </w:rPr>
              <w:t>PDA) pakalpojumus:</w:t>
            </w:r>
          </w:p>
          <w:p w14:paraId="35D80971" w14:textId="77777777" w:rsidR="00605C34" w:rsidRDefault="00605C34"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Pr>
                <w:rFonts w:eastAsia="Times New Roman"/>
                <w:kern w:val="0"/>
                <w:lang w:eastAsia="lv-LV"/>
              </w:rPr>
              <w:t>i</w:t>
            </w:r>
            <w:r w:rsidR="00B03FF2" w:rsidRPr="00605C34">
              <w:rPr>
                <w:rFonts w:eastAsia="Times New Roman"/>
                <w:kern w:val="0"/>
                <w:lang w:eastAsia="lv-LV"/>
              </w:rPr>
              <w:t>ecelt un nozīmēt par Pašvaldības personas datu aizsardzības speciālistu Datu valsts inspekcijā;</w:t>
            </w:r>
          </w:p>
          <w:p w14:paraId="4E66D69A" w14:textId="4EC1D022"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izstrādāt priekšlikumus Pašvaldības drošības pasākumu pilnveidošanai PDA jomā;</w:t>
            </w:r>
          </w:p>
          <w:p w14:paraId="7C5A8D20" w14:textId="7724797C" w:rsidR="00E60480" w:rsidRDefault="00E60480"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Pr>
                <w:rFonts w:eastAsia="Times New Roman"/>
                <w:kern w:val="0"/>
                <w:lang w:eastAsia="lv-LV"/>
              </w:rPr>
              <w:t>izstrādāt iekšējos normatīvos aktus PDA jomā (piemēram, personas datu aizsardzības pārkāpumu ziņošanas kārtību, personas datu aizsardzības noteikumus u.c. dokumentus pēc nepieciešamības);</w:t>
            </w:r>
          </w:p>
          <w:p w14:paraId="1BA7EDC0" w14:textId="77777777"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sniegt</w:t>
            </w:r>
            <w:r w:rsidR="00605C34" w:rsidRPr="00605C34">
              <w:rPr>
                <w:rFonts w:eastAsia="Times New Roman"/>
                <w:kern w:val="0"/>
                <w:lang w:eastAsia="lv-LV"/>
              </w:rPr>
              <w:t xml:space="preserve"> </w:t>
            </w:r>
            <w:r w:rsidRPr="00605C34">
              <w:rPr>
                <w:rFonts w:eastAsia="Times New Roman"/>
                <w:kern w:val="0"/>
                <w:lang w:eastAsia="lv-LV"/>
              </w:rPr>
              <w:t>atbalstu ārējo un iekšējo normatīvo aktu un citu Pašvaldības dokumentu projektu izstrādē, kas saskaņā ar normatīvo aktu prasībām nepieciešami Pašvaldībai, veicot PDA;</w:t>
            </w:r>
          </w:p>
          <w:p w14:paraId="520E1CD4" w14:textId="77777777"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uzraudzīt Regulas un citu piemērojamo Eiropas Savienības vai Latvijas Republikas personu datu apstrādi un aizsardzību reglamentējošo ārējo, kā arī Pašvaldības iekšējo normatīvo aktu un dokumentu (piemēram, personas datu aizsardzības politikas) prasību ievērošanu, tostarp pienākumu sadali;</w:t>
            </w:r>
          </w:p>
          <w:p w14:paraId="0B838C87" w14:textId="77777777" w:rsid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organizēt personas datu apstrādes darbībās iesaistīto darbinieku informēšanu un apmācību par aktualitātēm PDA jomā (nodrošinot esošo un jauno darbinieku apmācību ar zināšanu pārbaudi par aktualitātēm);</w:t>
            </w:r>
          </w:p>
          <w:p w14:paraId="7AC049A2" w14:textId="2A57F5F5" w:rsidR="00A42845" w:rsidRPr="00605C34" w:rsidRDefault="00A42845" w:rsidP="00E17802">
            <w:pPr>
              <w:pStyle w:val="Sarakstarindkopa"/>
              <w:numPr>
                <w:ilvl w:val="0"/>
                <w:numId w:val="4"/>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sagatavot darbības pārskatu Pašvaldības vadībai, informējot par ietekmes novērtējuma uz datu aizsardzību nepieciešamību:</w:t>
            </w:r>
          </w:p>
          <w:p w14:paraId="3DD5C217" w14:textId="2D5AFE00" w:rsidR="00A42845" w:rsidRPr="00A42845" w:rsidRDefault="00A42845" w:rsidP="00E17802">
            <w:pPr>
              <w:numPr>
                <w:ilvl w:val="0"/>
                <w:numId w:val="3"/>
              </w:numPr>
              <w:tabs>
                <w:tab w:val="left" w:pos="631"/>
                <w:tab w:val="left" w:pos="864"/>
              </w:tabs>
              <w:autoSpaceDE w:val="0"/>
              <w:autoSpaceDN w:val="0"/>
              <w:adjustRightInd w:val="0"/>
              <w:ind w:left="631" w:hanging="283"/>
              <w:contextualSpacing/>
              <w:jc w:val="both"/>
              <w:outlineLvl w:val="3"/>
              <w:rPr>
                <w:rFonts w:eastAsia="Times New Roman"/>
                <w:kern w:val="0"/>
                <w:lang w:eastAsia="lv-LV"/>
              </w:rPr>
            </w:pPr>
            <w:r w:rsidRPr="00A42845">
              <w:rPr>
                <w:rFonts w:eastAsia="Times New Roman"/>
                <w:kern w:val="0"/>
                <w:lang w:eastAsia="lv-LV"/>
              </w:rPr>
              <w:t>ir vai nav jāveic ietekmes uz datu aizsardzību novērtējums;</w:t>
            </w:r>
          </w:p>
          <w:p w14:paraId="4C83B81C" w14:textId="77777777" w:rsidR="00A42845" w:rsidRPr="00A42845" w:rsidRDefault="00A42845" w:rsidP="00605C34">
            <w:pPr>
              <w:numPr>
                <w:ilvl w:val="0"/>
                <w:numId w:val="3"/>
              </w:numPr>
              <w:ind w:left="631" w:hanging="283"/>
              <w:contextualSpacing/>
              <w:jc w:val="both"/>
              <w:rPr>
                <w:rFonts w:eastAsia="Times New Roman"/>
                <w:kern w:val="0"/>
                <w:lang w:eastAsia="lv-LV"/>
              </w:rPr>
            </w:pPr>
            <w:r w:rsidRPr="00A42845">
              <w:rPr>
                <w:rFonts w:eastAsia="Times New Roman"/>
                <w:kern w:val="0"/>
                <w:lang w:eastAsia="lv-LV"/>
              </w:rPr>
              <w:t xml:space="preserve">piedalīties ietekmes uz datu aizsardzību </w:t>
            </w:r>
            <w:r w:rsidRPr="00A42845">
              <w:rPr>
                <w:rFonts w:eastAsia="Times New Roman"/>
                <w:kern w:val="0"/>
                <w:lang w:eastAsia="lv-LV"/>
              </w:rPr>
              <w:lastRenderedPageBreak/>
              <w:t>novērtēšanas procesā;</w:t>
            </w:r>
          </w:p>
          <w:p w14:paraId="743AD625" w14:textId="77777777" w:rsidR="00A42845" w:rsidRPr="00A42845" w:rsidRDefault="00A42845" w:rsidP="00605C34">
            <w:pPr>
              <w:numPr>
                <w:ilvl w:val="0"/>
                <w:numId w:val="3"/>
              </w:numPr>
              <w:tabs>
                <w:tab w:val="left" w:pos="1340"/>
              </w:tabs>
              <w:autoSpaceDE w:val="0"/>
              <w:autoSpaceDN w:val="0"/>
              <w:adjustRightInd w:val="0"/>
              <w:ind w:left="631" w:hanging="283"/>
              <w:contextualSpacing/>
              <w:jc w:val="both"/>
              <w:outlineLvl w:val="3"/>
              <w:rPr>
                <w:rFonts w:eastAsia="Times New Roman"/>
                <w:kern w:val="0"/>
                <w:lang w:eastAsia="lv-LV"/>
              </w:rPr>
            </w:pPr>
            <w:r w:rsidRPr="00A42845">
              <w:rPr>
                <w:rFonts w:eastAsia="Times New Roman"/>
                <w:kern w:val="0"/>
                <w:lang w:eastAsia="lv-LV"/>
              </w:rPr>
              <w:t>sniegt ieteikumus, kādus drošības pasākumus (ieskaitot tehniskos un organizatoriskos pasākumus) piemērot, lai mazinātu datu subjektu tiesību un interešu riskus;</w:t>
            </w:r>
          </w:p>
          <w:p w14:paraId="103650B1" w14:textId="77777777" w:rsidR="00A42845" w:rsidRPr="00A42845" w:rsidRDefault="00A42845" w:rsidP="00605C34">
            <w:pPr>
              <w:numPr>
                <w:ilvl w:val="0"/>
                <w:numId w:val="3"/>
              </w:numPr>
              <w:autoSpaceDE w:val="0"/>
              <w:autoSpaceDN w:val="0"/>
              <w:adjustRightInd w:val="0"/>
              <w:ind w:left="773"/>
              <w:contextualSpacing/>
              <w:jc w:val="both"/>
              <w:outlineLvl w:val="3"/>
              <w:rPr>
                <w:rFonts w:eastAsia="Times New Roman"/>
                <w:kern w:val="0"/>
                <w:lang w:eastAsia="lv-LV"/>
              </w:rPr>
            </w:pPr>
            <w:r w:rsidRPr="00A42845">
              <w:rPr>
                <w:rFonts w:eastAsia="Times New Roman"/>
                <w:kern w:val="0"/>
                <w:lang w:eastAsia="lv-LV"/>
              </w:rPr>
              <w:t>ja tiek identificēti jauni personas datu apstrādes fakti, veikt ietekmes novērtējuma uz datu aizsardzību pēcpārbaudi, lai nodrošinātu tā atbilstību Regulas un citiem Eiropas Savienības vai Latvijas Republikas normatīvo aktu par datu aizsardzību prasībām (pēc atsevišķas vienošanās par darbu apjomu);</w:t>
            </w:r>
          </w:p>
          <w:p w14:paraId="0EC24489" w14:textId="77777777" w:rsidR="00A42845" w:rsidRPr="00A42845" w:rsidRDefault="00A42845" w:rsidP="00605C34">
            <w:pPr>
              <w:numPr>
                <w:ilvl w:val="0"/>
                <w:numId w:val="3"/>
              </w:numPr>
              <w:tabs>
                <w:tab w:val="left" w:pos="1340"/>
              </w:tabs>
              <w:autoSpaceDE w:val="0"/>
              <w:autoSpaceDN w:val="0"/>
              <w:adjustRightInd w:val="0"/>
              <w:ind w:left="773"/>
              <w:contextualSpacing/>
              <w:jc w:val="both"/>
              <w:outlineLvl w:val="3"/>
              <w:rPr>
                <w:rFonts w:eastAsia="Times New Roman"/>
                <w:kern w:val="0"/>
                <w:lang w:eastAsia="lv-LV"/>
              </w:rPr>
            </w:pPr>
            <w:r w:rsidRPr="00A42845">
              <w:rPr>
                <w:rFonts w:eastAsia="Times New Roman"/>
                <w:kern w:val="0"/>
                <w:lang w:eastAsia="lv-LV"/>
              </w:rPr>
              <w:t>ja tiek identificētas izmaiņas personas datu apstrādes procesos, veikt PDA auditu jaunām aktivitātēm vai procesiem vai arī esošo procesu izmaiņu gadījumā, novērtēt atbilstību Regulas un citu Pašvaldībai saistošo normatīvo aktu prasībām (pēc atsevišķas vienošanās par darbu apjomu).</w:t>
            </w:r>
          </w:p>
          <w:p w14:paraId="550ED442" w14:textId="77777777" w:rsidR="00605C34" w:rsidRDefault="006F6C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 xml:space="preserve">izstrādāt Pašvaldības </w:t>
            </w:r>
            <w:r w:rsidR="00A42845" w:rsidRPr="00605C34">
              <w:rPr>
                <w:rFonts w:eastAsia="Times New Roman"/>
                <w:kern w:val="0"/>
                <w:lang w:eastAsia="lv-LV"/>
              </w:rPr>
              <w:t xml:space="preserve">personas datu apstrādes reģistru; </w:t>
            </w:r>
          </w:p>
          <w:p w14:paraId="64AF75D5"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nepieciešamības gadījumā sagatavot iesniegšanai uzraudzības iestādei paredzētu paziņojumu par konstatētu personas datu aizsardzības pārkāpumu, saskaņot to ar Pašvaldības vadību, kā arī (atbilstoši pilnvarojumam, ja tāds ir dots) iesniegt uzraudzības iestādei (Datu valsts inspekcijai), kā arī informēt datu subjektus par notikušu personas datu aizsardzības pārkāpumu (ja nepieciešams);</w:t>
            </w:r>
          </w:p>
          <w:p w14:paraId="1DEE3EDF"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sadarboties ar uzraudzības iestādi un būt par kontaktpersonu jautājumos, kas saistīti ar personas datu apstrādi, tostarp iepriekšējo apspriešanos (Regulas 36. pants) un attiecīgā gadījumā konsultēt par jebkuru citu jautājumu;</w:t>
            </w:r>
          </w:p>
          <w:p w14:paraId="78F4A87E"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uzraudzīt, lai Pašvaldība datu apstrādē ievēro Eiropas Savienības un nacionālo normatīvo aktu prasības;</w:t>
            </w:r>
          </w:p>
          <w:p w14:paraId="75D6AB0C"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 xml:space="preserve">konsultēt Pašvaldības darbiniekus jautājumos, kas saistīti ar personas datu aizsardzības drošības pasākumiem un citiem PDA jautājumiem, </w:t>
            </w:r>
            <w:r w:rsidR="006F6C45" w:rsidRPr="00605C34">
              <w:rPr>
                <w:rFonts w:eastAsia="Times New Roman"/>
                <w:kern w:val="0"/>
                <w:lang w:eastAsia="lv-LV"/>
              </w:rPr>
              <w:t>tajā skaitā organizējot klātienes tikšanās Pašvaldībā</w:t>
            </w:r>
            <w:r w:rsidRPr="00605C34">
              <w:rPr>
                <w:rFonts w:eastAsia="Times New Roman"/>
                <w:kern w:val="0"/>
                <w:lang w:eastAsia="lv-LV"/>
              </w:rPr>
              <w:t>;</w:t>
            </w:r>
          </w:p>
          <w:p w14:paraId="77D08551" w14:textId="77777777" w:rsid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analizēt saņemto informāciju par Pašvaldībā veikto personu datu apstrādes procesos notikušiem vai iespējamiem personu datu aizsardzības pārkāpumiem</w:t>
            </w:r>
            <w:r w:rsidR="006F6C45" w:rsidRPr="00605C34">
              <w:rPr>
                <w:rFonts w:eastAsia="Times New Roman"/>
                <w:kern w:val="0"/>
                <w:lang w:eastAsia="lv-LV"/>
              </w:rPr>
              <w:t xml:space="preserve"> un sniegt atzinumu par to Pašvaldībai</w:t>
            </w:r>
            <w:r w:rsidRPr="00605C34">
              <w:rPr>
                <w:rFonts w:eastAsia="Times New Roman"/>
                <w:kern w:val="0"/>
                <w:lang w:eastAsia="lv-LV"/>
              </w:rPr>
              <w:t>;</w:t>
            </w:r>
          </w:p>
          <w:p w14:paraId="01962533" w14:textId="4DA6A603" w:rsidR="00A42845" w:rsidRPr="00605C34" w:rsidRDefault="00A42845" w:rsidP="00E00F2D">
            <w:pPr>
              <w:pStyle w:val="Sarakstarindkopa"/>
              <w:numPr>
                <w:ilvl w:val="0"/>
                <w:numId w:val="5"/>
              </w:numPr>
              <w:tabs>
                <w:tab w:val="left" w:pos="1068"/>
              </w:tabs>
              <w:autoSpaceDE w:val="0"/>
              <w:autoSpaceDN w:val="0"/>
              <w:adjustRightInd w:val="0"/>
              <w:ind w:left="348"/>
              <w:jc w:val="both"/>
              <w:outlineLvl w:val="2"/>
              <w:rPr>
                <w:rFonts w:eastAsia="Times New Roman"/>
                <w:kern w:val="0"/>
                <w:lang w:eastAsia="lv-LV"/>
              </w:rPr>
            </w:pPr>
            <w:r w:rsidRPr="00605C34">
              <w:rPr>
                <w:rFonts w:eastAsia="Times New Roman"/>
                <w:kern w:val="0"/>
                <w:lang w:eastAsia="lv-LV"/>
              </w:rPr>
              <w:t>nodrošināt attālinātu konsultāciju sniegšanu personu datu aizsardzības jautājumos (piemēram, telefonsarunas, e-pasts) darbdienās no plkst.</w:t>
            </w:r>
            <w:r w:rsidR="00536115">
              <w:rPr>
                <w:rFonts w:eastAsia="Times New Roman"/>
                <w:kern w:val="0"/>
                <w:lang w:eastAsia="lv-LV"/>
              </w:rPr>
              <w:t> </w:t>
            </w:r>
            <w:r w:rsidRPr="00605C34">
              <w:rPr>
                <w:rFonts w:eastAsia="Times New Roman"/>
                <w:kern w:val="0"/>
                <w:lang w:eastAsia="lv-LV"/>
              </w:rPr>
              <w:t>08.30 līdz plkst.17.00.</w:t>
            </w:r>
          </w:p>
        </w:tc>
      </w:tr>
      <w:tr w:rsidR="00EA6B67" w:rsidRPr="00A42845" w14:paraId="19CF6360" w14:textId="77777777" w:rsidTr="00CD58DC">
        <w:tc>
          <w:tcPr>
            <w:tcW w:w="3367" w:type="dxa"/>
          </w:tcPr>
          <w:p w14:paraId="68EABDB5" w14:textId="6F6C203D" w:rsidR="00EA6B67" w:rsidRPr="00A42845" w:rsidRDefault="00EA6B67" w:rsidP="00A42845">
            <w:pPr>
              <w:tabs>
                <w:tab w:val="left" w:pos="1068"/>
              </w:tabs>
              <w:autoSpaceDE w:val="0"/>
              <w:autoSpaceDN w:val="0"/>
              <w:adjustRightInd w:val="0"/>
              <w:contextualSpacing/>
              <w:outlineLvl w:val="1"/>
              <w:rPr>
                <w:rFonts w:eastAsia="Times New Roman"/>
                <w:b/>
                <w:bCs/>
                <w:kern w:val="0"/>
                <w:lang w:eastAsia="lv-LV"/>
              </w:rPr>
            </w:pPr>
            <w:r>
              <w:rPr>
                <w:rFonts w:eastAsia="Times New Roman"/>
                <w:b/>
                <w:bCs/>
                <w:kern w:val="0"/>
                <w:lang w:eastAsia="lv-LV"/>
              </w:rPr>
              <w:lastRenderedPageBreak/>
              <w:t>Talsu novada pašvaldības iestādes</w:t>
            </w:r>
          </w:p>
        </w:tc>
        <w:tc>
          <w:tcPr>
            <w:tcW w:w="5700" w:type="dxa"/>
          </w:tcPr>
          <w:p w14:paraId="6127730A" w14:textId="25F69AA5" w:rsidR="00F21E28" w:rsidRPr="00001628" w:rsidRDefault="0081538F" w:rsidP="00B97A61">
            <w:pPr>
              <w:pStyle w:val="Sarakstarindkopa"/>
              <w:numPr>
                <w:ilvl w:val="0"/>
                <w:numId w:val="6"/>
              </w:numPr>
              <w:tabs>
                <w:tab w:val="left" w:pos="1068"/>
              </w:tabs>
              <w:autoSpaceDE w:val="0"/>
              <w:autoSpaceDN w:val="0"/>
              <w:adjustRightInd w:val="0"/>
              <w:ind w:left="206" w:hanging="284"/>
              <w:jc w:val="both"/>
              <w:outlineLvl w:val="1"/>
              <w:rPr>
                <w:rFonts w:eastAsia="Times New Roman"/>
                <w:kern w:val="0"/>
                <w:lang w:eastAsia="lv-LV"/>
              </w:rPr>
            </w:pPr>
            <w:r w:rsidRPr="00001628">
              <w:rPr>
                <w:rFonts w:eastAsia="Times New Roman"/>
                <w:kern w:val="0"/>
                <w:lang w:eastAsia="lv-LV"/>
              </w:rPr>
              <w:t xml:space="preserve">Talsu novada pašvaldības </w:t>
            </w:r>
            <w:r w:rsidR="001D03A9" w:rsidRPr="00001628">
              <w:rPr>
                <w:rFonts w:eastAsia="Times New Roman"/>
                <w:kern w:val="0"/>
                <w:lang w:eastAsia="lv-LV"/>
              </w:rPr>
              <w:t>C</w:t>
            </w:r>
            <w:r w:rsidRPr="00001628">
              <w:rPr>
                <w:rFonts w:eastAsia="Times New Roman"/>
                <w:kern w:val="0"/>
                <w:lang w:eastAsia="lv-LV"/>
              </w:rPr>
              <w:t xml:space="preserve">entrālā </w:t>
            </w:r>
            <w:r w:rsidR="00FB340D" w:rsidRPr="00001628">
              <w:rPr>
                <w:rFonts w:eastAsia="Times New Roman"/>
                <w:kern w:val="0"/>
                <w:lang w:eastAsia="lv-LV"/>
              </w:rPr>
              <w:t>pārval</w:t>
            </w:r>
            <w:r w:rsidR="00176AAF">
              <w:rPr>
                <w:rFonts w:eastAsia="Times New Roman"/>
                <w:kern w:val="0"/>
                <w:lang w:eastAsia="lv-LV"/>
              </w:rPr>
              <w:t xml:space="preserve">de: </w:t>
            </w:r>
          </w:p>
          <w:p w14:paraId="4DEE03BC" w14:textId="3AD011C3" w:rsidR="00F21E28" w:rsidRPr="00001628" w:rsidRDefault="00932540" w:rsidP="00632B37">
            <w:pPr>
              <w:pStyle w:val="Sarakstarindkopa"/>
              <w:numPr>
                <w:ilvl w:val="1"/>
                <w:numId w:val="6"/>
              </w:numPr>
              <w:tabs>
                <w:tab w:val="left" w:pos="1068"/>
              </w:tabs>
              <w:autoSpaceDE w:val="0"/>
              <w:autoSpaceDN w:val="0"/>
              <w:adjustRightInd w:val="0"/>
              <w:ind w:left="488" w:hanging="426"/>
              <w:jc w:val="both"/>
              <w:outlineLvl w:val="1"/>
              <w:rPr>
                <w:rFonts w:eastAsia="Times New Roman"/>
                <w:kern w:val="0"/>
                <w:lang w:eastAsia="lv-LV"/>
              </w:rPr>
            </w:pPr>
            <w:r>
              <w:rPr>
                <w:rFonts w:eastAsia="Times New Roman"/>
                <w:kern w:val="0"/>
                <w:lang w:eastAsia="lv-LV"/>
              </w:rPr>
              <w:t>Kvalitātes un risku vadītāja</w:t>
            </w:r>
            <w:r w:rsidR="00F21E28" w:rsidRPr="00001628">
              <w:rPr>
                <w:rFonts w:eastAsia="Times New Roman"/>
                <w:kern w:val="0"/>
                <w:lang w:eastAsia="lv-LV"/>
              </w:rPr>
              <w:t>;</w:t>
            </w:r>
          </w:p>
          <w:p w14:paraId="66D28AE3" w14:textId="77777777" w:rsidR="00932540" w:rsidRDefault="00932540" w:rsidP="00632B37">
            <w:pPr>
              <w:pStyle w:val="Sarakstarindkopa"/>
              <w:numPr>
                <w:ilvl w:val="1"/>
                <w:numId w:val="6"/>
              </w:numPr>
              <w:tabs>
                <w:tab w:val="left" w:pos="1068"/>
              </w:tabs>
              <w:autoSpaceDE w:val="0"/>
              <w:autoSpaceDN w:val="0"/>
              <w:adjustRightInd w:val="0"/>
              <w:ind w:left="488" w:hanging="426"/>
              <w:jc w:val="both"/>
              <w:outlineLvl w:val="1"/>
              <w:rPr>
                <w:rFonts w:eastAsia="Times New Roman"/>
                <w:kern w:val="0"/>
                <w:lang w:eastAsia="lv-LV"/>
              </w:rPr>
            </w:pPr>
            <w:r>
              <w:rPr>
                <w:rFonts w:eastAsia="Times New Roman"/>
                <w:kern w:val="0"/>
                <w:lang w:eastAsia="lv-LV"/>
              </w:rPr>
              <w:t>Administratīvais departaments:</w:t>
            </w:r>
          </w:p>
          <w:p w14:paraId="5BB3EFB5" w14:textId="2BC9F456" w:rsidR="00F21E28" w:rsidRDefault="00932540" w:rsidP="00B97A61">
            <w:pPr>
              <w:pStyle w:val="Sarakstarindkopa"/>
              <w:tabs>
                <w:tab w:val="left" w:pos="1068"/>
              </w:tabs>
              <w:autoSpaceDE w:val="0"/>
              <w:autoSpaceDN w:val="0"/>
              <w:adjustRightInd w:val="0"/>
              <w:ind w:left="348"/>
              <w:jc w:val="both"/>
              <w:outlineLvl w:val="1"/>
              <w:rPr>
                <w:rFonts w:eastAsia="Times New Roman"/>
                <w:kern w:val="0"/>
                <w:lang w:eastAsia="lv-LV"/>
              </w:rPr>
            </w:pPr>
            <w:r>
              <w:rPr>
                <w:rFonts w:eastAsia="Times New Roman"/>
                <w:kern w:val="0"/>
                <w:lang w:eastAsia="lv-LV"/>
              </w:rPr>
              <w:lastRenderedPageBreak/>
              <w:t>1.2.1.Sabiedrisko attiecību nodaļa;</w:t>
            </w:r>
          </w:p>
          <w:p w14:paraId="4BA23A82" w14:textId="4B20657D" w:rsidR="00932540" w:rsidRPr="00001628" w:rsidRDefault="00932540" w:rsidP="00B97A61">
            <w:pPr>
              <w:pStyle w:val="Sarakstarindkopa"/>
              <w:tabs>
                <w:tab w:val="left" w:pos="1068"/>
              </w:tabs>
              <w:autoSpaceDE w:val="0"/>
              <w:autoSpaceDN w:val="0"/>
              <w:adjustRightInd w:val="0"/>
              <w:ind w:left="348"/>
              <w:jc w:val="both"/>
              <w:outlineLvl w:val="1"/>
              <w:rPr>
                <w:rFonts w:eastAsia="Times New Roman"/>
                <w:kern w:val="0"/>
                <w:lang w:eastAsia="lv-LV"/>
              </w:rPr>
            </w:pPr>
            <w:r>
              <w:rPr>
                <w:rFonts w:eastAsia="Times New Roman"/>
                <w:kern w:val="0"/>
                <w:lang w:eastAsia="lv-LV"/>
              </w:rPr>
              <w:t>1.2.2.Dokumentu vadības nodaļa.</w:t>
            </w:r>
          </w:p>
          <w:p w14:paraId="669396F9" w14:textId="72816C92" w:rsidR="00F21E28" w:rsidRDefault="00932540" w:rsidP="00632B37">
            <w:pPr>
              <w:pStyle w:val="Sarakstarindkopa"/>
              <w:numPr>
                <w:ilvl w:val="1"/>
                <w:numId w:val="6"/>
              </w:numPr>
              <w:tabs>
                <w:tab w:val="left" w:pos="1068"/>
              </w:tabs>
              <w:autoSpaceDE w:val="0"/>
              <w:autoSpaceDN w:val="0"/>
              <w:adjustRightInd w:val="0"/>
              <w:ind w:left="488" w:hanging="426"/>
              <w:jc w:val="both"/>
              <w:outlineLvl w:val="1"/>
              <w:rPr>
                <w:rFonts w:eastAsia="Times New Roman"/>
                <w:kern w:val="0"/>
                <w:lang w:eastAsia="lv-LV"/>
              </w:rPr>
            </w:pPr>
            <w:r>
              <w:rPr>
                <w:rFonts w:eastAsia="Times New Roman"/>
                <w:kern w:val="0"/>
                <w:lang w:eastAsia="lv-LV"/>
              </w:rPr>
              <w:t>Attīstības plānošanas, projektu vadības un tūrisma departaments:</w:t>
            </w:r>
          </w:p>
          <w:p w14:paraId="2C6AA64E" w14:textId="3DD8A602" w:rsidR="00932540" w:rsidRDefault="00932540" w:rsidP="00632B37">
            <w:pPr>
              <w:pStyle w:val="Sarakstarindkopa"/>
              <w:tabs>
                <w:tab w:val="left" w:pos="1068"/>
              </w:tabs>
              <w:autoSpaceDE w:val="0"/>
              <w:autoSpaceDN w:val="0"/>
              <w:adjustRightInd w:val="0"/>
              <w:ind w:left="488"/>
              <w:jc w:val="both"/>
              <w:outlineLvl w:val="1"/>
              <w:rPr>
                <w:rFonts w:eastAsia="Times New Roman"/>
                <w:kern w:val="0"/>
                <w:lang w:eastAsia="lv-LV"/>
              </w:rPr>
            </w:pPr>
            <w:r>
              <w:rPr>
                <w:rFonts w:eastAsia="Times New Roman"/>
                <w:kern w:val="0"/>
                <w:lang w:eastAsia="lv-LV"/>
              </w:rPr>
              <w:t>1.3.1.Projektu vadības nodaļa;</w:t>
            </w:r>
          </w:p>
          <w:p w14:paraId="3DEDD395" w14:textId="6504FFF4" w:rsidR="00932540" w:rsidRDefault="00932540" w:rsidP="00632B37">
            <w:pPr>
              <w:pStyle w:val="Sarakstarindkopa"/>
              <w:tabs>
                <w:tab w:val="left" w:pos="1068"/>
              </w:tabs>
              <w:autoSpaceDE w:val="0"/>
              <w:autoSpaceDN w:val="0"/>
              <w:adjustRightInd w:val="0"/>
              <w:ind w:left="488"/>
              <w:jc w:val="both"/>
              <w:outlineLvl w:val="1"/>
              <w:rPr>
                <w:rFonts w:eastAsia="Times New Roman"/>
                <w:kern w:val="0"/>
                <w:lang w:eastAsia="lv-LV"/>
              </w:rPr>
            </w:pPr>
            <w:r>
              <w:rPr>
                <w:rFonts w:eastAsia="Times New Roman"/>
                <w:kern w:val="0"/>
                <w:lang w:eastAsia="lv-LV"/>
              </w:rPr>
              <w:t>1.3.2.Plānošanas nodaļa;</w:t>
            </w:r>
          </w:p>
          <w:p w14:paraId="18988456" w14:textId="367075AF" w:rsidR="00932540" w:rsidRPr="00001628" w:rsidRDefault="00932540" w:rsidP="00632B37">
            <w:pPr>
              <w:pStyle w:val="Sarakstarindkopa"/>
              <w:tabs>
                <w:tab w:val="left" w:pos="1068"/>
              </w:tabs>
              <w:autoSpaceDE w:val="0"/>
              <w:autoSpaceDN w:val="0"/>
              <w:adjustRightInd w:val="0"/>
              <w:ind w:left="488"/>
              <w:jc w:val="both"/>
              <w:outlineLvl w:val="1"/>
              <w:rPr>
                <w:rFonts w:eastAsia="Times New Roman"/>
                <w:kern w:val="0"/>
                <w:lang w:eastAsia="lv-LV"/>
              </w:rPr>
            </w:pPr>
            <w:r>
              <w:rPr>
                <w:rFonts w:eastAsia="Times New Roman"/>
                <w:kern w:val="0"/>
                <w:lang w:eastAsia="lv-LV"/>
              </w:rPr>
              <w:t>1.3.3.Tūrisma nodaļa.</w:t>
            </w:r>
          </w:p>
          <w:p w14:paraId="63DB45D1" w14:textId="0272D85F" w:rsidR="00F21E28" w:rsidRDefault="00AF160A" w:rsidP="00632B37">
            <w:pPr>
              <w:pStyle w:val="Sarakstarindkopa"/>
              <w:numPr>
                <w:ilvl w:val="1"/>
                <w:numId w:val="6"/>
              </w:numPr>
              <w:tabs>
                <w:tab w:val="left" w:pos="1068"/>
              </w:tabs>
              <w:autoSpaceDE w:val="0"/>
              <w:autoSpaceDN w:val="0"/>
              <w:adjustRightInd w:val="0"/>
              <w:ind w:left="488" w:hanging="426"/>
              <w:jc w:val="both"/>
              <w:outlineLvl w:val="1"/>
              <w:rPr>
                <w:rFonts w:eastAsia="Times New Roman"/>
                <w:kern w:val="0"/>
                <w:lang w:eastAsia="lv-LV"/>
              </w:rPr>
            </w:pPr>
            <w:r w:rsidRPr="00001628">
              <w:rPr>
                <w:rFonts w:eastAsia="Times New Roman"/>
                <w:kern w:val="0"/>
                <w:lang w:eastAsia="lv-LV"/>
              </w:rPr>
              <w:t xml:space="preserve"> Finanšu un grāmatvedības </w:t>
            </w:r>
            <w:r w:rsidR="00932540">
              <w:rPr>
                <w:rFonts w:eastAsia="Times New Roman"/>
                <w:kern w:val="0"/>
                <w:lang w:eastAsia="lv-LV"/>
              </w:rPr>
              <w:t>departaments:</w:t>
            </w:r>
          </w:p>
          <w:p w14:paraId="4F7B3935" w14:textId="43A0940D" w:rsidR="00932540" w:rsidRDefault="00932540" w:rsidP="00632B37">
            <w:pPr>
              <w:pStyle w:val="Sarakstarindkopa"/>
              <w:tabs>
                <w:tab w:val="left" w:pos="1068"/>
              </w:tabs>
              <w:autoSpaceDE w:val="0"/>
              <w:autoSpaceDN w:val="0"/>
              <w:adjustRightInd w:val="0"/>
              <w:ind w:left="488"/>
              <w:jc w:val="both"/>
              <w:outlineLvl w:val="1"/>
              <w:rPr>
                <w:rFonts w:eastAsia="Times New Roman"/>
                <w:kern w:val="0"/>
                <w:lang w:eastAsia="lv-LV"/>
              </w:rPr>
            </w:pPr>
            <w:r>
              <w:rPr>
                <w:rFonts w:eastAsia="Times New Roman"/>
                <w:kern w:val="0"/>
                <w:lang w:eastAsia="lv-LV"/>
              </w:rPr>
              <w:t>1.4.1.Ekonomikas nodaļa;</w:t>
            </w:r>
          </w:p>
          <w:p w14:paraId="3567875F" w14:textId="1C3B5029" w:rsidR="00932540" w:rsidRPr="00001628" w:rsidRDefault="00932540" w:rsidP="00632B37">
            <w:pPr>
              <w:pStyle w:val="Sarakstarindkopa"/>
              <w:tabs>
                <w:tab w:val="left" w:pos="1068"/>
              </w:tabs>
              <w:autoSpaceDE w:val="0"/>
              <w:autoSpaceDN w:val="0"/>
              <w:adjustRightInd w:val="0"/>
              <w:ind w:left="488"/>
              <w:jc w:val="both"/>
              <w:outlineLvl w:val="1"/>
              <w:rPr>
                <w:rFonts w:eastAsia="Times New Roman"/>
                <w:kern w:val="0"/>
                <w:lang w:eastAsia="lv-LV"/>
              </w:rPr>
            </w:pPr>
            <w:r>
              <w:rPr>
                <w:rFonts w:eastAsia="Times New Roman"/>
                <w:kern w:val="0"/>
                <w:lang w:eastAsia="lv-LV"/>
              </w:rPr>
              <w:t>1.4.2.Grāmatvedības nodaļa.</w:t>
            </w:r>
          </w:p>
          <w:p w14:paraId="202CB03C" w14:textId="77777777" w:rsidR="009A7C3D" w:rsidRDefault="009A7C3D" w:rsidP="00632B37">
            <w:pPr>
              <w:pStyle w:val="Sarakstarindkopa"/>
              <w:numPr>
                <w:ilvl w:val="1"/>
                <w:numId w:val="6"/>
              </w:numPr>
              <w:tabs>
                <w:tab w:val="left" w:pos="1068"/>
              </w:tabs>
              <w:autoSpaceDE w:val="0"/>
              <w:autoSpaceDN w:val="0"/>
              <w:adjustRightInd w:val="0"/>
              <w:ind w:left="488" w:hanging="426"/>
              <w:jc w:val="both"/>
              <w:outlineLvl w:val="1"/>
              <w:rPr>
                <w:rFonts w:eastAsia="Times New Roman"/>
                <w:kern w:val="0"/>
                <w:lang w:eastAsia="lv-LV"/>
              </w:rPr>
            </w:pPr>
            <w:r>
              <w:rPr>
                <w:rFonts w:eastAsia="Times New Roman"/>
                <w:kern w:val="0"/>
                <w:lang w:eastAsia="lv-LV"/>
              </w:rPr>
              <w:t>Juridiskais, iepirkumu un kapitālsabiedrību uzraudzības departaments:</w:t>
            </w:r>
          </w:p>
          <w:p w14:paraId="4E360B6A" w14:textId="7D64172B" w:rsidR="00F21E28" w:rsidRPr="00001628" w:rsidRDefault="009A7C3D" w:rsidP="00632B37">
            <w:pPr>
              <w:pStyle w:val="Sarakstarindkopa"/>
              <w:tabs>
                <w:tab w:val="left" w:pos="1068"/>
              </w:tabs>
              <w:autoSpaceDE w:val="0"/>
              <w:autoSpaceDN w:val="0"/>
              <w:adjustRightInd w:val="0"/>
              <w:ind w:left="488"/>
              <w:jc w:val="both"/>
              <w:outlineLvl w:val="1"/>
              <w:rPr>
                <w:rFonts w:eastAsia="Times New Roman"/>
                <w:kern w:val="0"/>
                <w:lang w:eastAsia="lv-LV"/>
              </w:rPr>
            </w:pPr>
            <w:r>
              <w:rPr>
                <w:rFonts w:eastAsia="Times New Roman"/>
                <w:kern w:val="0"/>
                <w:lang w:eastAsia="lv-LV"/>
              </w:rPr>
              <w:t>1.5.1.Iepirkumu nodaļa.</w:t>
            </w:r>
            <w:r w:rsidR="00AF160A" w:rsidRPr="00001628">
              <w:rPr>
                <w:rFonts w:eastAsia="Times New Roman"/>
                <w:kern w:val="0"/>
                <w:lang w:eastAsia="lv-LV"/>
              </w:rPr>
              <w:t xml:space="preserve"> </w:t>
            </w:r>
          </w:p>
          <w:p w14:paraId="6D60639B" w14:textId="0C618879" w:rsidR="00F21E28" w:rsidRDefault="009A7C3D" w:rsidP="00632B37">
            <w:pPr>
              <w:pStyle w:val="Sarakstarindkopa"/>
              <w:numPr>
                <w:ilvl w:val="1"/>
                <w:numId w:val="6"/>
              </w:numPr>
              <w:tabs>
                <w:tab w:val="left" w:pos="1068"/>
              </w:tabs>
              <w:autoSpaceDE w:val="0"/>
              <w:autoSpaceDN w:val="0"/>
              <w:adjustRightInd w:val="0"/>
              <w:ind w:left="488" w:hanging="426"/>
              <w:jc w:val="both"/>
              <w:outlineLvl w:val="1"/>
              <w:rPr>
                <w:rFonts w:eastAsia="Times New Roman"/>
                <w:kern w:val="0"/>
                <w:lang w:eastAsia="lv-LV"/>
              </w:rPr>
            </w:pPr>
            <w:r>
              <w:rPr>
                <w:rFonts w:eastAsia="Times New Roman"/>
                <w:kern w:val="0"/>
                <w:lang w:eastAsia="lv-LV"/>
              </w:rPr>
              <w:t>Nekustamo īpašumu un vides aizsardzības departaments:</w:t>
            </w:r>
          </w:p>
          <w:p w14:paraId="3DEFDA35" w14:textId="24335357" w:rsidR="009A7C3D" w:rsidRDefault="009A7C3D" w:rsidP="00632B37">
            <w:pPr>
              <w:pStyle w:val="Sarakstarindkopa"/>
              <w:tabs>
                <w:tab w:val="left" w:pos="1068"/>
              </w:tabs>
              <w:autoSpaceDE w:val="0"/>
              <w:autoSpaceDN w:val="0"/>
              <w:adjustRightInd w:val="0"/>
              <w:ind w:left="488"/>
              <w:jc w:val="both"/>
              <w:outlineLvl w:val="1"/>
              <w:rPr>
                <w:rFonts w:eastAsia="Times New Roman"/>
                <w:kern w:val="0"/>
                <w:lang w:eastAsia="lv-LV"/>
              </w:rPr>
            </w:pPr>
            <w:r>
              <w:rPr>
                <w:rFonts w:eastAsia="Times New Roman"/>
                <w:kern w:val="0"/>
                <w:lang w:eastAsia="lv-LV"/>
              </w:rPr>
              <w:t>1.6.1.Vides pārvaldības nodaļa;</w:t>
            </w:r>
          </w:p>
          <w:p w14:paraId="065DA506" w14:textId="121724EB" w:rsidR="009A7C3D" w:rsidRPr="00001628" w:rsidRDefault="009A7C3D" w:rsidP="00632B37">
            <w:pPr>
              <w:pStyle w:val="Sarakstarindkopa"/>
              <w:tabs>
                <w:tab w:val="left" w:pos="1068"/>
              </w:tabs>
              <w:autoSpaceDE w:val="0"/>
              <w:autoSpaceDN w:val="0"/>
              <w:adjustRightInd w:val="0"/>
              <w:ind w:left="488"/>
              <w:jc w:val="both"/>
              <w:outlineLvl w:val="1"/>
              <w:rPr>
                <w:rFonts w:eastAsia="Times New Roman"/>
                <w:kern w:val="0"/>
                <w:lang w:eastAsia="lv-LV"/>
              </w:rPr>
            </w:pPr>
            <w:r>
              <w:rPr>
                <w:rFonts w:eastAsia="Times New Roman"/>
                <w:kern w:val="0"/>
                <w:lang w:eastAsia="lv-LV"/>
              </w:rPr>
              <w:t xml:space="preserve">1.6.2.Nekustamā īpašuma nodaļa. </w:t>
            </w:r>
          </w:p>
          <w:p w14:paraId="1DBC7D8F" w14:textId="0835CC1C" w:rsidR="00F21E28" w:rsidRPr="00001628" w:rsidRDefault="00AF160A" w:rsidP="00632B37">
            <w:pPr>
              <w:pStyle w:val="Sarakstarindkopa"/>
              <w:numPr>
                <w:ilvl w:val="1"/>
                <w:numId w:val="6"/>
              </w:numPr>
              <w:tabs>
                <w:tab w:val="left" w:pos="1068"/>
              </w:tabs>
              <w:autoSpaceDE w:val="0"/>
              <w:autoSpaceDN w:val="0"/>
              <w:adjustRightInd w:val="0"/>
              <w:ind w:left="488" w:hanging="426"/>
              <w:jc w:val="both"/>
              <w:outlineLvl w:val="1"/>
              <w:rPr>
                <w:rFonts w:eastAsia="Times New Roman"/>
                <w:kern w:val="0"/>
                <w:lang w:eastAsia="lv-LV"/>
              </w:rPr>
            </w:pPr>
            <w:r w:rsidRPr="00001628">
              <w:rPr>
                <w:rFonts w:eastAsia="Times New Roman"/>
                <w:kern w:val="0"/>
                <w:lang w:eastAsia="lv-LV"/>
              </w:rPr>
              <w:t xml:space="preserve"> </w:t>
            </w:r>
            <w:r w:rsidR="009A7C3D">
              <w:rPr>
                <w:rFonts w:eastAsia="Times New Roman"/>
                <w:kern w:val="0"/>
                <w:lang w:eastAsia="lv-LV"/>
              </w:rPr>
              <w:t>Informācijas un komunikācijas tehnoloģiju nodaļa</w:t>
            </w:r>
            <w:r w:rsidR="00F21E28" w:rsidRPr="00001628">
              <w:rPr>
                <w:rFonts w:eastAsia="Times New Roman"/>
                <w:kern w:val="0"/>
                <w:lang w:eastAsia="lv-LV"/>
              </w:rPr>
              <w:t>;</w:t>
            </w:r>
          </w:p>
          <w:p w14:paraId="1365CC9C" w14:textId="62F71457" w:rsidR="00F21E28" w:rsidRPr="00001628" w:rsidRDefault="009A7C3D" w:rsidP="00632B37">
            <w:pPr>
              <w:pStyle w:val="Sarakstarindkopa"/>
              <w:numPr>
                <w:ilvl w:val="1"/>
                <w:numId w:val="6"/>
              </w:numPr>
              <w:tabs>
                <w:tab w:val="left" w:pos="1068"/>
              </w:tabs>
              <w:autoSpaceDE w:val="0"/>
              <w:autoSpaceDN w:val="0"/>
              <w:adjustRightInd w:val="0"/>
              <w:ind w:left="488" w:hanging="426"/>
              <w:jc w:val="both"/>
              <w:outlineLvl w:val="1"/>
              <w:rPr>
                <w:rFonts w:eastAsia="Times New Roman"/>
                <w:kern w:val="0"/>
                <w:lang w:eastAsia="lv-LV"/>
              </w:rPr>
            </w:pPr>
            <w:r>
              <w:rPr>
                <w:rFonts w:eastAsia="Times New Roman"/>
                <w:kern w:val="0"/>
                <w:lang w:eastAsia="lv-LV"/>
              </w:rPr>
              <w:t>Būvvalde</w:t>
            </w:r>
            <w:r w:rsidR="00F21E28" w:rsidRPr="00001628">
              <w:rPr>
                <w:rFonts w:eastAsia="Times New Roman"/>
                <w:kern w:val="0"/>
                <w:lang w:eastAsia="lv-LV"/>
              </w:rPr>
              <w:t>;</w:t>
            </w:r>
          </w:p>
          <w:p w14:paraId="1127A6A8" w14:textId="11DE042A" w:rsidR="00F21E28" w:rsidRPr="00001628" w:rsidRDefault="009A7C3D" w:rsidP="00632B37">
            <w:pPr>
              <w:pStyle w:val="Sarakstarindkopa"/>
              <w:numPr>
                <w:ilvl w:val="1"/>
                <w:numId w:val="6"/>
              </w:numPr>
              <w:tabs>
                <w:tab w:val="left" w:pos="1068"/>
              </w:tabs>
              <w:autoSpaceDE w:val="0"/>
              <w:autoSpaceDN w:val="0"/>
              <w:adjustRightInd w:val="0"/>
              <w:ind w:left="488" w:hanging="426"/>
              <w:jc w:val="both"/>
              <w:outlineLvl w:val="1"/>
              <w:rPr>
                <w:rFonts w:eastAsia="Times New Roman"/>
                <w:kern w:val="0"/>
                <w:lang w:eastAsia="lv-LV"/>
              </w:rPr>
            </w:pPr>
            <w:r>
              <w:rPr>
                <w:rFonts w:eastAsia="Times New Roman"/>
                <w:kern w:val="0"/>
                <w:lang w:eastAsia="lv-LV"/>
              </w:rPr>
              <w:t>Pašvaldības policija;</w:t>
            </w:r>
            <w:r w:rsidR="009A1935" w:rsidRPr="00001628">
              <w:rPr>
                <w:rFonts w:eastAsia="Times New Roman"/>
                <w:kern w:val="0"/>
                <w:lang w:eastAsia="lv-LV"/>
              </w:rPr>
              <w:t xml:space="preserve"> </w:t>
            </w:r>
          </w:p>
          <w:p w14:paraId="52734D1E" w14:textId="777DD50C" w:rsidR="007F7BC7" w:rsidRPr="007F7BC7" w:rsidRDefault="009A7C3D" w:rsidP="007F7BC7">
            <w:pPr>
              <w:pStyle w:val="Sarakstarindkopa"/>
              <w:numPr>
                <w:ilvl w:val="1"/>
                <w:numId w:val="6"/>
              </w:numPr>
              <w:autoSpaceDE w:val="0"/>
              <w:autoSpaceDN w:val="0"/>
              <w:adjustRightInd w:val="0"/>
              <w:ind w:left="488" w:hanging="425"/>
              <w:jc w:val="both"/>
              <w:outlineLvl w:val="1"/>
              <w:rPr>
                <w:rFonts w:eastAsia="Times New Roman"/>
                <w:kern w:val="0"/>
                <w:lang w:eastAsia="lv-LV"/>
              </w:rPr>
            </w:pPr>
            <w:r>
              <w:rPr>
                <w:rFonts w:eastAsia="Times New Roman"/>
                <w:kern w:val="0"/>
                <w:lang w:eastAsia="lv-LV"/>
              </w:rPr>
              <w:t>Dzimtsarakstu nodaļa.</w:t>
            </w:r>
          </w:p>
          <w:p w14:paraId="0932471E" w14:textId="526F1C48" w:rsidR="00D908F4" w:rsidRDefault="00D908F4" w:rsidP="00B97A61">
            <w:pPr>
              <w:pStyle w:val="Sarakstarindkopa"/>
              <w:numPr>
                <w:ilvl w:val="0"/>
                <w:numId w:val="6"/>
              </w:numPr>
              <w:autoSpaceDE w:val="0"/>
              <w:autoSpaceDN w:val="0"/>
              <w:adjustRightInd w:val="0"/>
              <w:ind w:left="347"/>
              <w:jc w:val="both"/>
              <w:outlineLvl w:val="1"/>
              <w:rPr>
                <w:rFonts w:eastAsia="Times New Roman"/>
                <w:kern w:val="0"/>
                <w:lang w:eastAsia="lv-LV"/>
              </w:rPr>
            </w:pPr>
            <w:r>
              <w:rPr>
                <w:rFonts w:eastAsia="Times New Roman"/>
                <w:kern w:val="0"/>
                <w:lang w:eastAsia="lv-LV"/>
              </w:rPr>
              <w:t>Izglītības pārvalde;</w:t>
            </w:r>
          </w:p>
          <w:p w14:paraId="2F6BB798" w14:textId="2B354B4D" w:rsidR="00D908F4" w:rsidRDefault="00D908F4" w:rsidP="00B97A61">
            <w:pPr>
              <w:pStyle w:val="Sarakstarindkopa"/>
              <w:numPr>
                <w:ilvl w:val="0"/>
                <w:numId w:val="6"/>
              </w:numPr>
              <w:autoSpaceDE w:val="0"/>
              <w:autoSpaceDN w:val="0"/>
              <w:adjustRightInd w:val="0"/>
              <w:ind w:left="347"/>
              <w:jc w:val="both"/>
              <w:outlineLvl w:val="1"/>
              <w:rPr>
                <w:rFonts w:eastAsia="Times New Roman"/>
                <w:kern w:val="0"/>
                <w:lang w:eastAsia="lv-LV"/>
              </w:rPr>
            </w:pPr>
            <w:r>
              <w:rPr>
                <w:rFonts w:eastAsia="Times New Roman"/>
                <w:kern w:val="0"/>
                <w:lang w:eastAsia="lv-LV"/>
              </w:rPr>
              <w:t>Pirmsskolas izglītības iestādes:</w:t>
            </w:r>
          </w:p>
          <w:p w14:paraId="63B42A61" w14:textId="11CAC0BB" w:rsidR="00734C14" w:rsidRDefault="00D908F4" w:rsidP="00632B37">
            <w:pPr>
              <w:pStyle w:val="Sarakstarindkopa"/>
              <w:numPr>
                <w:ilvl w:val="1"/>
                <w:numId w:val="6"/>
              </w:numPr>
              <w:autoSpaceDE w:val="0"/>
              <w:autoSpaceDN w:val="0"/>
              <w:adjustRightInd w:val="0"/>
              <w:ind w:left="488"/>
              <w:jc w:val="both"/>
              <w:outlineLvl w:val="1"/>
              <w:rPr>
                <w:rFonts w:eastAsia="Times New Roman"/>
                <w:kern w:val="0"/>
                <w:lang w:eastAsia="lv-LV"/>
              </w:rPr>
            </w:pPr>
            <w:r w:rsidRPr="00001628">
              <w:rPr>
                <w:rFonts w:eastAsia="Times New Roman"/>
                <w:kern w:val="0"/>
                <w:lang w:eastAsia="lv-LV"/>
              </w:rPr>
              <w:t>Talsu pirmsskolas izglītības iestāde “Pīlādzītis”;</w:t>
            </w:r>
          </w:p>
          <w:p w14:paraId="465B9162" w14:textId="77777777" w:rsidR="00734C14" w:rsidRDefault="00D908F4" w:rsidP="00632B37">
            <w:pPr>
              <w:pStyle w:val="Sarakstarindkopa"/>
              <w:numPr>
                <w:ilvl w:val="1"/>
                <w:numId w:val="6"/>
              </w:numPr>
              <w:autoSpaceDE w:val="0"/>
              <w:autoSpaceDN w:val="0"/>
              <w:adjustRightInd w:val="0"/>
              <w:ind w:left="488"/>
              <w:jc w:val="both"/>
              <w:outlineLvl w:val="1"/>
              <w:rPr>
                <w:rFonts w:eastAsia="Times New Roman"/>
                <w:kern w:val="0"/>
                <w:lang w:eastAsia="lv-LV"/>
              </w:rPr>
            </w:pPr>
            <w:r w:rsidRPr="00734C14">
              <w:rPr>
                <w:rFonts w:eastAsia="Times New Roman"/>
                <w:kern w:val="0"/>
                <w:lang w:eastAsia="lv-LV"/>
              </w:rPr>
              <w:t>Talsu pirmsskolas izglītības iestāde “Saulīte”;</w:t>
            </w:r>
          </w:p>
          <w:p w14:paraId="0DDA614F" w14:textId="77777777" w:rsidR="00734C14" w:rsidRDefault="00D908F4" w:rsidP="00632B37">
            <w:pPr>
              <w:pStyle w:val="Sarakstarindkopa"/>
              <w:numPr>
                <w:ilvl w:val="1"/>
                <w:numId w:val="6"/>
              </w:numPr>
              <w:autoSpaceDE w:val="0"/>
              <w:autoSpaceDN w:val="0"/>
              <w:adjustRightInd w:val="0"/>
              <w:ind w:left="488"/>
              <w:jc w:val="both"/>
              <w:outlineLvl w:val="1"/>
              <w:rPr>
                <w:rFonts w:eastAsia="Times New Roman"/>
                <w:kern w:val="0"/>
                <w:lang w:eastAsia="lv-LV"/>
              </w:rPr>
            </w:pPr>
            <w:r w:rsidRPr="00734C14">
              <w:rPr>
                <w:rFonts w:eastAsia="Times New Roman"/>
                <w:kern w:val="0"/>
                <w:lang w:eastAsia="lv-LV"/>
              </w:rPr>
              <w:t>Talsu pirmsskolas izglītības iestāde “Sprīdītis”;</w:t>
            </w:r>
          </w:p>
          <w:p w14:paraId="205119B6" w14:textId="77777777" w:rsidR="00734C14" w:rsidRDefault="00D908F4" w:rsidP="00632B37">
            <w:pPr>
              <w:pStyle w:val="Sarakstarindkopa"/>
              <w:numPr>
                <w:ilvl w:val="1"/>
                <w:numId w:val="6"/>
              </w:numPr>
              <w:autoSpaceDE w:val="0"/>
              <w:autoSpaceDN w:val="0"/>
              <w:adjustRightInd w:val="0"/>
              <w:ind w:left="488"/>
              <w:jc w:val="both"/>
              <w:outlineLvl w:val="1"/>
              <w:rPr>
                <w:rFonts w:eastAsia="Times New Roman"/>
                <w:kern w:val="0"/>
                <w:lang w:eastAsia="lv-LV"/>
              </w:rPr>
            </w:pPr>
            <w:r w:rsidRPr="00734C14">
              <w:rPr>
                <w:rFonts w:eastAsia="Times New Roman"/>
                <w:kern w:val="0"/>
                <w:lang w:eastAsia="lv-LV"/>
              </w:rPr>
              <w:t>Talsu pirmsskolas izglītības iestāde “Kastanītis”;</w:t>
            </w:r>
          </w:p>
          <w:p w14:paraId="582AA40C" w14:textId="01A7E036" w:rsidR="00D908F4" w:rsidRDefault="00D908F4" w:rsidP="00632B37">
            <w:pPr>
              <w:pStyle w:val="Sarakstarindkopa"/>
              <w:numPr>
                <w:ilvl w:val="1"/>
                <w:numId w:val="6"/>
              </w:numPr>
              <w:autoSpaceDE w:val="0"/>
              <w:autoSpaceDN w:val="0"/>
              <w:adjustRightInd w:val="0"/>
              <w:ind w:left="488"/>
              <w:jc w:val="both"/>
              <w:outlineLvl w:val="1"/>
              <w:rPr>
                <w:rFonts w:eastAsia="Times New Roman"/>
                <w:kern w:val="0"/>
                <w:lang w:eastAsia="lv-LV"/>
              </w:rPr>
            </w:pPr>
            <w:r w:rsidRPr="00734C14">
              <w:rPr>
                <w:rFonts w:eastAsia="Times New Roman"/>
                <w:kern w:val="0"/>
                <w:lang w:eastAsia="lv-LV"/>
              </w:rPr>
              <w:t>Talsu pirmsskolas izglītības iestāde “Zvaniņš”;</w:t>
            </w:r>
          </w:p>
          <w:p w14:paraId="6A8F9A0B" w14:textId="77777777" w:rsidR="00734C14" w:rsidRDefault="00734C14" w:rsidP="00632B37">
            <w:pPr>
              <w:pStyle w:val="Sarakstarindkopa"/>
              <w:numPr>
                <w:ilvl w:val="1"/>
                <w:numId w:val="6"/>
              </w:numPr>
              <w:autoSpaceDE w:val="0"/>
              <w:autoSpaceDN w:val="0"/>
              <w:adjustRightInd w:val="0"/>
              <w:ind w:left="488"/>
              <w:jc w:val="both"/>
              <w:outlineLvl w:val="1"/>
              <w:rPr>
                <w:rFonts w:eastAsia="Times New Roman"/>
                <w:kern w:val="0"/>
                <w:lang w:eastAsia="lv-LV"/>
              </w:rPr>
            </w:pPr>
            <w:r w:rsidRPr="00734C14">
              <w:rPr>
                <w:rFonts w:eastAsia="Times New Roman"/>
                <w:kern w:val="0"/>
                <w:lang w:eastAsia="lv-LV"/>
              </w:rPr>
              <w:t>Sabiles pirmsskolas izglītības iestāde “Vīnodziņa”;</w:t>
            </w:r>
          </w:p>
          <w:p w14:paraId="597D9EB0" w14:textId="77777777" w:rsidR="00734C14" w:rsidRDefault="00734C14" w:rsidP="00632B37">
            <w:pPr>
              <w:pStyle w:val="Sarakstarindkopa"/>
              <w:numPr>
                <w:ilvl w:val="1"/>
                <w:numId w:val="6"/>
              </w:numPr>
              <w:autoSpaceDE w:val="0"/>
              <w:autoSpaceDN w:val="0"/>
              <w:adjustRightInd w:val="0"/>
              <w:ind w:left="488"/>
              <w:jc w:val="both"/>
              <w:outlineLvl w:val="1"/>
              <w:rPr>
                <w:rFonts w:eastAsia="Times New Roman"/>
                <w:kern w:val="0"/>
                <w:lang w:eastAsia="lv-LV"/>
              </w:rPr>
            </w:pPr>
            <w:r w:rsidRPr="00734C14">
              <w:rPr>
                <w:rFonts w:eastAsia="Times New Roman"/>
                <w:kern w:val="0"/>
                <w:lang w:eastAsia="lv-LV"/>
              </w:rPr>
              <w:t xml:space="preserve">Valdemārpils pirmsskolas izglītības iestāde </w:t>
            </w:r>
            <w:r>
              <w:rPr>
                <w:rFonts w:eastAsia="Times New Roman"/>
                <w:kern w:val="0"/>
                <w:lang w:eastAsia="lv-LV"/>
              </w:rPr>
              <w:t>“</w:t>
            </w:r>
            <w:r w:rsidRPr="00734C14">
              <w:rPr>
                <w:rFonts w:eastAsia="Times New Roman"/>
                <w:kern w:val="0"/>
                <w:lang w:eastAsia="lv-LV"/>
              </w:rPr>
              <w:t>Saulstariņš</w:t>
            </w:r>
            <w:r>
              <w:rPr>
                <w:rFonts w:eastAsia="Times New Roman"/>
                <w:kern w:val="0"/>
                <w:lang w:eastAsia="lv-LV"/>
              </w:rPr>
              <w:t>”</w:t>
            </w:r>
            <w:r w:rsidRPr="00734C14">
              <w:rPr>
                <w:rFonts w:eastAsia="Times New Roman"/>
                <w:kern w:val="0"/>
                <w:lang w:eastAsia="lv-LV"/>
              </w:rPr>
              <w:t>;</w:t>
            </w:r>
          </w:p>
          <w:p w14:paraId="6809B4EF" w14:textId="5328A638" w:rsidR="00734C14" w:rsidRDefault="00734C14" w:rsidP="00632B37">
            <w:pPr>
              <w:pStyle w:val="Sarakstarindkopa"/>
              <w:numPr>
                <w:ilvl w:val="1"/>
                <w:numId w:val="6"/>
              </w:numPr>
              <w:autoSpaceDE w:val="0"/>
              <w:autoSpaceDN w:val="0"/>
              <w:adjustRightInd w:val="0"/>
              <w:ind w:left="488"/>
              <w:jc w:val="both"/>
              <w:outlineLvl w:val="1"/>
              <w:rPr>
                <w:rFonts w:eastAsia="Times New Roman"/>
                <w:kern w:val="0"/>
                <w:lang w:eastAsia="lv-LV"/>
              </w:rPr>
            </w:pPr>
            <w:r w:rsidRPr="00734C14">
              <w:rPr>
                <w:rFonts w:eastAsia="Times New Roman"/>
                <w:kern w:val="0"/>
                <w:lang w:eastAsia="lv-LV"/>
              </w:rPr>
              <w:t>Laidzes pirmsskolas izglītības iestāde “Papardīte”;</w:t>
            </w:r>
          </w:p>
          <w:p w14:paraId="6FE9573A" w14:textId="77777777" w:rsidR="00734C14" w:rsidRDefault="00734C14" w:rsidP="00632B37">
            <w:pPr>
              <w:pStyle w:val="Sarakstarindkopa"/>
              <w:numPr>
                <w:ilvl w:val="1"/>
                <w:numId w:val="6"/>
              </w:numPr>
              <w:autoSpaceDE w:val="0"/>
              <w:autoSpaceDN w:val="0"/>
              <w:adjustRightInd w:val="0"/>
              <w:ind w:left="488"/>
              <w:jc w:val="both"/>
              <w:outlineLvl w:val="1"/>
              <w:rPr>
                <w:rFonts w:eastAsia="Times New Roman"/>
                <w:kern w:val="0"/>
                <w:lang w:eastAsia="lv-LV"/>
              </w:rPr>
            </w:pPr>
            <w:r>
              <w:rPr>
                <w:rFonts w:eastAsia="Times New Roman"/>
                <w:kern w:val="0"/>
                <w:lang w:eastAsia="lv-LV"/>
              </w:rPr>
              <w:t>Laucienes pamatskolas filiāle “Dursupes pamatskola”, PII;</w:t>
            </w:r>
          </w:p>
          <w:p w14:paraId="50E54425" w14:textId="77777777" w:rsidR="00792CB9" w:rsidRDefault="00734C14" w:rsidP="00632B37">
            <w:pPr>
              <w:pStyle w:val="Sarakstarindkopa"/>
              <w:numPr>
                <w:ilvl w:val="1"/>
                <w:numId w:val="6"/>
              </w:numPr>
              <w:autoSpaceDE w:val="0"/>
              <w:autoSpaceDN w:val="0"/>
              <w:adjustRightInd w:val="0"/>
              <w:ind w:left="488"/>
              <w:jc w:val="both"/>
              <w:outlineLvl w:val="1"/>
              <w:rPr>
                <w:rFonts w:eastAsia="Times New Roman"/>
                <w:kern w:val="0"/>
                <w:lang w:eastAsia="lv-LV"/>
              </w:rPr>
            </w:pPr>
            <w:r w:rsidRPr="00734C14">
              <w:rPr>
                <w:rFonts w:eastAsia="Times New Roman"/>
                <w:kern w:val="0"/>
                <w:lang w:eastAsia="lv-LV"/>
              </w:rPr>
              <w:t>Laucienes pirmsskolas izglītības iestāde “Bitīte”;</w:t>
            </w:r>
          </w:p>
          <w:p w14:paraId="35C1B51B" w14:textId="31E8F3FF" w:rsidR="00792CB9" w:rsidRDefault="00792CB9" w:rsidP="00632B37">
            <w:pPr>
              <w:pStyle w:val="Sarakstarindkopa"/>
              <w:numPr>
                <w:ilvl w:val="1"/>
                <w:numId w:val="6"/>
              </w:numPr>
              <w:autoSpaceDE w:val="0"/>
              <w:autoSpaceDN w:val="0"/>
              <w:adjustRightInd w:val="0"/>
              <w:ind w:left="488"/>
              <w:jc w:val="both"/>
              <w:outlineLvl w:val="1"/>
              <w:rPr>
                <w:rFonts w:eastAsia="Times New Roman"/>
                <w:kern w:val="0"/>
                <w:lang w:eastAsia="lv-LV"/>
              </w:rPr>
            </w:pPr>
            <w:r w:rsidRPr="00792CB9">
              <w:rPr>
                <w:rFonts w:eastAsia="Times New Roman"/>
                <w:kern w:val="0"/>
                <w:lang w:eastAsia="lv-LV"/>
              </w:rPr>
              <w:t>Pastendes pirmsskolas izglītības iestāde “Ķipars”;</w:t>
            </w:r>
          </w:p>
          <w:p w14:paraId="5AAD4DC1" w14:textId="77777777" w:rsidR="00792CB9" w:rsidRDefault="00792CB9" w:rsidP="00632B37">
            <w:pPr>
              <w:pStyle w:val="Sarakstarindkopa"/>
              <w:numPr>
                <w:ilvl w:val="1"/>
                <w:numId w:val="6"/>
              </w:numPr>
              <w:autoSpaceDE w:val="0"/>
              <w:autoSpaceDN w:val="0"/>
              <w:adjustRightInd w:val="0"/>
              <w:ind w:left="488"/>
              <w:jc w:val="both"/>
              <w:outlineLvl w:val="1"/>
              <w:rPr>
                <w:rFonts w:eastAsia="Times New Roman"/>
                <w:kern w:val="0"/>
                <w:lang w:eastAsia="lv-LV"/>
              </w:rPr>
            </w:pPr>
            <w:r>
              <w:rPr>
                <w:rFonts w:eastAsia="Times New Roman"/>
                <w:kern w:val="0"/>
                <w:lang w:eastAsia="lv-LV"/>
              </w:rPr>
              <w:t>Pūņu pamatskolas pirmsskolas grupa;</w:t>
            </w:r>
          </w:p>
          <w:p w14:paraId="4A0DF31E" w14:textId="77777777" w:rsidR="00792CB9" w:rsidRDefault="00792CB9" w:rsidP="00632B37">
            <w:pPr>
              <w:pStyle w:val="Sarakstarindkopa"/>
              <w:numPr>
                <w:ilvl w:val="1"/>
                <w:numId w:val="6"/>
              </w:numPr>
              <w:autoSpaceDE w:val="0"/>
              <w:autoSpaceDN w:val="0"/>
              <w:adjustRightInd w:val="0"/>
              <w:ind w:left="488"/>
              <w:jc w:val="both"/>
              <w:outlineLvl w:val="1"/>
              <w:rPr>
                <w:rFonts w:eastAsia="Times New Roman"/>
                <w:kern w:val="0"/>
                <w:lang w:eastAsia="lv-LV"/>
              </w:rPr>
            </w:pPr>
            <w:r w:rsidRPr="00792CB9">
              <w:rPr>
                <w:rFonts w:eastAsia="Times New Roman"/>
                <w:kern w:val="0"/>
                <w:lang w:eastAsia="lv-LV"/>
              </w:rPr>
              <w:t>Vandzenes pirmsskolas izglītības iestāde “Zīlīte”;</w:t>
            </w:r>
          </w:p>
          <w:p w14:paraId="054C569B" w14:textId="77777777" w:rsidR="00792CB9" w:rsidRDefault="00792CB9" w:rsidP="00632B37">
            <w:pPr>
              <w:pStyle w:val="Sarakstarindkopa"/>
              <w:numPr>
                <w:ilvl w:val="1"/>
                <w:numId w:val="6"/>
              </w:numPr>
              <w:autoSpaceDE w:val="0"/>
              <w:autoSpaceDN w:val="0"/>
              <w:adjustRightInd w:val="0"/>
              <w:ind w:left="488"/>
              <w:jc w:val="both"/>
              <w:outlineLvl w:val="1"/>
              <w:rPr>
                <w:rFonts w:eastAsia="Times New Roman"/>
                <w:kern w:val="0"/>
                <w:lang w:eastAsia="lv-LV"/>
              </w:rPr>
            </w:pPr>
            <w:r w:rsidRPr="00792CB9">
              <w:rPr>
                <w:rFonts w:eastAsia="Times New Roman"/>
                <w:kern w:val="0"/>
                <w:lang w:eastAsia="lv-LV"/>
              </w:rPr>
              <w:t>Dundagas pirmsskolas izglītības iestāde “Kurzemīte”;</w:t>
            </w:r>
          </w:p>
          <w:p w14:paraId="56046956" w14:textId="77777777" w:rsidR="00792CB9" w:rsidRDefault="00792CB9" w:rsidP="00632B37">
            <w:pPr>
              <w:pStyle w:val="Sarakstarindkopa"/>
              <w:numPr>
                <w:ilvl w:val="1"/>
                <w:numId w:val="6"/>
              </w:numPr>
              <w:autoSpaceDE w:val="0"/>
              <w:autoSpaceDN w:val="0"/>
              <w:adjustRightInd w:val="0"/>
              <w:ind w:left="488"/>
              <w:jc w:val="both"/>
              <w:outlineLvl w:val="1"/>
              <w:rPr>
                <w:rFonts w:eastAsia="Times New Roman"/>
                <w:kern w:val="0"/>
                <w:lang w:eastAsia="lv-LV"/>
              </w:rPr>
            </w:pPr>
            <w:r w:rsidRPr="00792CB9">
              <w:rPr>
                <w:rFonts w:eastAsia="Times New Roman"/>
                <w:kern w:val="0"/>
                <w:lang w:eastAsia="lv-LV"/>
              </w:rPr>
              <w:t>Mērsraga pirmsskolas izglītības iestāde “Dārta”;</w:t>
            </w:r>
          </w:p>
          <w:p w14:paraId="4CA831FE" w14:textId="5A6D6985" w:rsidR="00792CB9" w:rsidRDefault="00792CB9" w:rsidP="00632B37">
            <w:pPr>
              <w:pStyle w:val="Sarakstarindkopa"/>
              <w:numPr>
                <w:ilvl w:val="1"/>
                <w:numId w:val="6"/>
              </w:numPr>
              <w:autoSpaceDE w:val="0"/>
              <w:autoSpaceDN w:val="0"/>
              <w:adjustRightInd w:val="0"/>
              <w:ind w:left="488"/>
              <w:jc w:val="both"/>
              <w:outlineLvl w:val="1"/>
              <w:rPr>
                <w:rFonts w:eastAsia="Times New Roman"/>
                <w:kern w:val="0"/>
                <w:lang w:eastAsia="lv-LV"/>
              </w:rPr>
            </w:pPr>
            <w:r w:rsidRPr="00792CB9">
              <w:rPr>
                <w:rFonts w:eastAsia="Times New Roman"/>
                <w:kern w:val="0"/>
                <w:lang w:eastAsia="lv-LV"/>
              </w:rPr>
              <w:t>Rojas pirmsskolas izglītības iestāde “Zelta zivtiņa”</w:t>
            </w:r>
            <w:r>
              <w:rPr>
                <w:rFonts w:eastAsia="Times New Roman"/>
                <w:kern w:val="0"/>
                <w:lang w:eastAsia="lv-LV"/>
              </w:rPr>
              <w:t>.</w:t>
            </w:r>
          </w:p>
          <w:p w14:paraId="6BC158BD" w14:textId="353C37C3" w:rsidR="00792CB9" w:rsidRDefault="00792CB9" w:rsidP="00B97A61">
            <w:pPr>
              <w:pStyle w:val="Sarakstarindkopa"/>
              <w:numPr>
                <w:ilvl w:val="0"/>
                <w:numId w:val="6"/>
              </w:numPr>
              <w:autoSpaceDE w:val="0"/>
              <w:autoSpaceDN w:val="0"/>
              <w:adjustRightInd w:val="0"/>
              <w:ind w:left="347"/>
              <w:jc w:val="both"/>
              <w:outlineLvl w:val="1"/>
              <w:rPr>
                <w:rFonts w:eastAsia="Times New Roman"/>
                <w:kern w:val="0"/>
                <w:lang w:eastAsia="lv-LV"/>
              </w:rPr>
            </w:pPr>
            <w:r>
              <w:rPr>
                <w:rFonts w:eastAsia="Times New Roman"/>
                <w:kern w:val="0"/>
                <w:lang w:eastAsia="lv-LV"/>
              </w:rPr>
              <w:t>Sākumskolas:</w:t>
            </w:r>
          </w:p>
          <w:p w14:paraId="63E9ECD6" w14:textId="7A114433" w:rsidR="00792CB9" w:rsidRDefault="00792CB9" w:rsidP="00632B37">
            <w:pPr>
              <w:pStyle w:val="Sarakstarindkopa"/>
              <w:numPr>
                <w:ilvl w:val="1"/>
                <w:numId w:val="6"/>
              </w:numPr>
              <w:autoSpaceDE w:val="0"/>
              <w:autoSpaceDN w:val="0"/>
              <w:adjustRightInd w:val="0"/>
              <w:ind w:left="488"/>
              <w:jc w:val="both"/>
              <w:outlineLvl w:val="1"/>
              <w:rPr>
                <w:rFonts w:eastAsia="Times New Roman"/>
                <w:kern w:val="0"/>
                <w:lang w:eastAsia="lv-LV"/>
              </w:rPr>
            </w:pPr>
            <w:r>
              <w:rPr>
                <w:rFonts w:eastAsia="Times New Roman"/>
                <w:kern w:val="0"/>
                <w:lang w:eastAsia="lv-LV"/>
              </w:rPr>
              <w:t>Lībagu sākumskola;</w:t>
            </w:r>
          </w:p>
          <w:p w14:paraId="4FF5543C" w14:textId="03777594" w:rsidR="00792CB9" w:rsidRDefault="00792CB9" w:rsidP="00632B37">
            <w:pPr>
              <w:pStyle w:val="Sarakstarindkopa"/>
              <w:numPr>
                <w:ilvl w:val="1"/>
                <w:numId w:val="6"/>
              </w:numPr>
              <w:autoSpaceDE w:val="0"/>
              <w:autoSpaceDN w:val="0"/>
              <w:adjustRightInd w:val="0"/>
              <w:ind w:left="488"/>
              <w:jc w:val="both"/>
              <w:outlineLvl w:val="1"/>
              <w:rPr>
                <w:rFonts w:eastAsia="Times New Roman"/>
                <w:kern w:val="0"/>
                <w:lang w:eastAsia="lv-LV"/>
              </w:rPr>
            </w:pPr>
            <w:r>
              <w:rPr>
                <w:rFonts w:eastAsia="Times New Roman"/>
                <w:kern w:val="0"/>
                <w:lang w:eastAsia="lv-LV"/>
              </w:rPr>
              <w:t>Pūņu sākumskola.</w:t>
            </w:r>
          </w:p>
          <w:p w14:paraId="348B650C" w14:textId="44D2ABA0" w:rsidR="00792CB9" w:rsidRDefault="00792CB9" w:rsidP="00B97A61">
            <w:pPr>
              <w:pStyle w:val="Sarakstarindkopa"/>
              <w:numPr>
                <w:ilvl w:val="0"/>
                <w:numId w:val="6"/>
              </w:numPr>
              <w:autoSpaceDE w:val="0"/>
              <w:autoSpaceDN w:val="0"/>
              <w:adjustRightInd w:val="0"/>
              <w:ind w:left="347"/>
              <w:jc w:val="both"/>
              <w:outlineLvl w:val="1"/>
              <w:rPr>
                <w:rFonts w:eastAsia="Times New Roman"/>
                <w:kern w:val="0"/>
                <w:lang w:eastAsia="lv-LV"/>
              </w:rPr>
            </w:pPr>
            <w:r>
              <w:rPr>
                <w:rFonts w:eastAsia="Times New Roman"/>
                <w:kern w:val="0"/>
                <w:lang w:eastAsia="lv-LV"/>
              </w:rPr>
              <w:t>Pamatskolas:</w:t>
            </w:r>
          </w:p>
          <w:p w14:paraId="130ABC3F" w14:textId="46DAE2BB" w:rsidR="00792CB9" w:rsidRDefault="00792CB9" w:rsidP="00632B37">
            <w:pPr>
              <w:pStyle w:val="Sarakstarindkopa"/>
              <w:numPr>
                <w:ilvl w:val="1"/>
                <w:numId w:val="6"/>
              </w:numPr>
              <w:autoSpaceDE w:val="0"/>
              <w:autoSpaceDN w:val="0"/>
              <w:adjustRightInd w:val="0"/>
              <w:ind w:left="630"/>
              <w:jc w:val="both"/>
              <w:outlineLvl w:val="1"/>
              <w:rPr>
                <w:rFonts w:eastAsia="Times New Roman"/>
                <w:kern w:val="0"/>
                <w:lang w:eastAsia="lv-LV"/>
              </w:rPr>
            </w:pPr>
            <w:r>
              <w:rPr>
                <w:rFonts w:eastAsia="Times New Roman"/>
                <w:kern w:val="0"/>
                <w:lang w:eastAsia="lv-LV"/>
              </w:rPr>
              <w:t xml:space="preserve"> </w:t>
            </w:r>
            <w:r w:rsidRPr="00792CB9">
              <w:rPr>
                <w:rFonts w:eastAsia="Times New Roman"/>
                <w:kern w:val="0"/>
                <w:lang w:eastAsia="lv-LV"/>
              </w:rPr>
              <w:t>Talsu pamatskola;</w:t>
            </w:r>
          </w:p>
          <w:p w14:paraId="7FA6C4A6" w14:textId="2150B749" w:rsidR="00792CB9" w:rsidRDefault="00792CB9" w:rsidP="00632B37">
            <w:pPr>
              <w:pStyle w:val="Sarakstarindkopa"/>
              <w:numPr>
                <w:ilvl w:val="1"/>
                <w:numId w:val="6"/>
              </w:numPr>
              <w:autoSpaceDE w:val="0"/>
              <w:autoSpaceDN w:val="0"/>
              <w:adjustRightInd w:val="0"/>
              <w:ind w:left="630"/>
              <w:jc w:val="both"/>
              <w:outlineLvl w:val="1"/>
              <w:rPr>
                <w:rFonts w:eastAsia="Times New Roman"/>
                <w:kern w:val="0"/>
                <w:lang w:eastAsia="lv-LV"/>
              </w:rPr>
            </w:pPr>
            <w:r>
              <w:rPr>
                <w:rFonts w:eastAsia="Times New Roman"/>
                <w:kern w:val="0"/>
                <w:lang w:eastAsia="lv-LV"/>
              </w:rPr>
              <w:t>Sabiles pamatskola;</w:t>
            </w:r>
          </w:p>
          <w:p w14:paraId="3F13DBB0" w14:textId="1342D28E" w:rsidR="00792CB9" w:rsidRDefault="00792CB9" w:rsidP="00632B37">
            <w:pPr>
              <w:pStyle w:val="Sarakstarindkopa"/>
              <w:numPr>
                <w:ilvl w:val="1"/>
                <w:numId w:val="6"/>
              </w:numPr>
              <w:autoSpaceDE w:val="0"/>
              <w:autoSpaceDN w:val="0"/>
              <w:adjustRightInd w:val="0"/>
              <w:ind w:left="630"/>
              <w:jc w:val="both"/>
              <w:outlineLvl w:val="1"/>
              <w:rPr>
                <w:rFonts w:eastAsia="Times New Roman"/>
                <w:kern w:val="0"/>
                <w:lang w:eastAsia="lv-LV"/>
              </w:rPr>
            </w:pPr>
            <w:r>
              <w:rPr>
                <w:rFonts w:eastAsia="Times New Roman"/>
                <w:kern w:val="0"/>
                <w:lang w:eastAsia="lv-LV"/>
              </w:rPr>
              <w:t>Stendes pamatskola;</w:t>
            </w:r>
          </w:p>
          <w:p w14:paraId="23E26BB8" w14:textId="425B9F7B" w:rsidR="00792CB9" w:rsidRDefault="008F5C1F" w:rsidP="00632B37">
            <w:pPr>
              <w:pStyle w:val="Sarakstarindkopa"/>
              <w:numPr>
                <w:ilvl w:val="1"/>
                <w:numId w:val="6"/>
              </w:numPr>
              <w:autoSpaceDE w:val="0"/>
              <w:autoSpaceDN w:val="0"/>
              <w:adjustRightInd w:val="0"/>
              <w:ind w:left="630"/>
              <w:jc w:val="both"/>
              <w:outlineLvl w:val="1"/>
              <w:rPr>
                <w:rFonts w:eastAsia="Times New Roman"/>
                <w:kern w:val="0"/>
                <w:lang w:eastAsia="lv-LV"/>
              </w:rPr>
            </w:pPr>
            <w:r>
              <w:rPr>
                <w:rFonts w:eastAsia="Times New Roman"/>
                <w:kern w:val="0"/>
                <w:lang w:eastAsia="lv-LV"/>
              </w:rPr>
              <w:lastRenderedPageBreak/>
              <w:t>Laucienes pamatskola;</w:t>
            </w:r>
          </w:p>
          <w:p w14:paraId="7827F4DE" w14:textId="7BC10E95" w:rsidR="008F5C1F" w:rsidRDefault="008F5C1F" w:rsidP="00632B37">
            <w:pPr>
              <w:pStyle w:val="Sarakstarindkopa"/>
              <w:numPr>
                <w:ilvl w:val="1"/>
                <w:numId w:val="6"/>
              </w:numPr>
              <w:autoSpaceDE w:val="0"/>
              <w:autoSpaceDN w:val="0"/>
              <w:adjustRightInd w:val="0"/>
              <w:ind w:left="630"/>
              <w:jc w:val="both"/>
              <w:outlineLvl w:val="1"/>
              <w:rPr>
                <w:rFonts w:eastAsia="Times New Roman"/>
                <w:kern w:val="0"/>
                <w:lang w:eastAsia="lv-LV"/>
              </w:rPr>
            </w:pPr>
            <w:r>
              <w:rPr>
                <w:rFonts w:eastAsia="Times New Roman"/>
                <w:kern w:val="0"/>
                <w:lang w:eastAsia="lv-LV"/>
              </w:rPr>
              <w:t>Pastendes pamatskola;</w:t>
            </w:r>
          </w:p>
          <w:p w14:paraId="56E42C8F" w14:textId="79234E33" w:rsidR="008F5C1F" w:rsidRDefault="008F5C1F" w:rsidP="00632B37">
            <w:pPr>
              <w:pStyle w:val="Sarakstarindkopa"/>
              <w:numPr>
                <w:ilvl w:val="1"/>
                <w:numId w:val="6"/>
              </w:numPr>
              <w:autoSpaceDE w:val="0"/>
              <w:autoSpaceDN w:val="0"/>
              <w:adjustRightInd w:val="0"/>
              <w:ind w:left="630"/>
              <w:jc w:val="both"/>
              <w:outlineLvl w:val="1"/>
              <w:rPr>
                <w:rFonts w:eastAsia="Times New Roman"/>
                <w:kern w:val="0"/>
                <w:lang w:eastAsia="lv-LV"/>
              </w:rPr>
            </w:pPr>
            <w:r>
              <w:rPr>
                <w:rFonts w:eastAsia="Times New Roman"/>
                <w:kern w:val="0"/>
                <w:lang w:eastAsia="lv-LV"/>
              </w:rPr>
              <w:t>Upesgrīvas pamatskola.</w:t>
            </w:r>
          </w:p>
          <w:p w14:paraId="33CA5DC4" w14:textId="0F0BAFFF" w:rsidR="008F5C1F" w:rsidRDefault="005D4EF7" w:rsidP="00B97A61">
            <w:pPr>
              <w:pStyle w:val="Sarakstarindkopa"/>
              <w:numPr>
                <w:ilvl w:val="0"/>
                <w:numId w:val="6"/>
              </w:numPr>
              <w:autoSpaceDE w:val="0"/>
              <w:autoSpaceDN w:val="0"/>
              <w:adjustRightInd w:val="0"/>
              <w:ind w:left="347"/>
              <w:jc w:val="both"/>
              <w:outlineLvl w:val="1"/>
              <w:rPr>
                <w:rFonts w:eastAsia="Times New Roman"/>
                <w:kern w:val="0"/>
                <w:lang w:eastAsia="lv-LV"/>
              </w:rPr>
            </w:pPr>
            <w:r>
              <w:rPr>
                <w:rFonts w:eastAsia="Times New Roman"/>
                <w:kern w:val="0"/>
                <w:lang w:eastAsia="lv-LV"/>
              </w:rPr>
              <w:t>Vidusskolas:</w:t>
            </w:r>
          </w:p>
          <w:p w14:paraId="0D1BAE2B" w14:textId="19F26EA9" w:rsidR="005D4EF7" w:rsidRDefault="00707703" w:rsidP="00632B37">
            <w:pPr>
              <w:pStyle w:val="Sarakstarindkopa"/>
              <w:numPr>
                <w:ilvl w:val="1"/>
                <w:numId w:val="6"/>
              </w:numPr>
              <w:autoSpaceDE w:val="0"/>
              <w:autoSpaceDN w:val="0"/>
              <w:adjustRightInd w:val="0"/>
              <w:ind w:left="630"/>
              <w:jc w:val="both"/>
              <w:outlineLvl w:val="1"/>
              <w:rPr>
                <w:rFonts w:eastAsia="Times New Roman"/>
                <w:kern w:val="0"/>
                <w:lang w:eastAsia="lv-LV"/>
              </w:rPr>
            </w:pPr>
            <w:r>
              <w:rPr>
                <w:rFonts w:eastAsia="Times New Roman"/>
                <w:kern w:val="0"/>
                <w:lang w:eastAsia="lv-LV"/>
              </w:rPr>
              <w:t>Talsu 2.vidusskola;</w:t>
            </w:r>
          </w:p>
          <w:p w14:paraId="0DAC77EE" w14:textId="2D1E2C54" w:rsidR="00707703" w:rsidRDefault="00707703" w:rsidP="00632B37">
            <w:pPr>
              <w:pStyle w:val="Sarakstarindkopa"/>
              <w:numPr>
                <w:ilvl w:val="1"/>
                <w:numId w:val="6"/>
              </w:numPr>
              <w:autoSpaceDE w:val="0"/>
              <w:autoSpaceDN w:val="0"/>
              <w:adjustRightInd w:val="0"/>
              <w:ind w:left="630"/>
              <w:jc w:val="both"/>
              <w:outlineLvl w:val="1"/>
              <w:rPr>
                <w:rFonts w:eastAsia="Times New Roman"/>
                <w:kern w:val="0"/>
                <w:lang w:eastAsia="lv-LV"/>
              </w:rPr>
            </w:pPr>
            <w:r>
              <w:rPr>
                <w:rFonts w:eastAsia="Times New Roman"/>
                <w:kern w:val="0"/>
                <w:lang w:eastAsia="lv-LV"/>
              </w:rPr>
              <w:t>Talsu novada vidusskola;</w:t>
            </w:r>
          </w:p>
          <w:p w14:paraId="4107F206" w14:textId="16AAB03B" w:rsidR="00707703" w:rsidRDefault="00707703" w:rsidP="00632B37">
            <w:pPr>
              <w:pStyle w:val="Sarakstarindkopa"/>
              <w:numPr>
                <w:ilvl w:val="1"/>
                <w:numId w:val="6"/>
              </w:numPr>
              <w:autoSpaceDE w:val="0"/>
              <w:autoSpaceDN w:val="0"/>
              <w:adjustRightInd w:val="0"/>
              <w:ind w:left="630"/>
              <w:jc w:val="both"/>
              <w:outlineLvl w:val="1"/>
              <w:rPr>
                <w:rFonts w:eastAsia="Times New Roman"/>
                <w:kern w:val="0"/>
                <w:lang w:eastAsia="lv-LV"/>
              </w:rPr>
            </w:pPr>
            <w:r>
              <w:rPr>
                <w:rFonts w:eastAsia="Times New Roman"/>
                <w:kern w:val="0"/>
                <w:lang w:eastAsia="lv-LV"/>
              </w:rPr>
              <w:t>Talsu Valsts ģimnāzija;</w:t>
            </w:r>
          </w:p>
          <w:p w14:paraId="48194449" w14:textId="4CF11B55" w:rsidR="00707703" w:rsidRDefault="00707703" w:rsidP="00632B37">
            <w:pPr>
              <w:pStyle w:val="Sarakstarindkopa"/>
              <w:numPr>
                <w:ilvl w:val="1"/>
                <w:numId w:val="6"/>
              </w:numPr>
              <w:autoSpaceDE w:val="0"/>
              <w:autoSpaceDN w:val="0"/>
              <w:adjustRightInd w:val="0"/>
              <w:ind w:left="630"/>
              <w:jc w:val="both"/>
              <w:outlineLvl w:val="1"/>
              <w:rPr>
                <w:rFonts w:eastAsia="Times New Roman"/>
                <w:kern w:val="0"/>
                <w:lang w:eastAsia="lv-LV"/>
              </w:rPr>
            </w:pPr>
            <w:r>
              <w:rPr>
                <w:rFonts w:eastAsia="Times New Roman"/>
                <w:kern w:val="0"/>
                <w:lang w:eastAsia="lv-LV"/>
              </w:rPr>
              <w:t>Valdemārpils vidusskola;</w:t>
            </w:r>
          </w:p>
          <w:p w14:paraId="4D3A696E" w14:textId="05D73B58" w:rsidR="00707703" w:rsidRDefault="00707703" w:rsidP="00632B37">
            <w:pPr>
              <w:pStyle w:val="Sarakstarindkopa"/>
              <w:numPr>
                <w:ilvl w:val="1"/>
                <w:numId w:val="6"/>
              </w:numPr>
              <w:autoSpaceDE w:val="0"/>
              <w:autoSpaceDN w:val="0"/>
              <w:adjustRightInd w:val="0"/>
              <w:ind w:left="630"/>
              <w:jc w:val="both"/>
              <w:outlineLvl w:val="1"/>
              <w:rPr>
                <w:rFonts w:eastAsia="Times New Roman"/>
                <w:kern w:val="0"/>
                <w:lang w:eastAsia="lv-LV"/>
              </w:rPr>
            </w:pPr>
            <w:r>
              <w:rPr>
                <w:rFonts w:eastAsia="Times New Roman"/>
                <w:kern w:val="0"/>
                <w:lang w:eastAsia="lv-LV"/>
              </w:rPr>
              <w:t>Dundagas vidusskola;</w:t>
            </w:r>
          </w:p>
          <w:p w14:paraId="4F9AF05E" w14:textId="1D304F34" w:rsidR="00707703" w:rsidRDefault="00707703" w:rsidP="00632B37">
            <w:pPr>
              <w:pStyle w:val="Sarakstarindkopa"/>
              <w:numPr>
                <w:ilvl w:val="1"/>
                <w:numId w:val="6"/>
              </w:numPr>
              <w:autoSpaceDE w:val="0"/>
              <w:autoSpaceDN w:val="0"/>
              <w:adjustRightInd w:val="0"/>
              <w:ind w:left="630"/>
              <w:jc w:val="both"/>
              <w:outlineLvl w:val="1"/>
              <w:rPr>
                <w:rFonts w:eastAsia="Times New Roman"/>
                <w:kern w:val="0"/>
                <w:lang w:eastAsia="lv-LV"/>
              </w:rPr>
            </w:pPr>
            <w:r>
              <w:rPr>
                <w:rFonts w:eastAsia="Times New Roman"/>
                <w:kern w:val="0"/>
                <w:lang w:eastAsia="lv-LV"/>
              </w:rPr>
              <w:t>Mērsraga vidusskola;</w:t>
            </w:r>
          </w:p>
          <w:p w14:paraId="068C8644" w14:textId="14C7B9BA" w:rsidR="00707703" w:rsidRDefault="00707703" w:rsidP="00632B37">
            <w:pPr>
              <w:pStyle w:val="Sarakstarindkopa"/>
              <w:numPr>
                <w:ilvl w:val="1"/>
                <w:numId w:val="6"/>
              </w:numPr>
              <w:autoSpaceDE w:val="0"/>
              <w:autoSpaceDN w:val="0"/>
              <w:adjustRightInd w:val="0"/>
              <w:ind w:left="630"/>
              <w:jc w:val="both"/>
              <w:outlineLvl w:val="1"/>
              <w:rPr>
                <w:rFonts w:eastAsia="Times New Roman"/>
                <w:kern w:val="0"/>
                <w:lang w:eastAsia="lv-LV"/>
              </w:rPr>
            </w:pPr>
            <w:r>
              <w:rPr>
                <w:rFonts w:eastAsia="Times New Roman"/>
                <w:kern w:val="0"/>
                <w:lang w:eastAsia="lv-LV"/>
              </w:rPr>
              <w:t>Rojas vidusskola.</w:t>
            </w:r>
          </w:p>
          <w:p w14:paraId="4B36D831" w14:textId="285A57DE" w:rsidR="00707703" w:rsidRDefault="00AF3043" w:rsidP="00B97A61">
            <w:pPr>
              <w:pStyle w:val="Sarakstarindkopa"/>
              <w:autoSpaceDE w:val="0"/>
              <w:autoSpaceDN w:val="0"/>
              <w:adjustRightInd w:val="0"/>
              <w:ind w:left="0"/>
              <w:jc w:val="both"/>
              <w:outlineLvl w:val="1"/>
              <w:rPr>
                <w:rFonts w:eastAsia="Times New Roman"/>
                <w:kern w:val="0"/>
                <w:lang w:eastAsia="lv-LV"/>
              </w:rPr>
            </w:pPr>
            <w:r>
              <w:rPr>
                <w:rFonts w:eastAsia="Times New Roman"/>
                <w:kern w:val="0"/>
                <w:lang w:eastAsia="lv-LV"/>
              </w:rPr>
              <w:t>7.</w:t>
            </w:r>
            <w:r w:rsidR="00B97A61">
              <w:rPr>
                <w:rFonts w:eastAsia="Times New Roman"/>
                <w:kern w:val="0"/>
                <w:lang w:eastAsia="lv-LV"/>
              </w:rPr>
              <w:t xml:space="preserve"> </w:t>
            </w:r>
            <w:r>
              <w:rPr>
                <w:rFonts w:eastAsia="Times New Roman"/>
                <w:kern w:val="0"/>
                <w:lang w:eastAsia="lv-LV"/>
              </w:rPr>
              <w:t>Profesionālās ievirzes izglītības iestādes:</w:t>
            </w:r>
          </w:p>
          <w:p w14:paraId="077E600B" w14:textId="37D25DCB" w:rsidR="009E2332" w:rsidRDefault="009E2332" w:rsidP="00632B37">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7.1. Talsu novada sporta skola;</w:t>
            </w:r>
          </w:p>
          <w:p w14:paraId="2B538C2F" w14:textId="776C414A" w:rsidR="009E2332" w:rsidRDefault="009E2332" w:rsidP="00632B37">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7.2. Sabiles mūzikas un mākslas skola;</w:t>
            </w:r>
          </w:p>
          <w:p w14:paraId="69110A8C" w14:textId="118F70DB" w:rsidR="009E2332" w:rsidRDefault="009E2332" w:rsidP="00632B37">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7.3.Talsu Mākslas skola;</w:t>
            </w:r>
          </w:p>
          <w:p w14:paraId="7D287A7B" w14:textId="23AABB79" w:rsidR="009E2332" w:rsidRDefault="009E2332" w:rsidP="00632B37">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7.4. Talsu Mūzikas skola;</w:t>
            </w:r>
          </w:p>
          <w:p w14:paraId="0BE5E3C4" w14:textId="0A8F2033" w:rsidR="009E2332" w:rsidRDefault="009E2332" w:rsidP="00632B37">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7.5.</w:t>
            </w:r>
            <w:r w:rsidR="00A25B75">
              <w:rPr>
                <w:rFonts w:eastAsia="Times New Roman"/>
                <w:kern w:val="0"/>
                <w:lang w:eastAsia="lv-LV"/>
              </w:rPr>
              <w:t xml:space="preserve">  Valdemārpils mūzikas un mākslas skola;</w:t>
            </w:r>
          </w:p>
          <w:p w14:paraId="4CE85FDE" w14:textId="7EA0D9C6" w:rsidR="00A25B75" w:rsidRDefault="00A25B75" w:rsidP="00632B37">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7.6. Dundagas Mākslas un mūzikas skola;</w:t>
            </w:r>
          </w:p>
          <w:p w14:paraId="63407F98" w14:textId="592FF8D4" w:rsidR="00A25B75" w:rsidRDefault="00A25B75" w:rsidP="00632B37">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7.7. Rojas mūzikas un mākslas skola;</w:t>
            </w:r>
          </w:p>
          <w:p w14:paraId="11E694B7" w14:textId="32AA9DAC" w:rsidR="00A25B75" w:rsidRDefault="00A25B75" w:rsidP="00632B37">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7.8.Talsu novada bērnu un jaunieši centrs;</w:t>
            </w:r>
          </w:p>
          <w:p w14:paraId="42696FEE" w14:textId="6DFEBB40" w:rsidR="00A25B75" w:rsidRDefault="00A25B75" w:rsidP="00632B37">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7.9. Vandzenes jauniešu centrs;</w:t>
            </w:r>
          </w:p>
          <w:p w14:paraId="3BB38595" w14:textId="63B6DEA8" w:rsidR="00A25B75" w:rsidRDefault="00A25B75" w:rsidP="00B97A61">
            <w:pPr>
              <w:pStyle w:val="Sarakstarindkopa"/>
              <w:autoSpaceDE w:val="0"/>
              <w:autoSpaceDN w:val="0"/>
              <w:adjustRightInd w:val="0"/>
              <w:ind w:left="0"/>
              <w:jc w:val="both"/>
              <w:outlineLvl w:val="1"/>
              <w:rPr>
                <w:rFonts w:eastAsia="Times New Roman"/>
                <w:kern w:val="0"/>
                <w:lang w:eastAsia="lv-LV"/>
              </w:rPr>
            </w:pPr>
            <w:r>
              <w:rPr>
                <w:rFonts w:eastAsia="Times New Roman"/>
                <w:kern w:val="0"/>
                <w:lang w:eastAsia="lv-LV"/>
              </w:rPr>
              <w:t xml:space="preserve">8. </w:t>
            </w:r>
            <w:r w:rsidR="00CD53DD">
              <w:rPr>
                <w:rFonts w:eastAsia="Times New Roman"/>
                <w:kern w:val="0"/>
                <w:lang w:eastAsia="lv-LV"/>
              </w:rPr>
              <w:t>Kultūras iestādes:</w:t>
            </w:r>
          </w:p>
          <w:p w14:paraId="5CA76D69" w14:textId="0B3D579C" w:rsidR="00CD53DD" w:rsidRDefault="00CD53DD" w:rsidP="00DF74A3">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8.1. Dundagas kultūras pils;</w:t>
            </w:r>
          </w:p>
          <w:p w14:paraId="58D78779" w14:textId="14032D20" w:rsidR="00CD53DD" w:rsidRDefault="00CD53DD" w:rsidP="00DF74A3">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8.2. Rojas Jūras zvejniecības muzejs;</w:t>
            </w:r>
          </w:p>
          <w:p w14:paraId="2A59567E" w14:textId="68528D2B" w:rsidR="00CD53DD" w:rsidRDefault="00CD53DD" w:rsidP="00DF74A3">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8.3. Rojas kultūras centrs;</w:t>
            </w:r>
          </w:p>
          <w:p w14:paraId="5C7A110C" w14:textId="51C9D46D" w:rsidR="00CD53DD" w:rsidRDefault="00CD53DD" w:rsidP="00DF74A3">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8.4. Talsu kultūras centrs;</w:t>
            </w:r>
          </w:p>
          <w:p w14:paraId="2D2632F3" w14:textId="6361CBC0" w:rsidR="00CD53DD" w:rsidRDefault="00CD53DD" w:rsidP="00DF74A3">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8.5. Talsu galvenā bibliotēka;</w:t>
            </w:r>
          </w:p>
          <w:p w14:paraId="41E3E041" w14:textId="3B5D2878" w:rsidR="00CD53DD" w:rsidRDefault="00CD53DD" w:rsidP="00DF74A3">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8.6. Talsu novada muzejs;</w:t>
            </w:r>
          </w:p>
          <w:p w14:paraId="422E2D6C" w14:textId="35C71102" w:rsidR="00CD53DD" w:rsidRDefault="00CD53DD" w:rsidP="00DF74A3">
            <w:pPr>
              <w:pStyle w:val="Sarakstarindkopa"/>
              <w:autoSpaceDE w:val="0"/>
              <w:autoSpaceDN w:val="0"/>
              <w:adjustRightInd w:val="0"/>
              <w:ind w:left="205"/>
              <w:jc w:val="both"/>
              <w:outlineLvl w:val="1"/>
              <w:rPr>
                <w:rFonts w:eastAsia="Times New Roman"/>
                <w:kern w:val="0"/>
                <w:lang w:eastAsia="lv-LV"/>
              </w:rPr>
            </w:pPr>
            <w:r>
              <w:rPr>
                <w:rFonts w:eastAsia="Times New Roman"/>
                <w:kern w:val="0"/>
                <w:lang w:eastAsia="lv-LV"/>
              </w:rPr>
              <w:t xml:space="preserve">8.7. Sabiles mākslas, kultūras un tūrisma centrs. </w:t>
            </w:r>
          </w:p>
          <w:p w14:paraId="3E47C2D0" w14:textId="79ADF190" w:rsidR="00CD53DD" w:rsidRDefault="00CD53DD" w:rsidP="00B97A61">
            <w:pPr>
              <w:pStyle w:val="Sarakstarindkopa"/>
              <w:autoSpaceDE w:val="0"/>
              <w:autoSpaceDN w:val="0"/>
              <w:adjustRightInd w:val="0"/>
              <w:ind w:left="0"/>
              <w:jc w:val="both"/>
              <w:outlineLvl w:val="1"/>
              <w:rPr>
                <w:rFonts w:eastAsia="Times New Roman"/>
                <w:kern w:val="0"/>
                <w:lang w:eastAsia="lv-LV"/>
              </w:rPr>
            </w:pPr>
            <w:r>
              <w:rPr>
                <w:rFonts w:eastAsia="Times New Roman"/>
                <w:kern w:val="0"/>
                <w:lang w:eastAsia="lv-LV"/>
              </w:rPr>
              <w:t>9.</w:t>
            </w:r>
            <w:r w:rsidR="0042472F">
              <w:rPr>
                <w:rFonts w:eastAsia="Times New Roman"/>
                <w:kern w:val="0"/>
                <w:lang w:eastAsia="lv-LV"/>
              </w:rPr>
              <w:t xml:space="preserve"> Pansionāts “Lauciene”;</w:t>
            </w:r>
          </w:p>
          <w:p w14:paraId="59A97369" w14:textId="67464377" w:rsidR="0042472F" w:rsidRDefault="0042472F" w:rsidP="00B97A61">
            <w:pPr>
              <w:pStyle w:val="Sarakstarindkopa"/>
              <w:autoSpaceDE w:val="0"/>
              <w:autoSpaceDN w:val="0"/>
              <w:adjustRightInd w:val="0"/>
              <w:ind w:left="0"/>
              <w:jc w:val="both"/>
              <w:outlineLvl w:val="1"/>
              <w:rPr>
                <w:rFonts w:eastAsia="Times New Roman"/>
                <w:kern w:val="0"/>
                <w:lang w:eastAsia="lv-LV"/>
              </w:rPr>
            </w:pPr>
            <w:r>
              <w:rPr>
                <w:rFonts w:eastAsia="Times New Roman"/>
                <w:kern w:val="0"/>
                <w:lang w:eastAsia="lv-LV"/>
              </w:rPr>
              <w:t xml:space="preserve">10. </w:t>
            </w:r>
            <w:r w:rsidR="00E20D73">
              <w:rPr>
                <w:rFonts w:eastAsia="Times New Roman"/>
                <w:kern w:val="0"/>
                <w:lang w:eastAsia="lv-LV"/>
              </w:rPr>
              <w:t>Mērsraga ostas pārvalde;</w:t>
            </w:r>
          </w:p>
          <w:p w14:paraId="7704445F" w14:textId="7CB71BA6" w:rsidR="00E20D73" w:rsidRDefault="00E20D73" w:rsidP="00B97A61">
            <w:pPr>
              <w:pStyle w:val="Sarakstarindkopa"/>
              <w:autoSpaceDE w:val="0"/>
              <w:autoSpaceDN w:val="0"/>
              <w:adjustRightInd w:val="0"/>
              <w:ind w:left="0"/>
              <w:jc w:val="both"/>
              <w:outlineLvl w:val="1"/>
              <w:rPr>
                <w:rFonts w:eastAsia="Times New Roman"/>
                <w:kern w:val="0"/>
                <w:lang w:eastAsia="lv-LV"/>
              </w:rPr>
            </w:pPr>
            <w:r>
              <w:rPr>
                <w:rFonts w:eastAsia="Times New Roman"/>
                <w:kern w:val="0"/>
                <w:lang w:eastAsia="lv-LV"/>
              </w:rPr>
              <w:t>11. Rojas ostas pārvalde;</w:t>
            </w:r>
          </w:p>
          <w:p w14:paraId="54353E3C" w14:textId="7F5DD600" w:rsidR="00E20D73" w:rsidRDefault="00E20D73" w:rsidP="00B97A61">
            <w:pPr>
              <w:pStyle w:val="Sarakstarindkopa"/>
              <w:autoSpaceDE w:val="0"/>
              <w:autoSpaceDN w:val="0"/>
              <w:adjustRightInd w:val="0"/>
              <w:ind w:left="0"/>
              <w:jc w:val="both"/>
              <w:outlineLvl w:val="1"/>
              <w:rPr>
                <w:rFonts w:eastAsia="Times New Roman"/>
                <w:kern w:val="0"/>
                <w:lang w:eastAsia="lv-LV"/>
              </w:rPr>
            </w:pPr>
            <w:r>
              <w:rPr>
                <w:rFonts w:eastAsia="Times New Roman"/>
                <w:kern w:val="0"/>
                <w:lang w:eastAsia="lv-LV"/>
              </w:rPr>
              <w:t xml:space="preserve">12. </w:t>
            </w:r>
            <w:r w:rsidR="0068641C">
              <w:rPr>
                <w:rFonts w:eastAsia="Times New Roman"/>
                <w:kern w:val="0"/>
                <w:lang w:eastAsia="lv-LV"/>
              </w:rPr>
              <w:t>Bāriņtiesa;</w:t>
            </w:r>
          </w:p>
          <w:p w14:paraId="4F337A28" w14:textId="3BE94077" w:rsidR="0068641C" w:rsidRDefault="0068641C" w:rsidP="00B97A61">
            <w:pPr>
              <w:pStyle w:val="Sarakstarindkopa"/>
              <w:autoSpaceDE w:val="0"/>
              <w:autoSpaceDN w:val="0"/>
              <w:adjustRightInd w:val="0"/>
              <w:ind w:left="0"/>
              <w:jc w:val="both"/>
              <w:outlineLvl w:val="1"/>
              <w:rPr>
                <w:rFonts w:eastAsia="Times New Roman"/>
                <w:kern w:val="0"/>
                <w:lang w:eastAsia="lv-LV"/>
              </w:rPr>
            </w:pPr>
            <w:r>
              <w:rPr>
                <w:rFonts w:eastAsia="Times New Roman"/>
                <w:kern w:val="0"/>
                <w:lang w:eastAsia="lv-LV"/>
              </w:rPr>
              <w:t>13. Sociālais dienests;</w:t>
            </w:r>
          </w:p>
          <w:p w14:paraId="0347438F" w14:textId="5D0050EB" w:rsidR="0068641C" w:rsidRDefault="0068641C" w:rsidP="00B97A61">
            <w:pPr>
              <w:pStyle w:val="Sarakstarindkopa"/>
              <w:autoSpaceDE w:val="0"/>
              <w:autoSpaceDN w:val="0"/>
              <w:adjustRightInd w:val="0"/>
              <w:ind w:left="0"/>
              <w:jc w:val="both"/>
              <w:outlineLvl w:val="1"/>
              <w:rPr>
                <w:rFonts w:eastAsia="Times New Roman"/>
                <w:kern w:val="0"/>
                <w:lang w:eastAsia="lv-LV"/>
              </w:rPr>
            </w:pPr>
            <w:r>
              <w:rPr>
                <w:rFonts w:eastAsia="Times New Roman"/>
                <w:kern w:val="0"/>
                <w:lang w:eastAsia="lv-LV"/>
              </w:rPr>
              <w:t>14. Talsu pilsētas pārvalde;</w:t>
            </w:r>
          </w:p>
          <w:p w14:paraId="0FFDD3AB" w14:textId="4C77CD4A" w:rsidR="0068641C" w:rsidRDefault="0068641C" w:rsidP="00B97A61">
            <w:pPr>
              <w:pStyle w:val="Sarakstarindkopa"/>
              <w:autoSpaceDE w:val="0"/>
              <w:autoSpaceDN w:val="0"/>
              <w:adjustRightInd w:val="0"/>
              <w:ind w:left="0"/>
              <w:jc w:val="both"/>
              <w:outlineLvl w:val="1"/>
              <w:rPr>
                <w:rFonts w:eastAsia="Times New Roman"/>
                <w:kern w:val="0"/>
                <w:lang w:eastAsia="lv-LV"/>
              </w:rPr>
            </w:pPr>
            <w:r>
              <w:rPr>
                <w:rFonts w:eastAsia="Times New Roman"/>
                <w:kern w:val="0"/>
                <w:lang w:eastAsia="lv-LV"/>
              </w:rPr>
              <w:t>15. Dundagas pagasta pārvalde;</w:t>
            </w:r>
          </w:p>
          <w:p w14:paraId="6FD55086" w14:textId="21D1920C" w:rsidR="0068641C" w:rsidRDefault="0068641C" w:rsidP="00B97A61">
            <w:pPr>
              <w:pStyle w:val="Sarakstarindkopa"/>
              <w:autoSpaceDE w:val="0"/>
              <w:autoSpaceDN w:val="0"/>
              <w:adjustRightInd w:val="0"/>
              <w:ind w:left="0"/>
              <w:jc w:val="both"/>
              <w:outlineLvl w:val="1"/>
              <w:rPr>
                <w:rFonts w:eastAsia="Times New Roman"/>
                <w:kern w:val="0"/>
                <w:lang w:eastAsia="lv-LV"/>
              </w:rPr>
            </w:pPr>
            <w:r>
              <w:rPr>
                <w:rFonts w:eastAsia="Times New Roman"/>
                <w:kern w:val="0"/>
                <w:lang w:eastAsia="lv-LV"/>
              </w:rPr>
              <w:t>16. Ģibuļu apvienības pārvalde;</w:t>
            </w:r>
          </w:p>
          <w:p w14:paraId="4AEB650D" w14:textId="620ABB87" w:rsidR="0068641C" w:rsidRDefault="0068641C" w:rsidP="00B97A61">
            <w:pPr>
              <w:pStyle w:val="Sarakstarindkopa"/>
              <w:autoSpaceDE w:val="0"/>
              <w:autoSpaceDN w:val="0"/>
              <w:adjustRightInd w:val="0"/>
              <w:ind w:left="0"/>
              <w:jc w:val="both"/>
              <w:outlineLvl w:val="1"/>
              <w:rPr>
                <w:rFonts w:eastAsia="Times New Roman"/>
                <w:kern w:val="0"/>
                <w:lang w:eastAsia="lv-LV"/>
              </w:rPr>
            </w:pPr>
            <w:r>
              <w:rPr>
                <w:rFonts w:eastAsia="Times New Roman"/>
                <w:kern w:val="0"/>
                <w:lang w:eastAsia="lv-LV"/>
              </w:rPr>
              <w:t>17. Laucienes apvienības pārvalde;</w:t>
            </w:r>
          </w:p>
          <w:p w14:paraId="4D41A8C5" w14:textId="39F08FDD" w:rsidR="0068641C" w:rsidRDefault="0068641C" w:rsidP="00B97A61">
            <w:pPr>
              <w:pStyle w:val="Sarakstarindkopa"/>
              <w:autoSpaceDE w:val="0"/>
              <w:autoSpaceDN w:val="0"/>
              <w:adjustRightInd w:val="0"/>
              <w:ind w:left="0"/>
              <w:jc w:val="both"/>
              <w:outlineLvl w:val="1"/>
              <w:rPr>
                <w:rFonts w:eastAsia="Times New Roman"/>
                <w:kern w:val="0"/>
                <w:lang w:eastAsia="lv-LV"/>
              </w:rPr>
            </w:pPr>
            <w:r>
              <w:rPr>
                <w:rFonts w:eastAsia="Times New Roman"/>
                <w:kern w:val="0"/>
                <w:lang w:eastAsia="lv-LV"/>
              </w:rPr>
              <w:t>18. Rojas apvienības pārvalde;</w:t>
            </w:r>
          </w:p>
          <w:p w14:paraId="1552E473" w14:textId="6D7946B0" w:rsidR="0068641C" w:rsidRDefault="0068641C" w:rsidP="00B97A61">
            <w:pPr>
              <w:pStyle w:val="Sarakstarindkopa"/>
              <w:autoSpaceDE w:val="0"/>
              <w:autoSpaceDN w:val="0"/>
              <w:adjustRightInd w:val="0"/>
              <w:ind w:left="0"/>
              <w:jc w:val="both"/>
              <w:outlineLvl w:val="1"/>
              <w:rPr>
                <w:rFonts w:eastAsia="Times New Roman"/>
                <w:kern w:val="0"/>
                <w:lang w:eastAsia="lv-LV"/>
              </w:rPr>
            </w:pPr>
            <w:r>
              <w:rPr>
                <w:rFonts w:eastAsia="Times New Roman"/>
                <w:kern w:val="0"/>
                <w:lang w:eastAsia="lv-LV"/>
              </w:rPr>
              <w:t>19. Sabiles un Stendes apvienības pārvalde;</w:t>
            </w:r>
          </w:p>
          <w:p w14:paraId="107CAB96" w14:textId="630DBCB0" w:rsidR="00001628" w:rsidRPr="00F46A00" w:rsidRDefault="0068641C" w:rsidP="00B97A61">
            <w:pPr>
              <w:pStyle w:val="Sarakstarindkopa"/>
              <w:autoSpaceDE w:val="0"/>
              <w:autoSpaceDN w:val="0"/>
              <w:adjustRightInd w:val="0"/>
              <w:ind w:left="0"/>
              <w:jc w:val="both"/>
              <w:outlineLvl w:val="1"/>
              <w:rPr>
                <w:rFonts w:eastAsia="Times New Roman"/>
                <w:kern w:val="0"/>
                <w:lang w:eastAsia="lv-LV"/>
              </w:rPr>
            </w:pPr>
            <w:r>
              <w:rPr>
                <w:rFonts w:eastAsia="Times New Roman"/>
                <w:kern w:val="0"/>
                <w:lang w:eastAsia="lv-LV"/>
              </w:rPr>
              <w:t xml:space="preserve">20. Valdemārpils apvienības pārvalde. </w:t>
            </w:r>
          </w:p>
        </w:tc>
      </w:tr>
    </w:tbl>
    <w:p w14:paraId="12E876A8" w14:textId="77777777" w:rsidR="00A42845" w:rsidRPr="00A42845" w:rsidRDefault="00A42845" w:rsidP="00A42845">
      <w:pPr>
        <w:tabs>
          <w:tab w:val="left" w:pos="1068"/>
        </w:tabs>
        <w:autoSpaceDE w:val="0"/>
        <w:autoSpaceDN w:val="0"/>
        <w:adjustRightInd w:val="0"/>
        <w:contextualSpacing/>
        <w:outlineLvl w:val="1"/>
        <w:rPr>
          <w:rFonts w:eastAsia="Times New Roman"/>
          <w:kern w:val="0"/>
          <w:lang w:eastAsia="lv-LV"/>
        </w:rPr>
      </w:pPr>
    </w:p>
    <w:p w14:paraId="7B1CCADE" w14:textId="77777777" w:rsidR="00A42845" w:rsidRPr="00A42845" w:rsidRDefault="00A42845" w:rsidP="00A42845">
      <w:pPr>
        <w:tabs>
          <w:tab w:val="left" w:pos="1068"/>
        </w:tabs>
        <w:autoSpaceDE w:val="0"/>
        <w:autoSpaceDN w:val="0"/>
        <w:adjustRightInd w:val="0"/>
        <w:contextualSpacing/>
        <w:outlineLvl w:val="1"/>
        <w:rPr>
          <w:rFonts w:eastAsia="Times New Roman"/>
          <w:kern w:val="0"/>
          <w:lang w:eastAsia="lv-LV"/>
        </w:rPr>
      </w:pPr>
    </w:p>
    <w:p w14:paraId="4FC3B946" w14:textId="77777777" w:rsidR="00B52D35" w:rsidRDefault="00B52D35" w:rsidP="00C02CB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139"/>
      </w:tblGrid>
      <w:tr w:rsidR="007F7BC7" w:rsidRPr="00A840DB" w14:paraId="0E258BDA" w14:textId="77777777" w:rsidTr="00F84DD9">
        <w:trPr>
          <w:trHeight w:val="70"/>
        </w:trPr>
        <w:tc>
          <w:tcPr>
            <w:tcW w:w="4928" w:type="dxa"/>
          </w:tcPr>
          <w:p w14:paraId="7AF57933" w14:textId="77777777" w:rsidR="007F7BC7" w:rsidRPr="00A840DB" w:rsidRDefault="007F7BC7" w:rsidP="00F84DD9">
            <w:pPr>
              <w:autoSpaceDE w:val="0"/>
              <w:autoSpaceDN w:val="0"/>
              <w:adjustRightInd w:val="0"/>
              <w:rPr>
                <w:rFonts w:eastAsia="Times New Roman"/>
                <w:iCs/>
              </w:rPr>
            </w:pPr>
            <w:r w:rsidRPr="00A840DB">
              <w:rPr>
                <w:rFonts w:eastAsia="Times New Roman"/>
                <w:iCs/>
              </w:rPr>
              <w:t>&lt;</w:t>
            </w:r>
            <w:proofErr w:type="spellStart"/>
            <w:r w:rsidRPr="00A840DB">
              <w:rPr>
                <w:rFonts w:eastAsia="Times New Roman"/>
                <w:iCs/>
              </w:rPr>
              <w:t>Paraksttiesīgās</w:t>
            </w:r>
            <w:proofErr w:type="spellEnd"/>
            <w:r w:rsidRPr="00A840DB">
              <w:rPr>
                <w:rFonts w:eastAsia="Times New Roman"/>
                <w:iCs/>
              </w:rPr>
              <w:t xml:space="preserve"> personas amata nosaukums, vārds un uzvārds&gt;</w:t>
            </w:r>
          </w:p>
        </w:tc>
        <w:tc>
          <w:tcPr>
            <w:tcW w:w="4139" w:type="dxa"/>
          </w:tcPr>
          <w:p w14:paraId="36379A41" w14:textId="77777777" w:rsidR="007F7BC7" w:rsidRPr="00A840DB" w:rsidRDefault="007F7BC7" w:rsidP="00F84DD9">
            <w:pPr>
              <w:autoSpaceDE w:val="0"/>
              <w:autoSpaceDN w:val="0"/>
              <w:adjustRightInd w:val="0"/>
              <w:rPr>
                <w:rFonts w:eastAsia="Times New Roman"/>
                <w:iCs/>
              </w:rPr>
            </w:pPr>
          </w:p>
        </w:tc>
      </w:tr>
      <w:tr w:rsidR="007F7BC7" w:rsidRPr="00A840DB" w14:paraId="1471915B" w14:textId="77777777" w:rsidTr="00F84DD9">
        <w:tc>
          <w:tcPr>
            <w:tcW w:w="4928" w:type="dxa"/>
          </w:tcPr>
          <w:p w14:paraId="5172F4AC" w14:textId="77777777" w:rsidR="007F7BC7" w:rsidRPr="00A840DB" w:rsidRDefault="007F7BC7" w:rsidP="00F84DD9">
            <w:pPr>
              <w:keepNext/>
              <w:keepLines/>
              <w:outlineLvl w:val="0"/>
              <w:rPr>
                <w:rFonts w:eastAsia="Times New Roman"/>
                <w:bCs/>
              </w:rPr>
            </w:pPr>
            <w:proofErr w:type="spellStart"/>
            <w:r w:rsidRPr="00A840DB">
              <w:rPr>
                <w:rFonts w:eastAsia="Times New Roman"/>
                <w:bCs/>
              </w:rPr>
              <w:t>Paraksttiesīgās</w:t>
            </w:r>
            <w:proofErr w:type="spellEnd"/>
            <w:r w:rsidRPr="00A840DB">
              <w:rPr>
                <w:rFonts w:eastAsia="Times New Roman"/>
                <w:bCs/>
              </w:rPr>
              <w:t xml:space="preserve"> personas paraksts&gt;</w:t>
            </w:r>
          </w:p>
        </w:tc>
        <w:tc>
          <w:tcPr>
            <w:tcW w:w="4139" w:type="dxa"/>
          </w:tcPr>
          <w:p w14:paraId="42215974" w14:textId="77777777" w:rsidR="007F7BC7" w:rsidRPr="00A840DB" w:rsidRDefault="007F7BC7" w:rsidP="00F84DD9">
            <w:pPr>
              <w:keepNext/>
              <w:keepLines/>
              <w:outlineLvl w:val="0"/>
              <w:rPr>
                <w:rFonts w:eastAsia="Times New Roman"/>
                <w:bCs/>
              </w:rPr>
            </w:pPr>
          </w:p>
        </w:tc>
      </w:tr>
    </w:tbl>
    <w:p w14:paraId="40EB4766" w14:textId="41F1F94B" w:rsidR="00C02CB4" w:rsidRPr="002209D1" w:rsidRDefault="00C02CB4" w:rsidP="007F7BC7"/>
    <w:sectPr w:rsidR="00C02CB4" w:rsidRPr="002209D1" w:rsidSect="00CD58DC">
      <w:pgSz w:w="11906" w:h="16838" w:code="9"/>
      <w:pgMar w:top="1134" w:right="1134" w:bottom="1134" w:left="1701" w:header="720" w:footer="720"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rinda">
    <w:altName w:val="Courier"/>
    <w:panose1 w:val="00000400000000000000"/>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829"/>
    <w:multiLevelType w:val="hybridMultilevel"/>
    <w:tmpl w:val="0A92F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FAD1B48"/>
    <w:multiLevelType w:val="hybridMultilevel"/>
    <w:tmpl w:val="B2FACA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27261D8"/>
    <w:multiLevelType w:val="hybridMultilevel"/>
    <w:tmpl w:val="FF226ADA"/>
    <w:lvl w:ilvl="0" w:tplc="A794589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5369C"/>
    <w:multiLevelType w:val="multilevel"/>
    <w:tmpl w:val="64A0EAF6"/>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4AB0904"/>
    <w:multiLevelType w:val="hybridMultilevel"/>
    <w:tmpl w:val="31F26E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D2A4396"/>
    <w:multiLevelType w:val="hybridMultilevel"/>
    <w:tmpl w:val="CC00B85A"/>
    <w:lvl w:ilvl="0" w:tplc="5CC467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45"/>
    <w:rsid w:val="00001628"/>
    <w:rsid w:val="0002696F"/>
    <w:rsid w:val="00054330"/>
    <w:rsid w:val="000E7B80"/>
    <w:rsid w:val="00120DAC"/>
    <w:rsid w:val="0014391F"/>
    <w:rsid w:val="001513FA"/>
    <w:rsid w:val="0016460B"/>
    <w:rsid w:val="00172A6A"/>
    <w:rsid w:val="00173F4A"/>
    <w:rsid w:val="00176AAF"/>
    <w:rsid w:val="001B5E54"/>
    <w:rsid w:val="001D03A9"/>
    <w:rsid w:val="001D7743"/>
    <w:rsid w:val="001E115D"/>
    <w:rsid w:val="002773C4"/>
    <w:rsid w:val="003211E8"/>
    <w:rsid w:val="004134BB"/>
    <w:rsid w:val="00423E45"/>
    <w:rsid w:val="0042472F"/>
    <w:rsid w:val="00436847"/>
    <w:rsid w:val="00495982"/>
    <w:rsid w:val="004B1756"/>
    <w:rsid w:val="004D453F"/>
    <w:rsid w:val="00536115"/>
    <w:rsid w:val="0058299E"/>
    <w:rsid w:val="005B08B6"/>
    <w:rsid w:val="005D4EF7"/>
    <w:rsid w:val="00605C34"/>
    <w:rsid w:val="0062683C"/>
    <w:rsid w:val="00632B37"/>
    <w:rsid w:val="00641608"/>
    <w:rsid w:val="0068641C"/>
    <w:rsid w:val="006F1F1A"/>
    <w:rsid w:val="006F6C45"/>
    <w:rsid w:val="007012E6"/>
    <w:rsid w:val="00707703"/>
    <w:rsid w:val="007128B9"/>
    <w:rsid w:val="0072068B"/>
    <w:rsid w:val="00734C14"/>
    <w:rsid w:val="00787B0C"/>
    <w:rsid w:val="00792CB9"/>
    <w:rsid w:val="007B4B2E"/>
    <w:rsid w:val="007F642A"/>
    <w:rsid w:val="007F7BC7"/>
    <w:rsid w:val="00802D79"/>
    <w:rsid w:val="0081538F"/>
    <w:rsid w:val="00835BB4"/>
    <w:rsid w:val="008544DF"/>
    <w:rsid w:val="008C1F85"/>
    <w:rsid w:val="008D590D"/>
    <w:rsid w:val="008F5C1F"/>
    <w:rsid w:val="00932540"/>
    <w:rsid w:val="00971FA8"/>
    <w:rsid w:val="00985540"/>
    <w:rsid w:val="009A1935"/>
    <w:rsid w:val="009A7C3D"/>
    <w:rsid w:val="009E2332"/>
    <w:rsid w:val="00A25B75"/>
    <w:rsid w:val="00A33AD7"/>
    <w:rsid w:val="00A42845"/>
    <w:rsid w:val="00A47A9F"/>
    <w:rsid w:val="00AD7108"/>
    <w:rsid w:val="00AF160A"/>
    <w:rsid w:val="00AF3043"/>
    <w:rsid w:val="00B03D45"/>
    <w:rsid w:val="00B03FF2"/>
    <w:rsid w:val="00B52D35"/>
    <w:rsid w:val="00B660DF"/>
    <w:rsid w:val="00B97A61"/>
    <w:rsid w:val="00BD01A4"/>
    <w:rsid w:val="00BD686A"/>
    <w:rsid w:val="00C02CB4"/>
    <w:rsid w:val="00C053B3"/>
    <w:rsid w:val="00C223A0"/>
    <w:rsid w:val="00C27F07"/>
    <w:rsid w:val="00C42734"/>
    <w:rsid w:val="00C536F3"/>
    <w:rsid w:val="00CC06F9"/>
    <w:rsid w:val="00CD53DD"/>
    <w:rsid w:val="00CD58DC"/>
    <w:rsid w:val="00D80A95"/>
    <w:rsid w:val="00D908F4"/>
    <w:rsid w:val="00D93CAE"/>
    <w:rsid w:val="00DF74A3"/>
    <w:rsid w:val="00E00F2D"/>
    <w:rsid w:val="00E17802"/>
    <w:rsid w:val="00E20D73"/>
    <w:rsid w:val="00E60480"/>
    <w:rsid w:val="00EA6B67"/>
    <w:rsid w:val="00EF5B86"/>
    <w:rsid w:val="00F21E28"/>
    <w:rsid w:val="00F36A2A"/>
    <w:rsid w:val="00F46A00"/>
    <w:rsid w:val="00FB340D"/>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8"/>
        <w:sz w:val="24"/>
        <w:szCs w:val="24"/>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428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660DF"/>
    <w:rPr>
      <w:color w:val="0563C1" w:themeColor="hyperlink"/>
      <w:u w:val="single"/>
    </w:rPr>
  </w:style>
  <w:style w:type="character" w:customStyle="1" w:styleId="Neatrisintapieminana1">
    <w:name w:val="Neatrisināta pieminēšana1"/>
    <w:basedOn w:val="Noklusjumarindkopasfonts"/>
    <w:uiPriority w:val="99"/>
    <w:semiHidden/>
    <w:unhideWhenUsed/>
    <w:rsid w:val="00B660DF"/>
    <w:rPr>
      <w:color w:val="605E5C"/>
      <w:shd w:val="clear" w:color="auto" w:fill="E1DFDD"/>
    </w:rPr>
  </w:style>
  <w:style w:type="paragraph" w:styleId="Sarakstarindkopa">
    <w:name w:val="List Paragraph"/>
    <w:basedOn w:val="Parasts"/>
    <w:uiPriority w:val="34"/>
    <w:qFormat/>
    <w:rsid w:val="00605C34"/>
    <w:pPr>
      <w:ind w:left="720"/>
      <w:contextualSpacing/>
    </w:pPr>
  </w:style>
  <w:style w:type="paragraph" w:styleId="Prskatjums">
    <w:name w:val="Revision"/>
    <w:hidden/>
    <w:uiPriority w:val="99"/>
    <w:semiHidden/>
    <w:rsid w:val="006F1F1A"/>
    <w:pPr>
      <w:jc w:val="left"/>
    </w:pPr>
  </w:style>
  <w:style w:type="character" w:styleId="Komentraatsauce">
    <w:name w:val="annotation reference"/>
    <w:basedOn w:val="Noklusjumarindkopasfonts"/>
    <w:uiPriority w:val="99"/>
    <w:semiHidden/>
    <w:unhideWhenUsed/>
    <w:rsid w:val="0062683C"/>
    <w:rPr>
      <w:sz w:val="16"/>
      <w:szCs w:val="16"/>
    </w:rPr>
  </w:style>
  <w:style w:type="paragraph" w:styleId="Komentrateksts">
    <w:name w:val="annotation text"/>
    <w:basedOn w:val="Parasts"/>
    <w:link w:val="KomentratekstsRakstz"/>
    <w:uiPriority w:val="99"/>
    <w:unhideWhenUsed/>
    <w:rsid w:val="0062683C"/>
    <w:rPr>
      <w:sz w:val="20"/>
      <w:szCs w:val="20"/>
    </w:rPr>
  </w:style>
  <w:style w:type="character" w:customStyle="1" w:styleId="KomentratekstsRakstz">
    <w:name w:val="Komentāra teksts Rakstz."/>
    <w:basedOn w:val="Noklusjumarindkopasfonts"/>
    <w:link w:val="Komentrateksts"/>
    <w:uiPriority w:val="99"/>
    <w:rsid w:val="0062683C"/>
    <w:rPr>
      <w:sz w:val="20"/>
      <w:szCs w:val="20"/>
    </w:rPr>
  </w:style>
  <w:style w:type="paragraph" w:styleId="Komentratma">
    <w:name w:val="annotation subject"/>
    <w:basedOn w:val="Komentrateksts"/>
    <w:next w:val="Komentrateksts"/>
    <w:link w:val="KomentratmaRakstz"/>
    <w:uiPriority w:val="99"/>
    <w:semiHidden/>
    <w:unhideWhenUsed/>
    <w:rsid w:val="0062683C"/>
    <w:rPr>
      <w:b/>
      <w:bCs/>
    </w:rPr>
  </w:style>
  <w:style w:type="character" w:customStyle="1" w:styleId="KomentratmaRakstz">
    <w:name w:val="Komentāra tēma Rakstz."/>
    <w:basedOn w:val="KomentratekstsRakstz"/>
    <w:link w:val="Komentratma"/>
    <w:uiPriority w:val="99"/>
    <w:semiHidden/>
    <w:rsid w:val="0062683C"/>
    <w:rPr>
      <w:b/>
      <w:bCs/>
      <w:sz w:val="20"/>
      <w:szCs w:val="20"/>
    </w:rPr>
  </w:style>
  <w:style w:type="character" w:customStyle="1" w:styleId="Neatrisintapieminana2">
    <w:name w:val="Neatrisināta pieminēšana2"/>
    <w:basedOn w:val="Noklusjumarindkopasfonts"/>
    <w:uiPriority w:val="99"/>
    <w:semiHidden/>
    <w:unhideWhenUsed/>
    <w:rsid w:val="0062683C"/>
    <w:rPr>
      <w:color w:val="605E5C"/>
      <w:shd w:val="clear" w:color="auto" w:fill="E1DFDD"/>
    </w:rPr>
  </w:style>
  <w:style w:type="paragraph" w:styleId="Balonteksts">
    <w:name w:val="Balloon Text"/>
    <w:basedOn w:val="Parasts"/>
    <w:link w:val="BalontekstsRakstz"/>
    <w:uiPriority w:val="99"/>
    <w:semiHidden/>
    <w:unhideWhenUsed/>
    <w:rsid w:val="004B175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B1756"/>
    <w:rPr>
      <w:rFonts w:ascii="Segoe UI" w:hAnsi="Segoe UI" w:cs="Segoe UI"/>
      <w:sz w:val="18"/>
      <w:szCs w:val="18"/>
    </w:rPr>
  </w:style>
  <w:style w:type="character" w:styleId="Izmantotahipersaite">
    <w:name w:val="FollowedHyperlink"/>
    <w:basedOn w:val="Noklusjumarindkopasfonts"/>
    <w:uiPriority w:val="99"/>
    <w:semiHidden/>
    <w:unhideWhenUsed/>
    <w:rsid w:val="003211E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8"/>
        <w:sz w:val="24"/>
        <w:szCs w:val="24"/>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428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660DF"/>
    <w:rPr>
      <w:color w:val="0563C1" w:themeColor="hyperlink"/>
      <w:u w:val="single"/>
    </w:rPr>
  </w:style>
  <w:style w:type="character" w:customStyle="1" w:styleId="Neatrisintapieminana1">
    <w:name w:val="Neatrisināta pieminēšana1"/>
    <w:basedOn w:val="Noklusjumarindkopasfonts"/>
    <w:uiPriority w:val="99"/>
    <w:semiHidden/>
    <w:unhideWhenUsed/>
    <w:rsid w:val="00B660DF"/>
    <w:rPr>
      <w:color w:val="605E5C"/>
      <w:shd w:val="clear" w:color="auto" w:fill="E1DFDD"/>
    </w:rPr>
  </w:style>
  <w:style w:type="paragraph" w:styleId="Sarakstarindkopa">
    <w:name w:val="List Paragraph"/>
    <w:basedOn w:val="Parasts"/>
    <w:uiPriority w:val="34"/>
    <w:qFormat/>
    <w:rsid w:val="00605C34"/>
    <w:pPr>
      <w:ind w:left="720"/>
      <w:contextualSpacing/>
    </w:pPr>
  </w:style>
  <w:style w:type="paragraph" w:styleId="Prskatjums">
    <w:name w:val="Revision"/>
    <w:hidden/>
    <w:uiPriority w:val="99"/>
    <w:semiHidden/>
    <w:rsid w:val="006F1F1A"/>
    <w:pPr>
      <w:jc w:val="left"/>
    </w:pPr>
  </w:style>
  <w:style w:type="character" w:styleId="Komentraatsauce">
    <w:name w:val="annotation reference"/>
    <w:basedOn w:val="Noklusjumarindkopasfonts"/>
    <w:uiPriority w:val="99"/>
    <w:semiHidden/>
    <w:unhideWhenUsed/>
    <w:rsid w:val="0062683C"/>
    <w:rPr>
      <w:sz w:val="16"/>
      <w:szCs w:val="16"/>
    </w:rPr>
  </w:style>
  <w:style w:type="paragraph" w:styleId="Komentrateksts">
    <w:name w:val="annotation text"/>
    <w:basedOn w:val="Parasts"/>
    <w:link w:val="KomentratekstsRakstz"/>
    <w:uiPriority w:val="99"/>
    <w:unhideWhenUsed/>
    <w:rsid w:val="0062683C"/>
    <w:rPr>
      <w:sz w:val="20"/>
      <w:szCs w:val="20"/>
    </w:rPr>
  </w:style>
  <w:style w:type="character" w:customStyle="1" w:styleId="KomentratekstsRakstz">
    <w:name w:val="Komentāra teksts Rakstz."/>
    <w:basedOn w:val="Noklusjumarindkopasfonts"/>
    <w:link w:val="Komentrateksts"/>
    <w:uiPriority w:val="99"/>
    <w:rsid w:val="0062683C"/>
    <w:rPr>
      <w:sz w:val="20"/>
      <w:szCs w:val="20"/>
    </w:rPr>
  </w:style>
  <w:style w:type="paragraph" w:styleId="Komentratma">
    <w:name w:val="annotation subject"/>
    <w:basedOn w:val="Komentrateksts"/>
    <w:next w:val="Komentrateksts"/>
    <w:link w:val="KomentratmaRakstz"/>
    <w:uiPriority w:val="99"/>
    <w:semiHidden/>
    <w:unhideWhenUsed/>
    <w:rsid w:val="0062683C"/>
    <w:rPr>
      <w:b/>
      <w:bCs/>
    </w:rPr>
  </w:style>
  <w:style w:type="character" w:customStyle="1" w:styleId="KomentratmaRakstz">
    <w:name w:val="Komentāra tēma Rakstz."/>
    <w:basedOn w:val="KomentratekstsRakstz"/>
    <w:link w:val="Komentratma"/>
    <w:uiPriority w:val="99"/>
    <w:semiHidden/>
    <w:rsid w:val="0062683C"/>
    <w:rPr>
      <w:b/>
      <w:bCs/>
      <w:sz w:val="20"/>
      <w:szCs w:val="20"/>
    </w:rPr>
  </w:style>
  <w:style w:type="character" w:customStyle="1" w:styleId="Neatrisintapieminana2">
    <w:name w:val="Neatrisināta pieminēšana2"/>
    <w:basedOn w:val="Noklusjumarindkopasfonts"/>
    <w:uiPriority w:val="99"/>
    <w:semiHidden/>
    <w:unhideWhenUsed/>
    <w:rsid w:val="0062683C"/>
    <w:rPr>
      <w:color w:val="605E5C"/>
      <w:shd w:val="clear" w:color="auto" w:fill="E1DFDD"/>
    </w:rPr>
  </w:style>
  <w:style w:type="paragraph" w:styleId="Balonteksts">
    <w:name w:val="Balloon Text"/>
    <w:basedOn w:val="Parasts"/>
    <w:link w:val="BalontekstsRakstz"/>
    <w:uiPriority w:val="99"/>
    <w:semiHidden/>
    <w:unhideWhenUsed/>
    <w:rsid w:val="004B175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B1756"/>
    <w:rPr>
      <w:rFonts w:ascii="Segoe UI" w:hAnsi="Segoe UI" w:cs="Segoe UI"/>
      <w:sz w:val="18"/>
      <w:szCs w:val="18"/>
    </w:rPr>
  </w:style>
  <w:style w:type="character" w:styleId="Izmantotahipersaite">
    <w:name w:val="FollowedHyperlink"/>
    <w:basedOn w:val="Noklusjumarindkopasfonts"/>
    <w:uiPriority w:val="99"/>
    <w:semiHidden/>
    <w:unhideWhenUsed/>
    <w:rsid w:val="00321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81780">
      <w:bodyDiv w:val="1"/>
      <w:marLeft w:val="0"/>
      <w:marRight w:val="0"/>
      <w:marTop w:val="0"/>
      <w:marBottom w:val="0"/>
      <w:divBdr>
        <w:top w:val="none" w:sz="0" w:space="0" w:color="auto"/>
        <w:left w:val="none" w:sz="0" w:space="0" w:color="auto"/>
        <w:bottom w:val="none" w:sz="0" w:space="0" w:color="auto"/>
        <w:right w:val="none" w:sz="0" w:space="0" w:color="auto"/>
      </w:divBdr>
    </w:div>
    <w:div w:id="917597751">
      <w:bodyDiv w:val="1"/>
      <w:marLeft w:val="0"/>
      <w:marRight w:val="0"/>
      <w:marTop w:val="0"/>
      <w:marBottom w:val="0"/>
      <w:divBdr>
        <w:top w:val="none" w:sz="0" w:space="0" w:color="auto"/>
        <w:left w:val="none" w:sz="0" w:space="0" w:color="auto"/>
        <w:bottom w:val="none" w:sz="0" w:space="0" w:color="auto"/>
        <w:right w:val="none" w:sz="0" w:space="0" w:color="auto"/>
      </w:divBdr>
    </w:div>
    <w:div w:id="10071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3" Type="http://schemas.openxmlformats.org/officeDocument/2006/relationships/styles" Target="styles.xml"/><Relationship Id="rId7"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presiden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6BB13-EA8C-4FC0-A938-FE471C1C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4784</Words>
  <Characters>2728</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 Stova</dc:creator>
  <cp:keywords/>
  <dc:description/>
  <cp:lastModifiedBy>Tamāra Kaudze</cp:lastModifiedBy>
  <cp:revision>25</cp:revision>
  <dcterms:created xsi:type="dcterms:W3CDTF">2024-12-03T11:46:00Z</dcterms:created>
  <dcterms:modified xsi:type="dcterms:W3CDTF">2024-12-13T06:31:00Z</dcterms:modified>
</cp:coreProperties>
</file>