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15E48" w14:textId="523ABFD1" w:rsidR="00FC08BC" w:rsidRPr="009A5BF0" w:rsidRDefault="00973DA9" w:rsidP="00C12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9A5BF0">
        <w:rPr>
          <w:rFonts w:eastAsia="Times New Roman"/>
          <w:b/>
          <w:sz w:val="20"/>
          <w:szCs w:val="20"/>
        </w:rPr>
        <w:t>4</w:t>
      </w:r>
      <w:r w:rsidR="00FC08BC" w:rsidRPr="009A5BF0">
        <w:rPr>
          <w:rFonts w:eastAsia="Times New Roman"/>
          <w:b/>
          <w:sz w:val="20"/>
          <w:szCs w:val="20"/>
        </w:rPr>
        <w:t>. pielikums</w:t>
      </w:r>
    </w:p>
    <w:p w14:paraId="01CF00AF" w14:textId="77777777" w:rsidR="009A5BF0" w:rsidRPr="009A5BF0" w:rsidRDefault="00386A2F" w:rsidP="009A5BF0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9A5BF0">
        <w:rPr>
          <w:rFonts w:eastAsia="Calibri"/>
          <w:sz w:val="20"/>
          <w:szCs w:val="20"/>
          <w:lang w:eastAsia="en-US"/>
        </w:rPr>
        <w:t xml:space="preserve">Cenu aptaujai </w:t>
      </w:r>
      <w:r w:rsidR="007354C3" w:rsidRPr="009A5BF0">
        <w:rPr>
          <w:rFonts w:eastAsia="Calibri"/>
          <w:sz w:val="20"/>
          <w:szCs w:val="20"/>
          <w:lang w:eastAsia="en-US"/>
        </w:rPr>
        <w:t>“</w:t>
      </w:r>
      <w:r w:rsidR="00361358" w:rsidRPr="009A5BF0">
        <w:rPr>
          <w:rFonts w:eastAsia="Calibri"/>
          <w:sz w:val="20"/>
          <w:szCs w:val="20"/>
          <w:lang w:eastAsia="en-US"/>
        </w:rPr>
        <w:t xml:space="preserve">Jumta remonts </w:t>
      </w:r>
    </w:p>
    <w:p w14:paraId="7BB2A17B" w14:textId="7D59E2DB" w:rsidR="007354C3" w:rsidRPr="009A5BF0" w:rsidRDefault="00361358" w:rsidP="009A5BF0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9A5BF0">
        <w:rPr>
          <w:rFonts w:eastAsia="Calibri"/>
          <w:sz w:val="20"/>
          <w:szCs w:val="20"/>
          <w:lang w:eastAsia="en-US"/>
        </w:rPr>
        <w:t>pašvaldības ēkai “Rezidence”</w:t>
      </w:r>
      <w:r w:rsidR="00C06A73" w:rsidRPr="009A5BF0">
        <w:rPr>
          <w:rFonts w:eastAsia="Calibri"/>
          <w:sz w:val="20"/>
          <w:szCs w:val="20"/>
          <w:lang w:eastAsia="en-US"/>
        </w:rPr>
        <w:t>”,</w:t>
      </w:r>
      <w:r w:rsidR="009A5BF0" w:rsidRPr="009A5BF0">
        <w:rPr>
          <w:rFonts w:eastAsia="Calibri"/>
          <w:sz w:val="20"/>
          <w:szCs w:val="20"/>
          <w:lang w:eastAsia="en-US"/>
        </w:rPr>
        <w:t xml:space="preserve"> </w:t>
      </w:r>
      <w:r w:rsidR="00325A8C" w:rsidRPr="009A5BF0">
        <w:rPr>
          <w:rFonts w:eastAsia="Calibri"/>
          <w:sz w:val="20"/>
          <w:szCs w:val="20"/>
          <w:lang w:eastAsia="en-US"/>
        </w:rPr>
        <w:t>identifikācijas Nr.</w:t>
      </w:r>
      <w:r w:rsidR="00634475" w:rsidRPr="009A5BF0">
        <w:rPr>
          <w:rFonts w:eastAsia="Calibri"/>
          <w:sz w:val="20"/>
          <w:szCs w:val="20"/>
          <w:lang w:eastAsia="en-US"/>
        </w:rPr>
        <w:t xml:space="preserve"> TNP</w:t>
      </w:r>
      <w:r w:rsidR="00211412" w:rsidRPr="009A5BF0">
        <w:rPr>
          <w:rFonts w:eastAsia="Calibri"/>
          <w:sz w:val="20"/>
          <w:szCs w:val="20"/>
          <w:lang w:eastAsia="en-US"/>
        </w:rPr>
        <w:t>z</w:t>
      </w:r>
      <w:r w:rsidR="009A5BF0" w:rsidRPr="009A5BF0">
        <w:rPr>
          <w:rFonts w:eastAsia="Calibri"/>
          <w:sz w:val="20"/>
          <w:szCs w:val="20"/>
          <w:lang w:eastAsia="en-US"/>
        </w:rPr>
        <w:t xml:space="preserve"> 2025/7</w:t>
      </w:r>
    </w:p>
    <w:p w14:paraId="40CFD3BD" w14:textId="77777777" w:rsidR="00FC08B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4AC2C185" w14:textId="77777777" w:rsidR="009A5BF0" w:rsidRPr="009A5BF0" w:rsidRDefault="009A5BF0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9A5BF0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DA97EB3" w14:textId="2C86ED53" w:rsidR="004604CA" w:rsidRDefault="004604CA" w:rsidP="009A5BF0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9A5BF0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4F4B531B" w14:textId="77777777" w:rsidR="009A5BF0" w:rsidRDefault="009A5BF0" w:rsidP="009A5BF0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3F4D1B7C" w14:textId="3EED9FC5" w:rsidR="009A5BF0" w:rsidRPr="009A5BF0" w:rsidRDefault="009A5BF0" w:rsidP="009A5BF0">
      <w:pPr>
        <w:spacing w:after="0" w:line="240" w:lineRule="auto"/>
        <w:rPr>
          <w:rFonts w:eastAsia="Times New Roman"/>
          <w:bCs/>
          <w:lang w:eastAsia="en-US"/>
        </w:rPr>
      </w:pPr>
      <w:r w:rsidRPr="009A5BF0">
        <w:rPr>
          <w:rFonts w:eastAsia="Times New Roman"/>
          <w:bCs/>
          <w:lang w:eastAsia="en-US"/>
        </w:rPr>
        <w:t>Datums</w:t>
      </w:r>
      <w:r>
        <w:rPr>
          <w:rFonts w:eastAsia="Times New Roman"/>
          <w:bCs/>
          <w:lang w:eastAsia="en-US"/>
        </w:rPr>
        <w:t>:</w:t>
      </w:r>
    </w:p>
    <w:p w14:paraId="7F499C51" w14:textId="77777777" w:rsidR="009A5BF0" w:rsidRPr="009A5BF0" w:rsidRDefault="009A5BF0" w:rsidP="009A5BF0">
      <w:pPr>
        <w:spacing w:after="0" w:line="240" w:lineRule="auto"/>
        <w:rPr>
          <w:rFonts w:eastAsia="Times New Roman"/>
          <w:b/>
          <w:bCs/>
          <w:lang w:eastAsia="en-US"/>
        </w:rPr>
      </w:pPr>
      <w:bookmarkStart w:id="1" w:name="_GoBack"/>
      <w:bookmarkEnd w:id="1"/>
    </w:p>
    <w:p w14:paraId="0EE05A8C" w14:textId="77777777" w:rsidR="008A01F6" w:rsidRPr="009A5BF0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9A5BF0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 w:rsidRPr="009A5BF0">
        <w:rPr>
          <w:rFonts w:eastAsia="Times New Roman"/>
          <w:b/>
          <w:u w:val="single"/>
          <w:lang w:eastAsia="en-US"/>
        </w:rPr>
        <w:t>:</w:t>
      </w:r>
      <w:r w:rsidR="00327C5C" w:rsidRPr="009A5BF0">
        <w:rPr>
          <w:rFonts w:eastAsia="Times New Roman"/>
          <w:b/>
          <w:lang w:eastAsia="en-US"/>
        </w:rPr>
        <w:t xml:space="preserve"> </w:t>
      </w:r>
    </w:p>
    <w:p w14:paraId="31BC89E2" w14:textId="0765FA46" w:rsidR="00FC3433" w:rsidRPr="009A5BF0" w:rsidRDefault="00973DA9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9A5BF0">
        <w:t>Pretendentam iepriekšējo 2</w:t>
      </w:r>
      <w:r w:rsidR="008A01F6" w:rsidRPr="009A5BF0">
        <w:t xml:space="preserve"> (</w:t>
      </w:r>
      <w:r w:rsidRPr="009A5BF0">
        <w:t>divu</w:t>
      </w:r>
      <w:r w:rsidR="008A01F6" w:rsidRPr="009A5BF0">
        <w:t>) g</w:t>
      </w:r>
      <w:r w:rsidRPr="009A5BF0">
        <w:t>adu laikā (</w:t>
      </w:r>
      <w:r w:rsidR="008A01F6" w:rsidRPr="009A5BF0">
        <w:t>202</w:t>
      </w:r>
      <w:r w:rsidRPr="009A5BF0">
        <w:t>3</w:t>
      </w:r>
      <w:r w:rsidR="008A01F6" w:rsidRPr="009A5BF0">
        <w:t>., 202</w:t>
      </w:r>
      <w:r w:rsidRPr="009A5BF0">
        <w:t>4</w:t>
      </w:r>
      <w:r w:rsidR="008A01F6" w:rsidRPr="009A5BF0">
        <w:t>. un 202</w:t>
      </w:r>
      <w:r w:rsidRPr="009A5BF0">
        <w:t>5</w:t>
      </w:r>
      <w:r w:rsidR="008A01F6" w:rsidRPr="009A5BF0">
        <w:t>.</w:t>
      </w:r>
      <w:r w:rsidR="00A76BB7" w:rsidRPr="009A5BF0">
        <w:t> </w:t>
      </w:r>
      <w:r w:rsidR="008A01F6" w:rsidRPr="009A5BF0">
        <w:t>gadā līdz piedāvājumu iesniegšanas termiņa beigām) ir pieredze vismaz 1 (viena)  līguma izpildē, kura ietvaros ir veikt</w:t>
      </w:r>
      <w:r w:rsidR="00361358" w:rsidRPr="009A5BF0">
        <w:t>s jumta remonts, pārbūve vai izbūve.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5"/>
        <w:gridCol w:w="1404"/>
        <w:gridCol w:w="1356"/>
        <w:gridCol w:w="1323"/>
        <w:gridCol w:w="1655"/>
      </w:tblGrid>
      <w:tr w:rsidR="009A5BF0" w:rsidRPr="009A5BF0" w14:paraId="5A129A29" w14:textId="77777777" w:rsidTr="008A01F6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9A5BF0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A5BF0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C697EC9" w14:textId="77777777" w:rsidR="00FC3433" w:rsidRPr="009A5BF0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A5BF0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9A5BF0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A5BF0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507ECC8C" w14:textId="77777777" w:rsidR="00FC3433" w:rsidRPr="009A5BF0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A5BF0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9A5BF0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A5BF0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707FA14D" w14:textId="70523730" w:rsidR="00FC3433" w:rsidRPr="009A5BF0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A5BF0">
              <w:rPr>
                <w:b/>
                <w:bCs/>
                <w:sz w:val="20"/>
                <w:szCs w:val="20"/>
              </w:rPr>
              <w:t>Būvdarbu</w:t>
            </w:r>
            <w:r w:rsidR="00FC3433" w:rsidRPr="009A5BF0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9A5BF0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A5BF0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450A9567" w14:textId="77777777" w:rsidR="00FC3433" w:rsidRPr="009A5BF0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A5BF0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9A5BF0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A5BF0">
              <w:rPr>
                <w:b/>
                <w:sz w:val="20"/>
                <w:szCs w:val="20"/>
              </w:rPr>
              <w:t>%</w:t>
            </w:r>
          </w:p>
        </w:tc>
      </w:tr>
      <w:tr w:rsidR="009A5BF0" w:rsidRPr="009A5BF0" w14:paraId="0382C5A0" w14:textId="77777777" w:rsidTr="009A5BF0">
        <w:trPr>
          <w:trHeight w:val="1467"/>
        </w:trPr>
        <w:tc>
          <w:tcPr>
            <w:tcW w:w="539" w:type="dxa"/>
          </w:tcPr>
          <w:p w14:paraId="16B103C5" w14:textId="77777777" w:rsidR="00FC3433" w:rsidRPr="009A5BF0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9A5BF0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5" w:type="dxa"/>
          </w:tcPr>
          <w:p w14:paraId="1FEA4D1F" w14:textId="77777777" w:rsidR="00FC3433" w:rsidRPr="009A5BF0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9D6CB5" w14:textId="77777777" w:rsidR="00FC3433" w:rsidRPr="009A5BF0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6062C7" w14:textId="77777777" w:rsidR="00FC3433" w:rsidRPr="009A5BF0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9A5BF0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14:paraId="01390508" w14:textId="77777777" w:rsidR="00FC3433" w:rsidRPr="009A5BF0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4E978B3" w14:textId="72169BC7" w:rsidR="00C12BF8" w:rsidRPr="009A5BF0" w:rsidRDefault="00C12BF8" w:rsidP="00C12BF8">
      <w:pPr>
        <w:jc w:val="both"/>
        <w:rPr>
          <w:i/>
        </w:rPr>
      </w:pPr>
      <w:r w:rsidRPr="009A5BF0">
        <w:rPr>
          <w:i/>
        </w:rPr>
        <w:t>Pie iesniedzamajiem dokumentiem jāpievieno apliecinoši dokumenti, kas pierāda pretendenta atbilstību prasītajai pieredzei (t.i., akts un dokumenti, kas apliecina veikto</w:t>
      </w:r>
      <w:r w:rsidR="008A01F6" w:rsidRPr="009A5BF0">
        <w:rPr>
          <w:i/>
        </w:rPr>
        <w:t>s</w:t>
      </w:r>
      <w:r w:rsidRPr="009A5BF0">
        <w:rPr>
          <w:i/>
        </w:rPr>
        <w:t xml:space="preserve"> būvdarbu</w:t>
      </w:r>
      <w:r w:rsidR="008A01F6" w:rsidRPr="009A5BF0">
        <w:rPr>
          <w:i/>
        </w:rPr>
        <w:t>s</w:t>
      </w:r>
      <w:r w:rsidRPr="009A5BF0">
        <w:rPr>
          <w:i/>
        </w:rPr>
        <w:t xml:space="preserve">). </w:t>
      </w:r>
      <w:r w:rsidRPr="009A5BF0">
        <w:rPr>
          <w:bCs/>
          <w:i/>
        </w:rPr>
        <w:t>Piedāvājumam jāpievieno 1 (viena) pozitīva atsauksme.</w:t>
      </w:r>
      <w:r w:rsidRPr="009A5BF0">
        <w:rPr>
          <w:i/>
        </w:rPr>
        <w:t xml:space="preserve"> </w:t>
      </w:r>
    </w:p>
    <w:p w14:paraId="14D67EBA" w14:textId="77777777" w:rsidR="004604CA" w:rsidRPr="009A5BF0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9A5BF0">
        <w:rPr>
          <w:rFonts w:eastAsia="Times New Roman"/>
          <w:bCs/>
          <w:szCs w:val="20"/>
          <w:lang w:eastAsia="en-US"/>
        </w:rPr>
        <w:tab/>
      </w:r>
    </w:p>
    <w:p w14:paraId="3D17264D" w14:textId="77777777" w:rsidR="009A5BF0" w:rsidRPr="009A5BF0" w:rsidRDefault="009A5BF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9A5BF0" w:rsidRPr="009A5BF0" w14:paraId="3E0476CA" w14:textId="77777777" w:rsidTr="008A01F6">
        <w:trPr>
          <w:trHeight w:val="70"/>
        </w:trPr>
        <w:tc>
          <w:tcPr>
            <w:tcW w:w="6379" w:type="dxa"/>
          </w:tcPr>
          <w:p w14:paraId="370D1E8B" w14:textId="77777777" w:rsidR="004604CA" w:rsidRPr="009A5BF0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9A5BF0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693" w:type="dxa"/>
          </w:tcPr>
          <w:p w14:paraId="0D598308" w14:textId="77777777" w:rsidR="004604CA" w:rsidRPr="009A5BF0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9A5BF0" w14:paraId="5BC2ACAB" w14:textId="77777777" w:rsidTr="008A01F6">
        <w:tc>
          <w:tcPr>
            <w:tcW w:w="6379" w:type="dxa"/>
          </w:tcPr>
          <w:p w14:paraId="4C4DF5A7" w14:textId="559374E7" w:rsidR="004604CA" w:rsidRPr="009A5BF0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9A5BF0">
              <w:rPr>
                <w:rFonts w:eastAsia="Times New Roman"/>
                <w:bCs/>
                <w:lang w:eastAsia="en-US"/>
              </w:rPr>
              <w:t>&lt;</w:t>
            </w:r>
            <w:r w:rsidR="004604CA" w:rsidRPr="009A5BF0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693" w:type="dxa"/>
          </w:tcPr>
          <w:p w14:paraId="65D5F270" w14:textId="77777777" w:rsidR="004604CA" w:rsidRPr="009A5BF0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Pr="009A5BF0" w:rsidRDefault="00C521BC" w:rsidP="00F04EAE">
      <w:pPr>
        <w:spacing w:after="0" w:line="240" w:lineRule="auto"/>
      </w:pPr>
    </w:p>
    <w:sectPr w:rsidR="00C521BC" w:rsidRPr="009A5BF0" w:rsidSect="009A5BF0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09FBB" w14:textId="77777777" w:rsidR="00C42938" w:rsidRDefault="00C42938" w:rsidP="00294463">
      <w:pPr>
        <w:spacing w:after="0" w:line="240" w:lineRule="auto"/>
      </w:pPr>
      <w:r>
        <w:separator/>
      </w:r>
    </w:p>
  </w:endnote>
  <w:endnote w:type="continuationSeparator" w:id="0">
    <w:p w14:paraId="0B856A49" w14:textId="77777777" w:rsidR="00C42938" w:rsidRDefault="00C4293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6436A" w14:textId="77777777" w:rsidR="00C42938" w:rsidRDefault="00C42938" w:rsidP="00294463">
      <w:pPr>
        <w:spacing w:after="0" w:line="240" w:lineRule="auto"/>
      </w:pPr>
      <w:r>
        <w:separator/>
      </w:r>
    </w:p>
  </w:footnote>
  <w:footnote w:type="continuationSeparator" w:id="0">
    <w:p w14:paraId="57295EAB" w14:textId="77777777" w:rsidR="00C42938" w:rsidRDefault="00C4293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3205A"/>
    <w:rsid w:val="000E2D93"/>
    <w:rsid w:val="000F0008"/>
    <w:rsid w:val="000F72A5"/>
    <w:rsid w:val="001226B1"/>
    <w:rsid w:val="001376F0"/>
    <w:rsid w:val="00140B69"/>
    <w:rsid w:val="00166338"/>
    <w:rsid w:val="00176C77"/>
    <w:rsid w:val="00197DB6"/>
    <w:rsid w:val="001A1B2E"/>
    <w:rsid w:val="001E0F48"/>
    <w:rsid w:val="00201A25"/>
    <w:rsid w:val="00211412"/>
    <w:rsid w:val="00240A55"/>
    <w:rsid w:val="00287966"/>
    <w:rsid w:val="00294463"/>
    <w:rsid w:val="00296E27"/>
    <w:rsid w:val="003134FA"/>
    <w:rsid w:val="00325A8C"/>
    <w:rsid w:val="003261AA"/>
    <w:rsid w:val="00327C5C"/>
    <w:rsid w:val="00332464"/>
    <w:rsid w:val="00361358"/>
    <w:rsid w:val="00386A2F"/>
    <w:rsid w:val="003964B8"/>
    <w:rsid w:val="003D3A7E"/>
    <w:rsid w:val="003D724D"/>
    <w:rsid w:val="003F2AE4"/>
    <w:rsid w:val="0043384B"/>
    <w:rsid w:val="00455F63"/>
    <w:rsid w:val="004604CA"/>
    <w:rsid w:val="00461007"/>
    <w:rsid w:val="0049344F"/>
    <w:rsid w:val="004A39E0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34475"/>
    <w:rsid w:val="00674AE1"/>
    <w:rsid w:val="006E352C"/>
    <w:rsid w:val="006E694A"/>
    <w:rsid w:val="006F25A8"/>
    <w:rsid w:val="00725EF8"/>
    <w:rsid w:val="0072793B"/>
    <w:rsid w:val="007354C3"/>
    <w:rsid w:val="00764261"/>
    <w:rsid w:val="007B00CA"/>
    <w:rsid w:val="007C5245"/>
    <w:rsid w:val="007D5889"/>
    <w:rsid w:val="007E2833"/>
    <w:rsid w:val="007E45C2"/>
    <w:rsid w:val="007F36BD"/>
    <w:rsid w:val="008043CF"/>
    <w:rsid w:val="00806B3A"/>
    <w:rsid w:val="008558CF"/>
    <w:rsid w:val="008A01F6"/>
    <w:rsid w:val="008E502D"/>
    <w:rsid w:val="008F08A2"/>
    <w:rsid w:val="008F1A63"/>
    <w:rsid w:val="00972459"/>
    <w:rsid w:val="00973DA9"/>
    <w:rsid w:val="0098476B"/>
    <w:rsid w:val="009A5BF0"/>
    <w:rsid w:val="009F5B4B"/>
    <w:rsid w:val="00A172E9"/>
    <w:rsid w:val="00A47A69"/>
    <w:rsid w:val="00A65019"/>
    <w:rsid w:val="00A76BB7"/>
    <w:rsid w:val="00A929FF"/>
    <w:rsid w:val="00A9452A"/>
    <w:rsid w:val="00AC599E"/>
    <w:rsid w:val="00AE3961"/>
    <w:rsid w:val="00B27221"/>
    <w:rsid w:val="00B53F2A"/>
    <w:rsid w:val="00B61270"/>
    <w:rsid w:val="00B72ACF"/>
    <w:rsid w:val="00B817C6"/>
    <w:rsid w:val="00B9664E"/>
    <w:rsid w:val="00BA4577"/>
    <w:rsid w:val="00BB236D"/>
    <w:rsid w:val="00C06A73"/>
    <w:rsid w:val="00C12BF8"/>
    <w:rsid w:val="00C17CFA"/>
    <w:rsid w:val="00C32368"/>
    <w:rsid w:val="00C40073"/>
    <w:rsid w:val="00C42938"/>
    <w:rsid w:val="00C449F1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30E40"/>
    <w:rsid w:val="00F41287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13</cp:revision>
  <dcterms:created xsi:type="dcterms:W3CDTF">2023-04-13T06:57:00Z</dcterms:created>
  <dcterms:modified xsi:type="dcterms:W3CDTF">2025-02-24T14:40:00Z</dcterms:modified>
</cp:coreProperties>
</file>