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4172D" w14:textId="1E6C64B9" w:rsidR="00126E76" w:rsidRPr="00263878" w:rsidRDefault="00126E76" w:rsidP="00126E7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lv-LV"/>
        </w:rPr>
      </w:pPr>
      <w:bookmarkStart w:id="0" w:name="_GoBack"/>
      <w:r w:rsidRPr="00263878">
        <w:rPr>
          <w:rFonts w:ascii="Times New Roman" w:eastAsia="Times New Roman" w:hAnsi="Times New Roman"/>
          <w:b/>
          <w:sz w:val="20"/>
          <w:szCs w:val="20"/>
          <w:lang w:eastAsia="lv-LV"/>
        </w:rPr>
        <w:t>1.pielikums</w:t>
      </w:r>
    </w:p>
    <w:p w14:paraId="3A6D2894" w14:textId="77777777" w:rsidR="00361B2E" w:rsidRDefault="00126E76" w:rsidP="00AA3B0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1B2E">
        <w:rPr>
          <w:rFonts w:ascii="Times New Roman" w:eastAsia="Times New Roman" w:hAnsi="Times New Roman"/>
          <w:sz w:val="20"/>
          <w:szCs w:val="20"/>
          <w:lang w:eastAsia="lv-LV"/>
        </w:rPr>
        <w:t>Cenu aptaujai “</w:t>
      </w:r>
      <w:r w:rsidR="00711CFC" w:rsidRPr="00361B2E">
        <w:rPr>
          <w:rFonts w:ascii="Times New Roman" w:hAnsi="Times New Roman"/>
          <w:sz w:val="20"/>
          <w:szCs w:val="20"/>
        </w:rPr>
        <w:t>Talsu novada ilgtspējīgas ener</w:t>
      </w:r>
      <w:r w:rsidR="00361B2E" w:rsidRPr="00361B2E">
        <w:rPr>
          <w:rFonts w:ascii="Times New Roman" w:hAnsi="Times New Roman"/>
          <w:sz w:val="20"/>
          <w:szCs w:val="20"/>
        </w:rPr>
        <w:t>ģētikas</w:t>
      </w:r>
    </w:p>
    <w:p w14:paraId="54702CD7" w14:textId="08BA7D8D" w:rsidR="00AA3B0D" w:rsidRPr="00361B2E" w:rsidRDefault="00361B2E" w:rsidP="00AA3B0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1B2E">
        <w:rPr>
          <w:rFonts w:ascii="Times New Roman" w:hAnsi="Times New Roman"/>
          <w:sz w:val="20"/>
          <w:szCs w:val="20"/>
        </w:rPr>
        <w:t xml:space="preserve"> un klimata rīcības plāna izstrāde</w:t>
      </w:r>
      <w:r w:rsidR="00711CFC" w:rsidRPr="00361B2E">
        <w:rPr>
          <w:rFonts w:ascii="Times New Roman" w:hAnsi="Times New Roman"/>
          <w:sz w:val="20"/>
          <w:szCs w:val="20"/>
        </w:rPr>
        <w:t xml:space="preserve"> 2025.-2030.gadam</w:t>
      </w:r>
      <w:r w:rsidR="00AA3B0D" w:rsidRPr="00361B2E">
        <w:rPr>
          <w:rFonts w:ascii="Times New Roman" w:hAnsi="Times New Roman"/>
          <w:sz w:val="20"/>
          <w:szCs w:val="20"/>
        </w:rPr>
        <w:t>”</w:t>
      </w:r>
    </w:p>
    <w:p w14:paraId="414B0AB9" w14:textId="04A148A9" w:rsidR="00126E76" w:rsidRPr="00263878" w:rsidRDefault="00126E76" w:rsidP="00AA3B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lv-LV"/>
        </w:rPr>
      </w:pPr>
      <w:r w:rsidRPr="00276AD3">
        <w:rPr>
          <w:rFonts w:ascii="Times New Roman" w:eastAsia="Times New Roman" w:hAnsi="Times New Roman"/>
          <w:sz w:val="20"/>
          <w:szCs w:val="20"/>
          <w:lang w:eastAsia="lv-LV"/>
        </w:rPr>
        <w:t xml:space="preserve">identifikācijas Nr. </w:t>
      </w:r>
      <w:proofErr w:type="spellStart"/>
      <w:r w:rsidRPr="00276AD3">
        <w:rPr>
          <w:rFonts w:ascii="Times New Roman" w:eastAsia="Times New Roman" w:hAnsi="Times New Roman"/>
          <w:sz w:val="20"/>
          <w:szCs w:val="20"/>
          <w:lang w:eastAsia="lv-LV"/>
        </w:rPr>
        <w:t>TNPz</w:t>
      </w:r>
      <w:proofErr w:type="spellEnd"/>
      <w:r w:rsidRPr="00276AD3">
        <w:rPr>
          <w:rFonts w:ascii="Times New Roman" w:eastAsia="Times New Roman" w:hAnsi="Times New Roman"/>
          <w:sz w:val="20"/>
          <w:szCs w:val="20"/>
          <w:lang w:eastAsia="lv-LV"/>
        </w:rPr>
        <w:t xml:space="preserve"> 202</w:t>
      </w:r>
      <w:r w:rsidR="00711CFC">
        <w:rPr>
          <w:rFonts w:ascii="Times New Roman" w:eastAsia="Times New Roman" w:hAnsi="Times New Roman"/>
          <w:sz w:val="20"/>
          <w:szCs w:val="20"/>
          <w:lang w:eastAsia="lv-LV"/>
        </w:rPr>
        <w:t>5</w:t>
      </w:r>
      <w:r w:rsidRPr="00276AD3">
        <w:rPr>
          <w:rFonts w:ascii="Times New Roman" w:eastAsia="Times New Roman" w:hAnsi="Times New Roman"/>
          <w:sz w:val="20"/>
          <w:szCs w:val="20"/>
          <w:lang w:eastAsia="lv-LV"/>
        </w:rPr>
        <w:t>/</w:t>
      </w:r>
      <w:r w:rsidR="00361B2E">
        <w:rPr>
          <w:rFonts w:ascii="Times New Roman" w:eastAsia="Times New Roman" w:hAnsi="Times New Roman"/>
          <w:sz w:val="20"/>
          <w:szCs w:val="20"/>
          <w:lang w:eastAsia="lv-LV"/>
        </w:rPr>
        <w:t>23</w:t>
      </w:r>
      <w:bookmarkEnd w:id="0"/>
    </w:p>
    <w:p w14:paraId="37EE70AB" w14:textId="77777777" w:rsidR="00AA73EF" w:rsidRPr="00AA73EF" w:rsidRDefault="00AA73EF" w:rsidP="00AA73EF">
      <w:pPr>
        <w:pStyle w:val="Sarakstarindkop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651B80" w14:textId="77777777" w:rsidR="00582A09" w:rsidRPr="002E6AB9" w:rsidRDefault="00582A09" w:rsidP="00AA73E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</w:p>
    <w:p w14:paraId="5DB4B6BA" w14:textId="61DAA94C" w:rsidR="00AA3B0D" w:rsidRPr="00374B53" w:rsidRDefault="00AA3B0D" w:rsidP="00AA3B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4B53">
        <w:rPr>
          <w:rFonts w:ascii="Times New Roman" w:hAnsi="Times New Roman"/>
          <w:b/>
          <w:caps/>
          <w:sz w:val="24"/>
          <w:szCs w:val="24"/>
        </w:rPr>
        <w:t>“</w:t>
      </w:r>
      <w:r w:rsidR="00711CFC" w:rsidRPr="00711CFC">
        <w:rPr>
          <w:rFonts w:ascii="Times New Roman" w:hAnsi="Times New Roman"/>
          <w:b/>
          <w:sz w:val="24"/>
          <w:szCs w:val="24"/>
        </w:rPr>
        <w:t xml:space="preserve">Talsu novada ilgtspējīgas enerģētikas un klimata rīcības </w:t>
      </w:r>
      <w:r w:rsidR="00361B2E">
        <w:rPr>
          <w:rFonts w:ascii="Times New Roman" w:hAnsi="Times New Roman"/>
          <w:b/>
          <w:sz w:val="24"/>
          <w:szCs w:val="24"/>
        </w:rPr>
        <w:t>plāna izstrāde</w:t>
      </w:r>
      <w:r w:rsidR="00711CFC" w:rsidRPr="00711CFC">
        <w:rPr>
          <w:rFonts w:ascii="Times New Roman" w:hAnsi="Times New Roman"/>
          <w:b/>
          <w:sz w:val="24"/>
          <w:szCs w:val="24"/>
        </w:rPr>
        <w:t xml:space="preserve"> 2025.-2030.gadam</w:t>
      </w:r>
      <w:r w:rsidRPr="00374B53">
        <w:rPr>
          <w:rFonts w:ascii="Times New Roman" w:hAnsi="Times New Roman"/>
          <w:b/>
          <w:sz w:val="24"/>
          <w:szCs w:val="24"/>
        </w:rPr>
        <w:t>”</w:t>
      </w:r>
    </w:p>
    <w:p w14:paraId="67B1481F" w14:textId="6713B38F" w:rsidR="00582A09" w:rsidRDefault="000272A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r w:rsidR="00C24E2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112951" w:rsidRPr="00276AD3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="00112951" w:rsidRPr="00276AD3">
        <w:rPr>
          <w:rFonts w:ascii="Times New Roman" w:eastAsia="Times New Roman" w:hAnsi="Times New Roman"/>
          <w:bCs/>
          <w:sz w:val="24"/>
          <w:szCs w:val="24"/>
        </w:rPr>
        <w:t xml:space="preserve"> 202</w:t>
      </w:r>
      <w:r w:rsidR="00711CFC">
        <w:rPr>
          <w:rFonts w:ascii="Times New Roman" w:eastAsia="Times New Roman" w:hAnsi="Times New Roman"/>
          <w:bCs/>
          <w:sz w:val="24"/>
          <w:szCs w:val="24"/>
        </w:rPr>
        <w:t>5</w:t>
      </w:r>
      <w:r w:rsidR="00112951" w:rsidRPr="00276AD3">
        <w:rPr>
          <w:rFonts w:ascii="Times New Roman" w:eastAsia="Times New Roman" w:hAnsi="Times New Roman"/>
          <w:bCs/>
          <w:sz w:val="24"/>
          <w:szCs w:val="24"/>
        </w:rPr>
        <w:t>/</w:t>
      </w:r>
      <w:r w:rsidR="00361B2E">
        <w:rPr>
          <w:rFonts w:ascii="Times New Roman" w:eastAsia="Times New Roman" w:hAnsi="Times New Roman"/>
          <w:bCs/>
          <w:sz w:val="24"/>
          <w:szCs w:val="24"/>
        </w:rPr>
        <w:t>23</w:t>
      </w:r>
    </w:p>
    <w:p w14:paraId="1728C646" w14:textId="77777777" w:rsidR="00AA73EF" w:rsidRPr="002E6AB9" w:rsidRDefault="00AA73E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124B2C52" w14:textId="04388D7E" w:rsidR="00582A09" w:rsidRDefault="00582A09" w:rsidP="00AA73EF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>__________</w:t>
      </w:r>
      <w:r w:rsidR="00C85D74" w:rsidRPr="002E6AB9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2E6AB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 w:rsidR="00AA73EF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="00FA73C6">
        <w:rPr>
          <w:rFonts w:ascii="Times New Roman" w:hAnsi="Times New Roman"/>
          <w:bCs/>
          <w:sz w:val="24"/>
          <w:szCs w:val="24"/>
        </w:rPr>
        <w:t>.20</w:t>
      </w:r>
      <w:r w:rsidR="00824E49">
        <w:rPr>
          <w:rFonts w:ascii="Times New Roman" w:hAnsi="Times New Roman"/>
          <w:bCs/>
          <w:sz w:val="24"/>
          <w:szCs w:val="24"/>
        </w:rPr>
        <w:t>2</w:t>
      </w:r>
      <w:r w:rsidR="00711CFC">
        <w:rPr>
          <w:rFonts w:ascii="Times New Roman" w:hAnsi="Times New Roman"/>
          <w:bCs/>
          <w:sz w:val="24"/>
          <w:szCs w:val="24"/>
        </w:rPr>
        <w:t>5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F60DC42" w14:textId="77777777" w:rsidR="00126E76" w:rsidRPr="002E6AB9" w:rsidRDefault="00126E76" w:rsidP="00AA73E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14:paraId="68F004CD" w14:textId="2B9D18EE" w:rsidR="00582A09" w:rsidRPr="002E6AB9" w:rsidRDefault="00582A09" w:rsidP="00AA3B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cenu aptauj</w:t>
      </w:r>
      <w:r w:rsidR="002B0AC1">
        <w:rPr>
          <w:rFonts w:ascii="Times New Roman" w:hAnsi="Times New Roman"/>
          <w:sz w:val="24"/>
          <w:szCs w:val="24"/>
        </w:rPr>
        <w:t>as prasībām</w:t>
      </w:r>
      <w:r w:rsidRPr="002E6AB9">
        <w:rPr>
          <w:rFonts w:ascii="Times New Roman" w:hAnsi="Times New Roman"/>
          <w:sz w:val="24"/>
          <w:szCs w:val="24"/>
        </w:rPr>
        <w:t xml:space="preserve"> un ar šo pieteikuma i</w:t>
      </w:r>
      <w:r w:rsidR="009F20F4">
        <w:rPr>
          <w:rFonts w:ascii="Times New Roman" w:hAnsi="Times New Roman"/>
          <w:sz w:val="24"/>
          <w:szCs w:val="24"/>
        </w:rPr>
        <w:t xml:space="preserve">esniegšanu vēlamies piedalīties </w:t>
      </w:r>
      <w:r w:rsidR="00BA4A70">
        <w:rPr>
          <w:rFonts w:ascii="Times New Roman" w:hAnsi="Times New Roman"/>
          <w:sz w:val="24"/>
          <w:szCs w:val="24"/>
        </w:rPr>
        <w:t>cenu aptaujā</w:t>
      </w:r>
      <w:r w:rsidR="006F310F">
        <w:rPr>
          <w:rFonts w:ascii="Times New Roman" w:hAnsi="Times New Roman"/>
          <w:sz w:val="24"/>
          <w:szCs w:val="24"/>
        </w:rPr>
        <w:t xml:space="preserve"> </w:t>
      </w:r>
      <w:r w:rsidR="00C24E20" w:rsidRPr="00AA3B0D">
        <w:rPr>
          <w:rFonts w:ascii="Times New Roman" w:hAnsi="Times New Roman"/>
          <w:sz w:val="24"/>
          <w:szCs w:val="24"/>
        </w:rPr>
        <w:t>“</w:t>
      </w:r>
      <w:r w:rsidR="00711CFC" w:rsidRPr="00711CFC">
        <w:rPr>
          <w:rFonts w:ascii="Times New Roman" w:hAnsi="Times New Roman"/>
          <w:sz w:val="24"/>
          <w:szCs w:val="24"/>
        </w:rPr>
        <w:t>Talsu novada ilgtspējīgas ener</w:t>
      </w:r>
      <w:r w:rsidR="00361B2E">
        <w:rPr>
          <w:rFonts w:ascii="Times New Roman" w:hAnsi="Times New Roman"/>
          <w:sz w:val="24"/>
          <w:szCs w:val="24"/>
        </w:rPr>
        <w:t>ģētikas un klimata rīcības plāna izstrāde</w:t>
      </w:r>
      <w:r w:rsidR="00711CFC" w:rsidRPr="00711CFC">
        <w:rPr>
          <w:rFonts w:ascii="Times New Roman" w:hAnsi="Times New Roman"/>
          <w:sz w:val="24"/>
          <w:szCs w:val="24"/>
        </w:rPr>
        <w:t xml:space="preserve"> 2025.-2030.gadam</w:t>
      </w:r>
      <w:r w:rsidR="00AA3B0D" w:rsidRPr="00AA3B0D">
        <w:rPr>
          <w:rFonts w:ascii="Times New Roman" w:hAnsi="Times New Roman"/>
          <w:sz w:val="24"/>
          <w:szCs w:val="24"/>
        </w:rPr>
        <w:t>”</w:t>
      </w:r>
      <w:r w:rsidR="008A22FC" w:rsidRPr="00AA3B0D">
        <w:rPr>
          <w:rFonts w:ascii="Times New Roman" w:hAnsi="Times New Roman"/>
          <w:sz w:val="24"/>
          <w:szCs w:val="24"/>
        </w:rPr>
        <w:t>,</w:t>
      </w:r>
      <w:r w:rsidR="008A22FC">
        <w:rPr>
          <w:rFonts w:ascii="Times New Roman" w:hAnsi="Times New Roman"/>
          <w:sz w:val="24"/>
          <w:szCs w:val="24"/>
        </w:rPr>
        <w:t xml:space="preserve"> identifikācijas Nr</w:t>
      </w:r>
      <w:r w:rsidR="008A22FC" w:rsidRPr="00276AD3">
        <w:rPr>
          <w:rFonts w:ascii="Times New Roman" w:hAnsi="Times New Roman"/>
          <w:sz w:val="24"/>
          <w:szCs w:val="24"/>
        </w:rPr>
        <w:t>. </w:t>
      </w:r>
      <w:proofErr w:type="spellStart"/>
      <w:r w:rsidR="008A22FC" w:rsidRPr="00276AD3">
        <w:rPr>
          <w:rFonts w:ascii="Times New Roman" w:hAnsi="Times New Roman"/>
          <w:sz w:val="24"/>
          <w:szCs w:val="24"/>
        </w:rPr>
        <w:t>TNPz</w:t>
      </w:r>
      <w:proofErr w:type="spellEnd"/>
      <w:r w:rsidR="008A22FC" w:rsidRPr="00276AD3">
        <w:rPr>
          <w:rFonts w:ascii="Times New Roman" w:hAnsi="Times New Roman"/>
          <w:sz w:val="24"/>
          <w:szCs w:val="24"/>
        </w:rPr>
        <w:t xml:space="preserve"> 202</w:t>
      </w:r>
      <w:r w:rsidR="00711CFC">
        <w:rPr>
          <w:rFonts w:ascii="Times New Roman" w:hAnsi="Times New Roman"/>
          <w:sz w:val="24"/>
          <w:szCs w:val="24"/>
        </w:rPr>
        <w:t>5</w:t>
      </w:r>
      <w:r w:rsidR="008A22FC" w:rsidRPr="00276AD3">
        <w:rPr>
          <w:rFonts w:ascii="Times New Roman" w:hAnsi="Times New Roman"/>
          <w:sz w:val="24"/>
          <w:szCs w:val="24"/>
        </w:rPr>
        <w:t>/</w:t>
      </w:r>
      <w:r w:rsidR="00361B2E">
        <w:rPr>
          <w:rFonts w:ascii="Times New Roman" w:hAnsi="Times New Roman"/>
          <w:sz w:val="24"/>
          <w:szCs w:val="24"/>
        </w:rPr>
        <w:t>23</w:t>
      </w:r>
      <w:r w:rsidR="008A22FC" w:rsidRPr="008A22FC">
        <w:t xml:space="preserve"> </w:t>
      </w:r>
      <w:r w:rsidR="008A22FC" w:rsidRPr="008A22FC">
        <w:rPr>
          <w:rFonts w:ascii="Times New Roman" w:hAnsi="Times New Roman"/>
          <w:sz w:val="24"/>
          <w:szCs w:val="24"/>
        </w:rPr>
        <w:t>un mēs, apakšā parakstījušies, piedāvājam sniegt pakalpojumu saskaņā ar cenu aptaujas noteiktajām prasībām.</w:t>
      </w:r>
    </w:p>
    <w:p w14:paraId="5AF52375" w14:textId="08B29C17" w:rsidR="00A722F8" w:rsidRPr="002E6AB9" w:rsidRDefault="00A722F8" w:rsidP="004A48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4511"/>
        <w:gridCol w:w="1315"/>
        <w:gridCol w:w="1511"/>
        <w:gridCol w:w="1523"/>
      </w:tblGrid>
      <w:tr w:rsidR="006F310F" w:rsidRPr="002E6AB9" w14:paraId="209C178C" w14:textId="77777777" w:rsidTr="00263878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AC3213" w14:textId="339E1D77" w:rsidR="006F310F" w:rsidRPr="002E6AB9" w:rsidRDefault="006F310F" w:rsidP="00B62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N.p.k.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5E2A6E" w14:textId="153CE1B9" w:rsidR="006F310F" w:rsidRPr="002E6AB9" w:rsidRDefault="006F310F" w:rsidP="00B62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8E7927" w14:textId="77777777" w:rsidR="006F310F" w:rsidRPr="008A22FC" w:rsidRDefault="006F310F" w:rsidP="00B6297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3878">
              <w:rPr>
                <w:rFonts w:ascii="Times New Roman" w:hAnsi="Times New Roman"/>
                <w:b/>
                <w:bCs/>
                <w:sz w:val="24"/>
                <w:szCs w:val="24"/>
              </w:rPr>
              <w:t>Kopējā summa EUR (bez PVN)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ABA0B" w14:textId="77777777" w:rsidR="006F310F" w:rsidRPr="008A22FC" w:rsidRDefault="006F310F" w:rsidP="00B6297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3878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FE89F" w14:textId="77777777" w:rsidR="006F310F" w:rsidRPr="002E6AB9" w:rsidRDefault="006F310F" w:rsidP="00B6297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6F310F" w:rsidRPr="002E6AB9" w14:paraId="2B1FD3BD" w14:textId="77777777" w:rsidTr="00263878">
        <w:trPr>
          <w:trHeight w:val="64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CE08" w14:textId="64EB882E" w:rsidR="006F310F" w:rsidRPr="00263878" w:rsidRDefault="006F310F" w:rsidP="00B629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8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50B5" w14:textId="08623623" w:rsidR="00AA3B0D" w:rsidRPr="00374B53" w:rsidRDefault="00711CFC" w:rsidP="00AA3B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1CFC">
              <w:rPr>
                <w:rFonts w:ascii="Times New Roman" w:hAnsi="Times New Roman"/>
                <w:b/>
                <w:sz w:val="24"/>
                <w:szCs w:val="24"/>
              </w:rPr>
              <w:t>Talsu novada ilgtspējīgas enerģ</w:t>
            </w:r>
            <w:r w:rsidR="00361B2E">
              <w:rPr>
                <w:rFonts w:ascii="Times New Roman" w:hAnsi="Times New Roman"/>
                <w:b/>
                <w:sz w:val="24"/>
                <w:szCs w:val="24"/>
              </w:rPr>
              <w:t xml:space="preserve">ētikas un klimata rīcības plāna izstrāde </w:t>
            </w:r>
            <w:r w:rsidRPr="00711CFC">
              <w:rPr>
                <w:rFonts w:ascii="Times New Roman" w:hAnsi="Times New Roman"/>
                <w:b/>
                <w:sz w:val="24"/>
                <w:szCs w:val="24"/>
              </w:rPr>
              <w:t>2025.-2030.gadam</w:t>
            </w:r>
          </w:p>
          <w:p w14:paraId="1F401793" w14:textId="396348AB" w:rsidR="006F310F" w:rsidRPr="002E6AB9" w:rsidRDefault="006F310F" w:rsidP="005E4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2157" w14:textId="77777777" w:rsidR="006F310F" w:rsidRDefault="006F310F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6CF6A0" w14:textId="77777777" w:rsidR="006F310F" w:rsidRPr="002E6AB9" w:rsidRDefault="006F310F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20E2" w14:textId="77777777" w:rsidR="006F310F" w:rsidRPr="002E6AB9" w:rsidRDefault="006F310F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3FE4" w14:textId="77777777" w:rsidR="006F310F" w:rsidRPr="002E6AB9" w:rsidRDefault="006F310F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1FE795" w14:textId="77777777" w:rsidR="00276AD3" w:rsidRDefault="00276AD3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0ABF31" w14:textId="3EC8D1A8" w:rsidR="00582A09" w:rsidRPr="002E6AB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5A55AA38" w14:textId="77777777"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23700415" w14:textId="77777777"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1B595606" w14:textId="77777777"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4D45E717" w14:textId="77777777" w:rsidR="00582A09" w:rsidRPr="002E6AB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0DBF3F11" w14:textId="77777777"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14:paraId="7CE31D41" w14:textId="77777777"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14:paraId="2FE63BA7" w14:textId="1F571FFB"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</w:t>
      </w:r>
      <w:r w:rsidR="00E7575F">
        <w:rPr>
          <w:rFonts w:ascii="Times New Roman" w:hAnsi="Times New Roman"/>
          <w:sz w:val="24"/>
          <w:szCs w:val="24"/>
        </w:rPr>
        <w:t>cenu aptauju</w:t>
      </w:r>
      <w:r w:rsidRPr="002E6AB9">
        <w:rPr>
          <w:rFonts w:ascii="Times New Roman" w:hAnsi="Times New Roman"/>
          <w:sz w:val="24"/>
          <w:szCs w:val="24"/>
        </w:rPr>
        <w:t>, tā pielikumiem, kā arī pilnībā uzņemamies atbildību par iesniegto piedāvājumu.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245"/>
      </w:tblGrid>
      <w:tr w:rsidR="00582A09" w:rsidRPr="002E6AB9" w14:paraId="48650B40" w14:textId="77777777" w:rsidTr="00DE62CE">
        <w:tc>
          <w:tcPr>
            <w:tcW w:w="4536" w:type="dxa"/>
            <w:shd w:val="clear" w:color="auto" w:fill="F2F2F2" w:themeFill="background1" w:themeFillShade="F2"/>
            <w:hideMark/>
          </w:tcPr>
          <w:p w14:paraId="2E8B4505" w14:textId="77777777" w:rsidR="00582A09" w:rsidRPr="002E6AB9" w:rsidRDefault="00582A09" w:rsidP="00126E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5245" w:type="dxa"/>
          </w:tcPr>
          <w:p w14:paraId="2FE39201" w14:textId="77777777" w:rsidR="00582A09" w:rsidRPr="002E6AB9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14:paraId="37277175" w14:textId="77777777" w:rsidTr="00DE62CE">
        <w:tc>
          <w:tcPr>
            <w:tcW w:w="4536" w:type="dxa"/>
            <w:shd w:val="clear" w:color="auto" w:fill="F2F2F2" w:themeFill="background1" w:themeFillShade="F2"/>
            <w:hideMark/>
          </w:tcPr>
          <w:p w14:paraId="676D7CC0" w14:textId="77777777" w:rsidR="00582A09" w:rsidRPr="002E6AB9" w:rsidRDefault="00582A09" w:rsidP="00126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5245" w:type="dxa"/>
          </w:tcPr>
          <w:p w14:paraId="6E57BE2B" w14:textId="77777777" w:rsidR="00582A09" w:rsidRPr="002E6AB9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2AAE9D6B" w14:textId="77777777" w:rsidTr="00DE62CE">
        <w:tc>
          <w:tcPr>
            <w:tcW w:w="4536" w:type="dxa"/>
            <w:shd w:val="clear" w:color="auto" w:fill="F2F2F2" w:themeFill="background1" w:themeFillShade="F2"/>
            <w:hideMark/>
          </w:tcPr>
          <w:p w14:paraId="7F385677" w14:textId="77777777" w:rsidR="00582A09" w:rsidRPr="002E6AB9" w:rsidRDefault="00582A09" w:rsidP="00126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5245" w:type="dxa"/>
          </w:tcPr>
          <w:p w14:paraId="2F59FF94" w14:textId="77777777" w:rsidR="00582A09" w:rsidRPr="002E6AB9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3E2984F1" w14:textId="77777777" w:rsidTr="00DE62CE">
        <w:tc>
          <w:tcPr>
            <w:tcW w:w="4536" w:type="dxa"/>
            <w:shd w:val="clear" w:color="auto" w:fill="F2F2F2" w:themeFill="background1" w:themeFillShade="F2"/>
            <w:hideMark/>
          </w:tcPr>
          <w:p w14:paraId="07D9E4BF" w14:textId="77777777" w:rsidR="00582A09" w:rsidRPr="002E6AB9" w:rsidRDefault="00582A09" w:rsidP="00126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5245" w:type="dxa"/>
          </w:tcPr>
          <w:p w14:paraId="4D2922D1" w14:textId="77777777" w:rsidR="00582A09" w:rsidRPr="002E6AB9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49C28633" w14:textId="77777777" w:rsidTr="00DE62CE">
        <w:trPr>
          <w:trHeight w:val="695"/>
        </w:trPr>
        <w:tc>
          <w:tcPr>
            <w:tcW w:w="4536" w:type="dxa"/>
            <w:shd w:val="clear" w:color="auto" w:fill="F2F2F2" w:themeFill="background1" w:themeFillShade="F2"/>
            <w:hideMark/>
          </w:tcPr>
          <w:p w14:paraId="59DDE34C" w14:textId="77777777" w:rsidR="00582A09" w:rsidRPr="002E6AB9" w:rsidRDefault="00582A09" w:rsidP="00126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245" w:type="dxa"/>
          </w:tcPr>
          <w:p w14:paraId="3065BAF8" w14:textId="77777777" w:rsidR="00582A09" w:rsidRPr="002E6AB9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5F8016B0" w14:textId="77777777" w:rsidTr="00DE62CE">
        <w:tc>
          <w:tcPr>
            <w:tcW w:w="4536" w:type="dxa"/>
            <w:shd w:val="clear" w:color="auto" w:fill="F2F2F2" w:themeFill="background1" w:themeFillShade="F2"/>
            <w:hideMark/>
          </w:tcPr>
          <w:p w14:paraId="46A31EA8" w14:textId="77777777" w:rsidR="00582A09" w:rsidRPr="002E6AB9" w:rsidRDefault="00582A09" w:rsidP="00126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5245" w:type="dxa"/>
          </w:tcPr>
          <w:p w14:paraId="7ADBDB7C" w14:textId="77777777" w:rsidR="00582A09" w:rsidRPr="002E6AB9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38580FEE" w14:textId="77777777" w:rsidTr="00DE62CE">
        <w:tc>
          <w:tcPr>
            <w:tcW w:w="4536" w:type="dxa"/>
            <w:shd w:val="clear" w:color="auto" w:fill="F2F2F2" w:themeFill="background1" w:themeFillShade="F2"/>
            <w:hideMark/>
          </w:tcPr>
          <w:p w14:paraId="4FF3347B" w14:textId="77777777" w:rsidR="00582A09" w:rsidRPr="002E6AB9" w:rsidRDefault="00582A09" w:rsidP="00126E76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5245" w:type="dxa"/>
          </w:tcPr>
          <w:p w14:paraId="403124A8" w14:textId="77777777" w:rsidR="00582A09" w:rsidRPr="002E6AB9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680191" w14:textId="77777777" w:rsidR="00320BA1" w:rsidRPr="002E6AB9" w:rsidRDefault="00582A09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5E48A8">
      <w:pgSz w:w="12240" w:h="15840"/>
      <w:pgMar w:top="567" w:right="90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20D12"/>
    <w:rsid w:val="000272AF"/>
    <w:rsid w:val="00051D24"/>
    <w:rsid w:val="00112951"/>
    <w:rsid w:val="00112EAA"/>
    <w:rsid w:val="00126E76"/>
    <w:rsid w:val="00137818"/>
    <w:rsid w:val="001C5036"/>
    <w:rsid w:val="001E5527"/>
    <w:rsid w:val="00214CE2"/>
    <w:rsid w:val="00263878"/>
    <w:rsid w:val="00267302"/>
    <w:rsid w:val="00276AD3"/>
    <w:rsid w:val="002B0AC1"/>
    <w:rsid w:val="002E6AB9"/>
    <w:rsid w:val="00320BA1"/>
    <w:rsid w:val="00343C58"/>
    <w:rsid w:val="00361B2E"/>
    <w:rsid w:val="003733CB"/>
    <w:rsid w:val="00380B87"/>
    <w:rsid w:val="003A2AB2"/>
    <w:rsid w:val="003B41F6"/>
    <w:rsid w:val="003E33D4"/>
    <w:rsid w:val="00477302"/>
    <w:rsid w:val="004A4899"/>
    <w:rsid w:val="005370F4"/>
    <w:rsid w:val="00551FD8"/>
    <w:rsid w:val="005710FC"/>
    <w:rsid w:val="00582A09"/>
    <w:rsid w:val="005E48A8"/>
    <w:rsid w:val="00640DEA"/>
    <w:rsid w:val="006815C0"/>
    <w:rsid w:val="0069729E"/>
    <w:rsid w:val="006B6DC8"/>
    <w:rsid w:val="006F310F"/>
    <w:rsid w:val="00711CFC"/>
    <w:rsid w:val="007802A2"/>
    <w:rsid w:val="007869F4"/>
    <w:rsid w:val="007A4D45"/>
    <w:rsid w:val="007A67C9"/>
    <w:rsid w:val="00824E49"/>
    <w:rsid w:val="00830F67"/>
    <w:rsid w:val="0089411B"/>
    <w:rsid w:val="008A22FC"/>
    <w:rsid w:val="009D5D38"/>
    <w:rsid w:val="009F20F4"/>
    <w:rsid w:val="00A46AD2"/>
    <w:rsid w:val="00A477D4"/>
    <w:rsid w:val="00A51347"/>
    <w:rsid w:val="00A64F41"/>
    <w:rsid w:val="00A722F8"/>
    <w:rsid w:val="00AA3B0D"/>
    <w:rsid w:val="00AA73EF"/>
    <w:rsid w:val="00AB1988"/>
    <w:rsid w:val="00B62978"/>
    <w:rsid w:val="00BA4A70"/>
    <w:rsid w:val="00BC2952"/>
    <w:rsid w:val="00BE42F5"/>
    <w:rsid w:val="00C24E20"/>
    <w:rsid w:val="00C85D74"/>
    <w:rsid w:val="00C927D7"/>
    <w:rsid w:val="00C92E51"/>
    <w:rsid w:val="00C9436A"/>
    <w:rsid w:val="00D02A9F"/>
    <w:rsid w:val="00D305F8"/>
    <w:rsid w:val="00D504D5"/>
    <w:rsid w:val="00D855A3"/>
    <w:rsid w:val="00DE62CE"/>
    <w:rsid w:val="00E122CA"/>
    <w:rsid w:val="00E63CE9"/>
    <w:rsid w:val="00E72ACA"/>
    <w:rsid w:val="00E7575F"/>
    <w:rsid w:val="00ED5B60"/>
    <w:rsid w:val="00F16A18"/>
    <w:rsid w:val="00F2168E"/>
    <w:rsid w:val="00F26281"/>
    <w:rsid w:val="00FA73C6"/>
    <w:rsid w:val="00FB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3C59"/>
  <w15:docId w15:val="{D100CBC0-62AB-4D4C-8F1F-475F2AB4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Prskatjums">
    <w:name w:val="Revision"/>
    <w:hidden/>
    <w:uiPriority w:val="99"/>
    <w:semiHidden/>
    <w:rsid w:val="008A22FC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63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63878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1271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Kristīne Bruzinska</cp:lastModifiedBy>
  <cp:revision>5</cp:revision>
  <dcterms:created xsi:type="dcterms:W3CDTF">2025-02-27T11:37:00Z</dcterms:created>
  <dcterms:modified xsi:type="dcterms:W3CDTF">2025-04-04T11:44:00Z</dcterms:modified>
</cp:coreProperties>
</file>