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B4" w:rsidRPr="009B0081" w:rsidRDefault="00EC00F7" w:rsidP="005449B4">
      <w:pPr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9B0081">
        <w:rPr>
          <w:b/>
          <w:sz w:val="20"/>
          <w:szCs w:val="20"/>
        </w:rPr>
        <w:t>. pielikums</w:t>
      </w:r>
    </w:p>
    <w:p w:rsidR="001B0BAC" w:rsidRDefault="00EC00F7" w:rsidP="005449B4">
      <w:pPr>
        <w:jc w:val="right"/>
        <w:rPr>
          <w:rFonts w:eastAsia="Calibri"/>
          <w:bCs/>
          <w:sz w:val="20"/>
          <w:szCs w:val="20"/>
          <w:lang w:eastAsia="en-US"/>
        </w:rPr>
      </w:pPr>
      <w:r w:rsidRPr="00144C8C">
        <w:rPr>
          <w:rFonts w:eastAsia="Calibri"/>
          <w:bCs/>
          <w:sz w:val="20"/>
          <w:szCs w:val="20"/>
          <w:lang w:eastAsia="en-US"/>
        </w:rPr>
        <w:t xml:space="preserve">Cenu aptaujai </w:t>
      </w:r>
      <w:bookmarkStart w:id="0" w:name="_Hlk533668413"/>
      <w:r w:rsidRPr="00144C8C">
        <w:rPr>
          <w:rFonts w:eastAsia="Calibri"/>
          <w:bCs/>
          <w:sz w:val="20"/>
          <w:szCs w:val="20"/>
          <w:lang w:eastAsia="en-US"/>
        </w:rPr>
        <w:t>“A</w:t>
      </w:r>
      <w:r>
        <w:rPr>
          <w:rFonts w:eastAsia="Calibri"/>
          <w:bCs/>
          <w:sz w:val="20"/>
          <w:szCs w:val="20"/>
          <w:lang w:eastAsia="en-US"/>
        </w:rPr>
        <w:t>pgaismojuma izbūve starp daudzdzīvokļu māju “Vēsmas” un</w:t>
      </w:r>
    </w:p>
    <w:p w:rsidR="001B0BAC" w:rsidRDefault="00EC00F7" w:rsidP="001B0BAC">
      <w:pPr>
        <w:jc w:val="right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Valsts vietējo autoceļu V1363 Tiņģerē, Īves pagastā</w:t>
      </w:r>
      <w:bookmarkEnd w:id="0"/>
      <w:r>
        <w:rPr>
          <w:rFonts w:eastAsia="Calibri"/>
          <w:bCs/>
          <w:sz w:val="20"/>
          <w:szCs w:val="20"/>
          <w:lang w:eastAsia="en-US"/>
        </w:rPr>
        <w:t>”</w:t>
      </w:r>
      <w:r w:rsidR="005449B4" w:rsidRPr="00144C8C">
        <w:rPr>
          <w:rFonts w:eastAsia="Calibri"/>
          <w:bCs/>
          <w:sz w:val="20"/>
          <w:szCs w:val="20"/>
          <w:lang w:eastAsia="en-US"/>
        </w:rPr>
        <w:t>,</w:t>
      </w:r>
    </w:p>
    <w:p w:rsidR="006F0B99" w:rsidRPr="00EC00F7" w:rsidRDefault="00EC00F7" w:rsidP="00EC00F7">
      <w:pPr>
        <w:ind w:left="720"/>
        <w:jc w:val="right"/>
        <w:rPr>
          <w:color w:val="000000" w:themeColor="text1"/>
          <w:sz w:val="20"/>
          <w:szCs w:val="20"/>
        </w:rPr>
      </w:pPr>
      <w:r w:rsidRPr="00144C8C">
        <w:rPr>
          <w:rFonts w:eastAsia="Calibri"/>
          <w:bCs/>
          <w:sz w:val="20"/>
          <w:szCs w:val="20"/>
          <w:lang w:eastAsia="en-US"/>
        </w:rPr>
        <w:t xml:space="preserve">identifikācijas Nr. </w:t>
      </w:r>
      <w:proofErr w:type="spellStart"/>
      <w:r w:rsidRPr="00144C8C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="00642059">
        <w:rPr>
          <w:rFonts w:eastAsia="Calibri"/>
          <w:bCs/>
          <w:sz w:val="20"/>
          <w:szCs w:val="20"/>
          <w:lang w:eastAsia="en-US"/>
        </w:rPr>
        <w:t xml:space="preserve"> </w:t>
      </w:r>
      <w:r>
        <w:rPr>
          <w:color w:val="000000" w:themeColor="text1"/>
          <w:sz w:val="20"/>
          <w:szCs w:val="20"/>
        </w:rPr>
        <w:t>2025/27</w:t>
      </w:r>
    </w:p>
    <w:p w:rsidR="006F0B99" w:rsidRPr="002C251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:rsidR="00413C4C" w:rsidRDefault="00EC00F7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6B7CDB" w:rsidRPr="00E1553D" w:rsidRDefault="006B7CDB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:rsidR="00413C4C" w:rsidRPr="00CC245B" w:rsidRDefault="00EC00F7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  <w:r w:rsidR="00E41A1C">
        <w:rPr>
          <w:b/>
        </w:rPr>
        <w:t>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A85ED1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:rsidR="00413C4C" w:rsidRPr="003C7327" w:rsidRDefault="00EC00F7" w:rsidP="00A0652A">
            <w:pPr>
              <w:rPr>
                <w:bCs/>
              </w:rPr>
            </w:pPr>
            <w:r w:rsidRPr="003C7327">
              <w:rPr>
                <w:bCs/>
              </w:rPr>
              <w:t xml:space="preserve">Apsekošanas </w:t>
            </w:r>
            <w:r w:rsidRPr="003C7327">
              <w:rPr>
                <w:bCs/>
              </w:rPr>
              <w:t>datums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3C4C" w:rsidRPr="00CC245B" w:rsidRDefault="00EC00F7" w:rsidP="005449B4">
            <w:pPr>
              <w:jc w:val="center"/>
            </w:pPr>
            <w:r w:rsidRPr="00CC245B">
              <w:t>__.__.</w:t>
            </w:r>
            <w:r w:rsidR="006B7CDB">
              <w:t xml:space="preserve"> </w:t>
            </w:r>
            <w:r w:rsidRPr="00CC245B">
              <w:t>202</w:t>
            </w:r>
            <w:r w:rsidR="005449B4">
              <w:t>5</w:t>
            </w:r>
            <w:r w:rsidRPr="00CC245B">
              <w:t>.</w:t>
            </w:r>
          </w:p>
        </w:tc>
      </w:tr>
      <w:tr w:rsidR="00A85ED1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:rsidR="00413C4C" w:rsidRPr="003C7327" w:rsidRDefault="00EC00F7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3C4C" w:rsidRPr="00CC245B" w:rsidRDefault="00EC00F7" w:rsidP="00A0652A">
            <w:pPr>
              <w:jc w:val="center"/>
            </w:pPr>
            <w:r w:rsidRPr="00CC245B">
              <w:t>plkst. ___:___</w:t>
            </w:r>
          </w:p>
        </w:tc>
      </w:tr>
      <w:tr w:rsidR="00A85ED1" w:rsidTr="006B7CDB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:rsidR="00413C4C" w:rsidRPr="003C7327" w:rsidRDefault="00EC00F7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3C4C" w:rsidRPr="00CC245B" w:rsidRDefault="00EC00F7" w:rsidP="00A0652A">
            <w:pPr>
              <w:jc w:val="center"/>
            </w:pPr>
            <w:r w:rsidRPr="00CC245B">
              <w:t xml:space="preserve">plkst. </w:t>
            </w:r>
            <w:r w:rsidR="001B0BAC">
              <w:t>___</w:t>
            </w:r>
            <w:r w:rsidRPr="00CC245B">
              <w:t>:___</w:t>
            </w:r>
          </w:p>
        </w:tc>
      </w:tr>
    </w:tbl>
    <w:p w:rsidR="00413C4C" w:rsidRDefault="00413C4C" w:rsidP="00A0652A">
      <w:pPr>
        <w:rPr>
          <w:b/>
        </w:rPr>
      </w:pPr>
    </w:p>
    <w:p w:rsidR="00413C4C" w:rsidRPr="00CC245B" w:rsidRDefault="00EC00F7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A85ED1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3C4C" w:rsidRPr="003C7327" w:rsidRDefault="00EC00F7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Pretendenta </w:t>
            </w:r>
            <w:r w:rsidRPr="003C7327">
              <w:rPr>
                <w:bCs/>
                <w:noProof/>
              </w:rPr>
              <w:t>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A85ED1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3C4C" w:rsidRPr="003C7327" w:rsidRDefault="00EC00F7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A85ED1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3C4C" w:rsidRPr="003C7327" w:rsidRDefault="00EC00F7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A85ED1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3C4C" w:rsidRPr="003C7327" w:rsidRDefault="00EC00F7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A85ED1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3C4C" w:rsidRPr="003C7327" w:rsidRDefault="00EC00F7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413C4C" w:rsidRPr="00CC245B" w:rsidRDefault="00413C4C" w:rsidP="00A0652A">
      <w:pPr>
        <w:widowControl w:val="0"/>
        <w:jc w:val="both"/>
      </w:pPr>
    </w:p>
    <w:p w:rsidR="006B7CDB" w:rsidRDefault="006B7CDB" w:rsidP="00A0652A">
      <w:pPr>
        <w:widowControl w:val="0"/>
        <w:jc w:val="center"/>
      </w:pPr>
    </w:p>
    <w:p w:rsidR="00413C4C" w:rsidRPr="00CC245B" w:rsidRDefault="00EC00F7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</w:t>
      </w:r>
      <w:r w:rsidR="00642059">
        <w:t xml:space="preserve">      </w:t>
      </w:r>
      <w:r>
        <w:t>/uzņēmuma nosaukum</w:t>
      </w:r>
      <w:r w:rsidR="00C568C7">
        <w:t>s/</w:t>
      </w:r>
      <w:r>
        <w:t xml:space="preserve">                                               </w:t>
      </w:r>
      <w:r w:rsidRPr="00CC245B">
        <w:t>/vārds, uzvārds/</w:t>
      </w:r>
    </w:p>
    <w:p w:rsidR="00413C4C" w:rsidRDefault="00413C4C" w:rsidP="00A0652A">
      <w:pPr>
        <w:jc w:val="both"/>
      </w:pPr>
    </w:p>
    <w:p w:rsidR="00413C4C" w:rsidRPr="005449B4" w:rsidRDefault="00EC00F7" w:rsidP="00DE7D4F">
      <w:pPr>
        <w:rPr>
          <w:b/>
        </w:rPr>
      </w:pPr>
      <w:r w:rsidRPr="00CC245B">
        <w:t xml:space="preserve">Apliecinām, ka saskaņā ar Talsu novada pašvaldības izsludinātās </w:t>
      </w:r>
      <w:r w:rsidR="006B7CDB">
        <w:t>C</w:t>
      </w:r>
      <w:r w:rsidRPr="00CC245B">
        <w:t xml:space="preserve">enu </w:t>
      </w:r>
      <w:r w:rsidRPr="009B79E5">
        <w:t xml:space="preserve">aptaujas </w:t>
      </w:r>
      <w:r w:rsidR="005449B4" w:rsidRPr="005449B4">
        <w:t>“A</w:t>
      </w:r>
      <w:r w:rsidR="001B0BAC">
        <w:t>pgaismojuma izbūve starp daudzdzīvokļu māju “Vēsmas” un Valsts vietējo autoceļu V1363 Tiņģerē, Īves pagastā</w:t>
      </w:r>
      <w:r w:rsidR="005449B4" w:rsidRPr="005449B4">
        <w:t>”</w:t>
      </w:r>
      <w:r w:rsidR="005449B4">
        <w:t>,</w:t>
      </w:r>
      <w:r w:rsidR="005449B4">
        <w:rPr>
          <w:b/>
        </w:rPr>
        <w:t xml:space="preserve"> </w:t>
      </w:r>
      <w:r w:rsidR="00C62C53">
        <w:t xml:space="preserve">identifikācijas </w:t>
      </w:r>
      <w:proofErr w:type="spellStart"/>
      <w:r w:rsidR="00C62C53" w:rsidRPr="00367B78">
        <w:t>Nr.</w:t>
      </w:r>
      <w:r w:rsidR="00C568C7">
        <w:t>TNPz</w:t>
      </w:r>
      <w:proofErr w:type="spellEnd"/>
      <w:r w:rsidR="00642059">
        <w:t xml:space="preserve"> </w:t>
      </w:r>
      <w:r>
        <w:rPr>
          <w:color w:val="000000" w:themeColor="text1"/>
        </w:rPr>
        <w:t>2025/27</w:t>
      </w:r>
      <w:r w:rsidR="00642059">
        <w:t>,</w:t>
      </w:r>
      <w:r w:rsidRPr="00367B78">
        <w:rPr>
          <w:rFonts w:eastAsia="Calibri"/>
          <w:b/>
        </w:rPr>
        <w:t xml:space="preserve"> </w:t>
      </w:r>
      <w:r w:rsidRPr="00CC245B">
        <w:t>prasībām,</w:t>
      </w:r>
      <w:r w:rsidR="00E27E3E">
        <w:t xml:space="preserve"> </w:t>
      </w:r>
      <w:r w:rsidRPr="00CC245B">
        <w:t>202</w:t>
      </w:r>
      <w:r w:rsidR="00642059">
        <w:t>5</w:t>
      </w:r>
      <w:r w:rsidRPr="00CC245B">
        <w:t>.gada</w:t>
      </w:r>
      <w:r>
        <w:t xml:space="preserve"> </w:t>
      </w:r>
      <w:r w:rsidRPr="00CC245B">
        <w:t>___.___</w:t>
      </w:r>
      <w:r>
        <w:t>_______</w:t>
      </w:r>
      <w:r w:rsidRPr="00CC245B">
        <w:t>_______ esam veikuši objekta apsekošanu.</w:t>
      </w:r>
    </w:p>
    <w:p w:rsidR="00413C4C" w:rsidRPr="00CC245B" w:rsidRDefault="00413C4C" w:rsidP="005449B4">
      <w:pPr>
        <w:widowControl w:val="0"/>
        <w:tabs>
          <w:tab w:val="left" w:pos="1134"/>
        </w:tabs>
        <w:jc w:val="both"/>
      </w:pPr>
    </w:p>
    <w:p w:rsidR="00A85BB8" w:rsidRDefault="00EC00F7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</w:t>
      </w:r>
      <w:r w:rsidRPr="00CC245B">
        <w:rPr>
          <w:b/>
        </w:rPr>
        <w:t xml:space="preserve"> dalībnieku paraksti</w:t>
      </w:r>
    </w:p>
    <w:p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A85BB8" w:rsidRPr="00A85BB8" w:rsidRDefault="00EC00F7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:rsidR="00A85BB8" w:rsidRDefault="00EC00F7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:rsidR="00A85BB8" w:rsidRDefault="00A85BB8" w:rsidP="00A0652A">
      <w:pPr>
        <w:jc w:val="center"/>
        <w:rPr>
          <w:lang w:eastAsia="en-US"/>
        </w:rPr>
      </w:pPr>
    </w:p>
    <w:p w:rsidR="00EA6FA3" w:rsidRPr="00A85BB8" w:rsidRDefault="00EA6FA3" w:rsidP="00A0652A">
      <w:pPr>
        <w:jc w:val="center"/>
        <w:rPr>
          <w:lang w:eastAsia="en-US"/>
        </w:rPr>
      </w:pPr>
    </w:p>
    <w:p w:rsidR="00A85BB8" w:rsidRPr="00A85BB8" w:rsidRDefault="00EC00F7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:rsidR="00A85BB8" w:rsidRPr="00A85BB8" w:rsidRDefault="00EC00F7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:rsidR="00413C4C" w:rsidRDefault="00413C4C" w:rsidP="00A0652A"/>
    <w:p w:rsidR="00257317" w:rsidRDefault="00257317" w:rsidP="00A0652A">
      <w:bookmarkStart w:id="1" w:name="_GoBack"/>
      <w:bookmarkEnd w:id="1"/>
    </w:p>
    <w:sectPr w:rsidR="00257317" w:rsidSect="003C536F">
      <w:footerReference w:type="first" r:id="rId6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C00F7">
      <w:r>
        <w:separator/>
      </w:r>
    </w:p>
  </w:endnote>
  <w:endnote w:type="continuationSeparator" w:id="0">
    <w:p w:rsidR="00000000" w:rsidRDefault="00EC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ED1" w:rsidRDefault="00EC00F7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C00F7">
      <w:r>
        <w:separator/>
      </w:r>
    </w:p>
  </w:footnote>
  <w:footnote w:type="continuationSeparator" w:id="0">
    <w:p w:rsidR="00000000" w:rsidRDefault="00EC0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8B"/>
    <w:rsid w:val="000A3B8B"/>
    <w:rsid w:val="000A663D"/>
    <w:rsid w:val="00144C8C"/>
    <w:rsid w:val="001A74E2"/>
    <w:rsid w:val="001B0BAC"/>
    <w:rsid w:val="00257317"/>
    <w:rsid w:val="002C2519"/>
    <w:rsid w:val="003112AF"/>
    <w:rsid w:val="00367B78"/>
    <w:rsid w:val="00395876"/>
    <w:rsid w:val="003C536F"/>
    <w:rsid w:val="003C7327"/>
    <w:rsid w:val="00413C4C"/>
    <w:rsid w:val="005022F2"/>
    <w:rsid w:val="005449B4"/>
    <w:rsid w:val="00580E25"/>
    <w:rsid w:val="0058485D"/>
    <w:rsid w:val="005B65B6"/>
    <w:rsid w:val="00605C9C"/>
    <w:rsid w:val="00642059"/>
    <w:rsid w:val="00645E4D"/>
    <w:rsid w:val="00666950"/>
    <w:rsid w:val="00695BE3"/>
    <w:rsid w:val="006B7CDB"/>
    <w:rsid w:val="006C7FFA"/>
    <w:rsid w:val="006F0B99"/>
    <w:rsid w:val="007669C4"/>
    <w:rsid w:val="00796B34"/>
    <w:rsid w:val="00865A41"/>
    <w:rsid w:val="00885260"/>
    <w:rsid w:val="009B0081"/>
    <w:rsid w:val="009B79E5"/>
    <w:rsid w:val="00A0652A"/>
    <w:rsid w:val="00A75874"/>
    <w:rsid w:val="00A85BB8"/>
    <w:rsid w:val="00A85ED1"/>
    <w:rsid w:val="00C568C7"/>
    <w:rsid w:val="00C62C53"/>
    <w:rsid w:val="00C6607B"/>
    <w:rsid w:val="00CC245B"/>
    <w:rsid w:val="00DE7D4F"/>
    <w:rsid w:val="00E1553D"/>
    <w:rsid w:val="00E27E3E"/>
    <w:rsid w:val="00E41A1C"/>
    <w:rsid w:val="00EA6FA3"/>
    <w:rsid w:val="00EC00F7"/>
    <w:rsid w:val="00F550CA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6B54D-5643-4637-9C3F-F9B6924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styleId="Galvene">
    <w:name w:val="header"/>
    <w:basedOn w:val="Parasts"/>
    <w:link w:val="GalveneRakstz"/>
    <w:uiPriority w:val="99"/>
    <w:unhideWhenUsed/>
    <w:rsid w:val="00EC00F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C00F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C00F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C00F7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Kristīne Bruzinska</cp:lastModifiedBy>
  <cp:revision>11</cp:revision>
  <dcterms:created xsi:type="dcterms:W3CDTF">2024-10-28T14:46:00Z</dcterms:created>
  <dcterms:modified xsi:type="dcterms:W3CDTF">2025-04-11T09:51:00Z</dcterms:modified>
</cp:coreProperties>
</file>