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77B5BF4E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2726E">
        <w:rPr>
          <w:rFonts w:ascii="Times New Roman" w:hAnsi="Times New Roman" w:cs="Times New Roman"/>
          <w:b/>
          <w:sz w:val="24"/>
          <w:szCs w:val="24"/>
        </w:rPr>
        <w:t>3</w:t>
      </w:r>
      <w:r w:rsidR="000E6248">
        <w:rPr>
          <w:rFonts w:ascii="Times New Roman" w:hAnsi="Times New Roman" w:cs="Times New Roman"/>
          <w:b/>
          <w:sz w:val="24"/>
          <w:szCs w:val="24"/>
        </w:rPr>
        <w:t>/</w:t>
      </w:r>
      <w:r w:rsidR="005E4910">
        <w:rPr>
          <w:rFonts w:ascii="Times New Roman" w:hAnsi="Times New Roman" w:cs="Times New Roman"/>
          <w:b/>
          <w:sz w:val="24"/>
          <w:szCs w:val="24"/>
        </w:rPr>
        <w:t>12</w:t>
      </w:r>
    </w:p>
    <w:p w14:paraId="5C54560F" w14:textId="73669991" w:rsidR="007830DD" w:rsidRPr="00E806D5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“Rotaļu </w:t>
      </w:r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laukuma </w:t>
      </w: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iekārtu </w:t>
      </w:r>
      <w:bookmarkStart w:id="0" w:name="_Hlk108619619"/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piegāde un </w:t>
      </w:r>
      <w:r w:rsidR="00221458" w:rsidRPr="00A32187">
        <w:rPr>
          <w:rFonts w:ascii="Times New Roman" w:hAnsi="Times New Roman" w:cs="Times New Roman"/>
          <w:b/>
          <w:bCs/>
          <w:sz w:val="26"/>
          <w:szCs w:val="26"/>
        </w:rPr>
        <w:t>uzstādīšana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bookmarkEnd w:id="0"/>
      <w:r w:rsidR="007C052A" w:rsidRPr="00A321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Valdemārpils vidusskolā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49BDA009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bookmarkStart w:id="1" w:name="_Hlk108619298"/>
      <w:r w:rsidR="00557B63" w:rsidRPr="005E4910">
        <w:rPr>
          <w:rFonts w:ascii="Times New Roman" w:hAnsi="Times New Roman" w:cs="Times New Roman"/>
          <w:b/>
          <w:sz w:val="24"/>
          <w:szCs w:val="24"/>
        </w:rPr>
        <w:t xml:space="preserve">Rotaļu </w:t>
      </w:r>
      <w:r w:rsidR="00221458" w:rsidRPr="005E4910">
        <w:rPr>
          <w:rFonts w:ascii="Times New Roman" w:hAnsi="Times New Roman" w:cs="Times New Roman"/>
          <w:b/>
          <w:sz w:val="24"/>
          <w:szCs w:val="24"/>
        </w:rPr>
        <w:t xml:space="preserve">laukuma iekārtu piegāde un uzstādīšana </w:t>
      </w:r>
      <w:bookmarkEnd w:id="1"/>
      <w:r w:rsidR="005E4910" w:rsidRPr="005E49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Valdemārpils vidusskolā</w:t>
      </w:r>
      <w:r w:rsidR="00CA35A3" w:rsidRPr="005E4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2738D1F8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0C9FF292" w:rsidR="00EC5958" w:rsidRPr="00C55A3A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F37916">
        <w:rPr>
          <w:rFonts w:ascii="Times New Roman" w:hAnsi="Times New Roman" w:cs="Times New Roman"/>
          <w:sz w:val="24"/>
          <w:szCs w:val="24"/>
        </w:rPr>
        <w:t>6 (</w:t>
      </w:r>
      <w:r w:rsidR="00221458">
        <w:rPr>
          <w:rFonts w:ascii="Times New Roman" w:hAnsi="Times New Roman" w:cs="Times New Roman"/>
          <w:sz w:val="24"/>
          <w:szCs w:val="24"/>
        </w:rPr>
        <w:t>sešu</w:t>
      </w:r>
      <w:r w:rsidR="00F37916">
        <w:rPr>
          <w:rFonts w:ascii="Times New Roman" w:hAnsi="Times New Roman" w:cs="Times New Roman"/>
          <w:sz w:val="24"/>
          <w:szCs w:val="24"/>
        </w:rPr>
        <w:t>)</w:t>
      </w:r>
      <w:r w:rsidR="00221458">
        <w:rPr>
          <w:rFonts w:ascii="Times New Roman" w:hAnsi="Times New Roman" w:cs="Times New Roman"/>
          <w:sz w:val="24"/>
          <w:szCs w:val="24"/>
        </w:rPr>
        <w:t xml:space="preserve"> nedēļu laikā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6F29810F" w14:textId="21C84A80" w:rsidR="00C55A3A" w:rsidRPr="007830DD" w:rsidRDefault="00C55A3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3A">
        <w:rPr>
          <w:rFonts w:ascii="Times New Roman" w:hAnsi="Times New Roman" w:cs="Times New Roman"/>
          <w:b/>
          <w:sz w:val="24"/>
          <w:szCs w:val="24"/>
        </w:rPr>
        <w:t xml:space="preserve">Garantija: 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Piegādātājs garantē piegādāto </w:t>
      </w:r>
      <w:r>
        <w:rPr>
          <w:rFonts w:ascii="Times New Roman" w:hAnsi="Times New Roman" w:cs="Times New Roman"/>
          <w:bCs/>
          <w:sz w:val="24"/>
          <w:szCs w:val="24"/>
        </w:rPr>
        <w:t>iekārtu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un materiālu kvalitāti, un garantijas servisa nodrošināšanu </w:t>
      </w:r>
      <w:r w:rsidRPr="005C7DD8">
        <w:rPr>
          <w:rFonts w:ascii="Times New Roman" w:hAnsi="Times New Roman" w:cs="Times New Roman"/>
          <w:b/>
          <w:sz w:val="24"/>
          <w:szCs w:val="24"/>
        </w:rPr>
        <w:t>24 (divdesmit četrus) mēnešus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pēc piegādes veikšanas un iekārtu uzstādīšanas, un novērš garantijas laikā radušos defektus.</w:t>
      </w:r>
    </w:p>
    <w:p w14:paraId="6D9F196C" w14:textId="5C06D180" w:rsidR="00C55A3A" w:rsidRPr="00C55A3A" w:rsidRDefault="00CA35A3" w:rsidP="00C55A3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221458">
        <w:rPr>
          <w:rFonts w:ascii="Times New Roman" w:hAnsi="Times New Roman" w:cs="Times New Roman"/>
          <w:sz w:val="24"/>
          <w:szCs w:val="24"/>
        </w:rPr>
        <w:t>Skolas iela 3, Valdemārpils</w:t>
      </w:r>
      <w:r w:rsidR="005A0345" w:rsidRPr="00191E27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191E27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191E27">
        <w:rPr>
          <w:rFonts w:ascii="Times New Roman" w:hAnsi="Times New Roman" w:cs="Times New Roman"/>
          <w:sz w:val="24"/>
          <w:szCs w:val="24"/>
        </w:rPr>
        <w:t>, LV-32</w:t>
      </w:r>
      <w:r w:rsidR="00221458">
        <w:rPr>
          <w:rFonts w:ascii="Times New Roman" w:hAnsi="Times New Roman" w:cs="Times New Roman"/>
          <w:sz w:val="24"/>
          <w:szCs w:val="24"/>
        </w:rPr>
        <w:t>60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0ED3420F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127EA681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B2726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32187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2214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</w:t>
      </w:r>
      <w:r w:rsidR="00B2726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marta</w:t>
      </w:r>
      <w:r w:rsidR="00532FDC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F3791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87FF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3AAE601D" w:rsidR="003C6DED" w:rsidRPr="003C6DED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221458">
        <w:rPr>
          <w:rFonts w:ascii="Times New Roman" w:hAnsi="Times New Roman" w:cs="Times New Roman"/>
          <w:sz w:val="24"/>
          <w:szCs w:val="24"/>
        </w:rPr>
        <w:t xml:space="preserve">Valdemārpils pilsētas un </w:t>
      </w:r>
      <w:proofErr w:type="spellStart"/>
      <w:r w:rsidR="00221458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221458">
        <w:rPr>
          <w:rFonts w:ascii="Times New Roman" w:hAnsi="Times New Roman" w:cs="Times New Roman"/>
          <w:sz w:val="24"/>
          <w:szCs w:val="24"/>
        </w:rPr>
        <w:t xml:space="preserve"> pagasta pārvaldes vadītājs Andris Grīnbergs</w:t>
      </w:r>
      <w:r w:rsidR="00191E27" w:rsidRPr="00191E27">
        <w:rPr>
          <w:rFonts w:ascii="Times New Roman" w:hAnsi="Times New Roman" w:cs="Times New Roman"/>
          <w:sz w:val="24"/>
          <w:szCs w:val="24"/>
        </w:rPr>
        <w:t>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1D435B">
        <w:rPr>
          <w:rFonts w:ascii="Times New Roman" w:hAnsi="Times New Roman" w:cs="Times New Roman"/>
          <w:sz w:val="24"/>
          <w:szCs w:val="24"/>
        </w:rPr>
        <w:t> </w:t>
      </w:r>
      <w:r w:rsidR="00221458">
        <w:rPr>
          <w:rFonts w:ascii="Times New Roman" w:hAnsi="Times New Roman" w:cs="Times New Roman"/>
          <w:sz w:val="24"/>
          <w:szCs w:val="24"/>
        </w:rPr>
        <w:t>26514956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7, </w:t>
      </w:r>
      <w:r w:rsidR="00CA35A3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221458" w:rsidRPr="00A57BF1">
          <w:rPr>
            <w:rStyle w:val="Hipersaite"/>
            <w:rFonts w:ascii="Times New Roman" w:hAnsi="Times New Roman" w:cs="Times New Roman"/>
            <w:sz w:val="24"/>
            <w:szCs w:val="24"/>
          </w:rPr>
          <w:t>valdemarpils.parvalde@talsi.lv</w:t>
        </w:r>
      </w:hyperlink>
      <w:r w:rsidR="00F37916" w:rsidRPr="00F37916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55DD77F3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="00CA35A3" w:rsidRPr="00221BC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A35A3" w:rsidRPr="00221BC8">
        <w:rPr>
          <w:rFonts w:ascii="Times New Roman" w:hAnsi="Times New Roman" w:cs="Times New Roman"/>
          <w:sz w:val="24"/>
          <w:szCs w:val="24"/>
        </w:rPr>
        <w:t xml:space="preserve"> 202</w:t>
      </w:r>
      <w:r w:rsidR="00B2726E">
        <w:rPr>
          <w:rFonts w:ascii="Times New Roman" w:hAnsi="Times New Roman" w:cs="Times New Roman"/>
          <w:sz w:val="24"/>
          <w:szCs w:val="24"/>
        </w:rPr>
        <w:t>3</w:t>
      </w:r>
      <w:r w:rsidR="00CA35A3" w:rsidRPr="00221BC8">
        <w:rPr>
          <w:rFonts w:ascii="Times New Roman" w:hAnsi="Times New Roman" w:cs="Times New Roman"/>
          <w:sz w:val="24"/>
          <w:szCs w:val="24"/>
        </w:rPr>
        <w:t>/</w:t>
      </w:r>
      <w:r w:rsidR="001D435B">
        <w:rPr>
          <w:rFonts w:ascii="Times New Roman" w:hAnsi="Times New Roman" w:cs="Times New Roman"/>
          <w:sz w:val="24"/>
          <w:szCs w:val="24"/>
        </w:rPr>
        <w:t xml:space="preserve">12 </w:t>
      </w:r>
      <w:r w:rsidR="001D435B" w:rsidRPr="001D435B">
        <w:rPr>
          <w:rFonts w:ascii="Times New Roman" w:hAnsi="Times New Roman" w:cs="Times New Roman"/>
          <w:sz w:val="24"/>
          <w:szCs w:val="24"/>
        </w:rPr>
        <w:t>“Rotaļu laukuma iekārtu piegāde un uzstādīšana Valdemārpils vidusskolā”</w:t>
      </w:r>
      <w:r w:rsidR="001D435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735E32">
        <w:rPr>
          <w:rFonts w:ascii="Times New Roman" w:hAnsi="Times New Roman" w:cs="Times New Roman"/>
          <w:sz w:val="24"/>
          <w:szCs w:val="24"/>
        </w:rPr>
        <w:t>ajai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>
        <w:rPr>
          <w:rFonts w:ascii="Times New Roman" w:hAnsi="Times New Roman" w:cs="Times New Roman"/>
          <w:sz w:val="24"/>
          <w:szCs w:val="24"/>
        </w:rPr>
        <w:t>i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076E5310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 5 (piecu) gadu laikā (</w:t>
      </w:r>
      <w:r w:rsidR="00B2726E">
        <w:rPr>
          <w:rFonts w:ascii="Times New Roman" w:hAnsi="Times New Roman" w:cs="Times New Roman"/>
          <w:sz w:val="24"/>
          <w:szCs w:val="24"/>
        </w:rPr>
        <w:t xml:space="preserve">2018., 2019., 2020., 2021., </w:t>
      </w:r>
      <w:r w:rsidRPr="007B1315">
        <w:rPr>
          <w:rFonts w:ascii="Times New Roman" w:hAnsi="Times New Roman" w:cs="Times New Roman"/>
          <w:sz w:val="24"/>
          <w:szCs w:val="24"/>
        </w:rPr>
        <w:t>2022. </w:t>
      </w:r>
      <w:r w:rsidR="00B2726E">
        <w:rPr>
          <w:rFonts w:ascii="Times New Roman" w:hAnsi="Times New Roman" w:cs="Times New Roman"/>
          <w:sz w:val="24"/>
          <w:szCs w:val="24"/>
        </w:rPr>
        <w:t xml:space="preserve">un 2023. </w:t>
      </w:r>
      <w:r w:rsidRPr="007B1315">
        <w:rPr>
          <w:rFonts w:ascii="Times New Roman" w:hAnsi="Times New Roman" w:cs="Times New Roman"/>
          <w:sz w:val="24"/>
          <w:szCs w:val="24"/>
        </w:rPr>
        <w:t xml:space="preserve">gadā līdz piedāvājuma iesniegšanas dienai) 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ietvaros ir piegādātas un uzstādītas rotaļu laukuma iekārtas.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 Pasūtītājam ir tiesības pārliecināties par sniegto informāciju, sazinoties ar norādīto pakalpojumu saņēmēja kontaktpersonu.</w:t>
      </w:r>
    </w:p>
    <w:p w14:paraId="66F3CB37" w14:textId="5DD32C75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46EA7CB6" w:rsidR="00EC6FE5" w:rsidRPr="00A3218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BE2" w:rsidRPr="00A32187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pieņemšanas-nodošanas akta parakstīšanas.</w:t>
      </w:r>
    </w:p>
    <w:p w14:paraId="79274F88" w14:textId="77777777" w:rsidR="00381488" w:rsidRPr="00A3218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A32187">
        <w:rPr>
          <w:rFonts w:ascii="Times New Roman" w:hAnsi="Times New Roman" w:cs="Times New Roman"/>
          <w:sz w:val="24"/>
          <w:szCs w:val="24"/>
        </w:rPr>
        <w:t>2. </w:t>
      </w:r>
      <w:r w:rsidRPr="00A3218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191E2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lastRenderedPageBreak/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182815">
    <w:abstractNumId w:val="1"/>
  </w:num>
  <w:num w:numId="2" w16cid:durableId="1851989755">
    <w:abstractNumId w:val="0"/>
  </w:num>
  <w:num w:numId="3" w16cid:durableId="70197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27B0F"/>
    <w:rsid w:val="001408C8"/>
    <w:rsid w:val="00164CA3"/>
    <w:rsid w:val="0018301C"/>
    <w:rsid w:val="00191E27"/>
    <w:rsid w:val="0019257E"/>
    <w:rsid w:val="00195FB6"/>
    <w:rsid w:val="001D435B"/>
    <w:rsid w:val="001F7007"/>
    <w:rsid w:val="002114EF"/>
    <w:rsid w:val="00221458"/>
    <w:rsid w:val="00221BC8"/>
    <w:rsid w:val="002834E3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423ECC"/>
    <w:rsid w:val="00477E7F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C7DD8"/>
    <w:rsid w:val="005D1775"/>
    <w:rsid w:val="005E4910"/>
    <w:rsid w:val="0060188A"/>
    <w:rsid w:val="00613051"/>
    <w:rsid w:val="00613D2A"/>
    <w:rsid w:val="00645463"/>
    <w:rsid w:val="00654144"/>
    <w:rsid w:val="006545FB"/>
    <w:rsid w:val="006909FC"/>
    <w:rsid w:val="0069354F"/>
    <w:rsid w:val="006D221B"/>
    <w:rsid w:val="006D310F"/>
    <w:rsid w:val="006E4353"/>
    <w:rsid w:val="00735E32"/>
    <w:rsid w:val="00746FAA"/>
    <w:rsid w:val="007540A7"/>
    <w:rsid w:val="007643EA"/>
    <w:rsid w:val="00777338"/>
    <w:rsid w:val="007830DD"/>
    <w:rsid w:val="007944AB"/>
    <w:rsid w:val="007B1315"/>
    <w:rsid w:val="007C052A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67FA2"/>
    <w:rsid w:val="00982E8B"/>
    <w:rsid w:val="00987FFA"/>
    <w:rsid w:val="009D3F0B"/>
    <w:rsid w:val="009E6D9C"/>
    <w:rsid w:val="009F34BA"/>
    <w:rsid w:val="00A0363C"/>
    <w:rsid w:val="00A073F4"/>
    <w:rsid w:val="00A32187"/>
    <w:rsid w:val="00A77531"/>
    <w:rsid w:val="00AB0575"/>
    <w:rsid w:val="00AD4AE5"/>
    <w:rsid w:val="00B055BB"/>
    <w:rsid w:val="00B2726E"/>
    <w:rsid w:val="00B40611"/>
    <w:rsid w:val="00B4571A"/>
    <w:rsid w:val="00B735C3"/>
    <w:rsid w:val="00B73CF3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55A3A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57514"/>
    <w:rsid w:val="00E615F6"/>
    <w:rsid w:val="00E806D5"/>
    <w:rsid w:val="00E93C94"/>
    <w:rsid w:val="00EA06A8"/>
    <w:rsid w:val="00EA68F1"/>
    <w:rsid w:val="00EC5958"/>
    <w:rsid w:val="00EC6FE5"/>
    <w:rsid w:val="00ED3E20"/>
    <w:rsid w:val="00F33D0A"/>
    <w:rsid w:val="00F36F35"/>
    <w:rsid w:val="00F37916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emarpils.parvald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9</cp:revision>
  <cp:lastPrinted>2023-03-10T07:36:00Z</cp:lastPrinted>
  <dcterms:created xsi:type="dcterms:W3CDTF">2023-03-03T09:43:00Z</dcterms:created>
  <dcterms:modified xsi:type="dcterms:W3CDTF">2023-03-10T07:37:00Z</dcterms:modified>
</cp:coreProperties>
</file>