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17D24" w14:textId="37C9D133" w:rsidR="000C5B5E" w:rsidRPr="00C662EA" w:rsidRDefault="000C5B5E" w:rsidP="000C5B5E">
      <w:pPr>
        <w:contextualSpacing/>
        <w:jc w:val="right"/>
        <w:rPr>
          <w:bCs/>
        </w:rPr>
      </w:pPr>
      <w:r>
        <w:rPr>
          <w:bCs/>
        </w:rPr>
        <w:t>2</w:t>
      </w:r>
      <w:r w:rsidRPr="00C662EA">
        <w:rPr>
          <w:bCs/>
        </w:rPr>
        <w:t>.pielikums</w:t>
      </w:r>
    </w:p>
    <w:p w14:paraId="739AA451" w14:textId="77777777" w:rsidR="000C5B5E" w:rsidRDefault="000C5B5E" w:rsidP="000C5B5E">
      <w:pPr>
        <w:contextualSpacing/>
        <w:jc w:val="right"/>
      </w:pPr>
      <w:r>
        <w:t>C</w:t>
      </w:r>
      <w:r w:rsidRPr="00C662EA">
        <w:t>enu aptaujai “</w:t>
      </w:r>
      <w:r>
        <w:t>Būvprojekta</w:t>
      </w:r>
      <w:r w:rsidRPr="00C662EA">
        <w:t xml:space="preserve"> </w:t>
      </w:r>
      <w:r>
        <w:t xml:space="preserve">izstrāde “Rotaļu laukuma izbūve </w:t>
      </w:r>
    </w:p>
    <w:p w14:paraId="0E9EBA41" w14:textId="77777777" w:rsidR="000C5B5E" w:rsidRPr="00C662EA" w:rsidRDefault="000C5B5E" w:rsidP="000C5B5E">
      <w:pPr>
        <w:contextualSpacing/>
        <w:jc w:val="right"/>
      </w:pPr>
      <w:r>
        <w:t>Brīvības 24, Talsos, Talsu novadā</w:t>
      </w:r>
      <w:r w:rsidRPr="00C662EA">
        <w:t>”</w:t>
      </w:r>
      <w:r>
        <w:t>”</w:t>
      </w:r>
      <w:r w:rsidRPr="00C662EA">
        <w:t>, identifikācijas Nr</w:t>
      </w:r>
      <w:r>
        <w:t>. </w:t>
      </w:r>
      <w:proofErr w:type="spellStart"/>
      <w:r>
        <w:t>TNPz</w:t>
      </w:r>
      <w:proofErr w:type="spellEnd"/>
      <w:r>
        <w:t xml:space="preserve"> 2023/7</w:t>
      </w:r>
    </w:p>
    <w:p w14:paraId="6CB02E62" w14:textId="77777777" w:rsidR="000C5B5E" w:rsidRDefault="000C5B5E" w:rsidP="000C5B5E">
      <w:pPr>
        <w:pBdr>
          <w:top w:val="nil"/>
          <w:left w:val="nil"/>
          <w:bottom w:val="nil"/>
          <w:right w:val="nil"/>
          <w:between w:val="nil"/>
        </w:pBdr>
        <w:rPr>
          <w:b/>
          <w:smallCaps/>
          <w:color w:val="000000"/>
          <w:sz w:val="24"/>
          <w:szCs w:val="24"/>
        </w:rPr>
      </w:pPr>
    </w:p>
    <w:p w14:paraId="0816A4A3" w14:textId="6F369571" w:rsidR="009A0AF5" w:rsidRDefault="001D3157">
      <w:pPr>
        <w:pBdr>
          <w:top w:val="nil"/>
          <w:left w:val="nil"/>
          <w:bottom w:val="nil"/>
          <w:right w:val="nil"/>
          <w:between w:val="nil"/>
        </w:pBdr>
        <w:jc w:val="center"/>
        <w:rPr>
          <w:color w:val="000000"/>
          <w:sz w:val="24"/>
          <w:szCs w:val="24"/>
        </w:rPr>
      </w:pPr>
      <w:r>
        <w:rPr>
          <w:b/>
          <w:smallCaps/>
          <w:color w:val="000000"/>
          <w:sz w:val="24"/>
          <w:szCs w:val="24"/>
        </w:rPr>
        <w:t>PROJEKTĒŠANAS UZDEVUMS</w:t>
      </w:r>
    </w:p>
    <w:p w14:paraId="67B6C878" w14:textId="74044DE0" w:rsidR="009A0AF5" w:rsidRDefault="000C5B5E">
      <w:pPr>
        <w:pBdr>
          <w:top w:val="nil"/>
          <w:left w:val="nil"/>
          <w:bottom w:val="nil"/>
          <w:right w:val="nil"/>
          <w:between w:val="nil"/>
        </w:pBdr>
        <w:jc w:val="center"/>
        <w:rPr>
          <w:color w:val="000000"/>
          <w:sz w:val="24"/>
          <w:szCs w:val="24"/>
        </w:rPr>
      </w:pPr>
      <w:r>
        <w:rPr>
          <w:b/>
          <w:color w:val="000000"/>
          <w:sz w:val="24"/>
          <w:szCs w:val="24"/>
        </w:rPr>
        <w:t>Būvprojekta izstrādei</w:t>
      </w:r>
    </w:p>
    <w:p w14:paraId="6A3599D4" w14:textId="3EFECC0C" w:rsidR="009A0AF5" w:rsidRDefault="001D3157">
      <w:pPr>
        <w:pBdr>
          <w:top w:val="nil"/>
          <w:left w:val="nil"/>
          <w:bottom w:val="nil"/>
          <w:right w:val="nil"/>
          <w:between w:val="nil"/>
        </w:pBdr>
        <w:jc w:val="center"/>
        <w:rPr>
          <w:color w:val="000000"/>
          <w:sz w:val="24"/>
          <w:szCs w:val="24"/>
        </w:rPr>
      </w:pPr>
      <w:r>
        <w:rPr>
          <w:b/>
          <w:color w:val="000000"/>
          <w:sz w:val="24"/>
          <w:szCs w:val="24"/>
        </w:rPr>
        <w:t xml:space="preserve"> “Rotaļu </w:t>
      </w:r>
      <w:r w:rsidR="00026128">
        <w:rPr>
          <w:b/>
          <w:color w:val="000000"/>
          <w:sz w:val="24"/>
          <w:szCs w:val="24"/>
        </w:rPr>
        <w:t xml:space="preserve">un atpūtas </w:t>
      </w:r>
      <w:r>
        <w:rPr>
          <w:b/>
          <w:color w:val="000000"/>
          <w:sz w:val="24"/>
          <w:szCs w:val="24"/>
        </w:rPr>
        <w:t>laukuma izbūve Brīvības ielā 24, Talsos, Talsu novadā”</w:t>
      </w:r>
    </w:p>
    <w:p w14:paraId="255B4BFC" w14:textId="77777777" w:rsidR="009A0AF5" w:rsidRDefault="009A0AF5">
      <w:pPr>
        <w:widowControl w:val="0"/>
        <w:pBdr>
          <w:top w:val="nil"/>
          <w:left w:val="nil"/>
          <w:bottom w:val="nil"/>
          <w:right w:val="nil"/>
          <w:between w:val="nil"/>
        </w:pBdr>
        <w:tabs>
          <w:tab w:val="left" w:pos="5895"/>
        </w:tabs>
        <w:jc w:val="center"/>
        <w:rPr>
          <w:color w:val="000000"/>
          <w:sz w:val="24"/>
          <w:szCs w:val="24"/>
        </w:rPr>
      </w:pPr>
    </w:p>
    <w:tbl>
      <w:tblPr>
        <w:tblStyle w:val="a"/>
        <w:tblW w:w="961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3768"/>
        <w:gridCol w:w="1223"/>
        <w:gridCol w:w="537"/>
        <w:gridCol w:w="850"/>
        <w:gridCol w:w="910"/>
        <w:gridCol w:w="460"/>
        <w:gridCol w:w="886"/>
        <w:gridCol w:w="418"/>
      </w:tblGrid>
      <w:tr w:rsidR="009A0AF5" w14:paraId="18D5A64F" w14:textId="77777777" w:rsidTr="00CA2D73">
        <w:trPr>
          <w:jc w:val="center"/>
        </w:trPr>
        <w:tc>
          <w:tcPr>
            <w:tcW w:w="562" w:type="dxa"/>
          </w:tcPr>
          <w:p w14:paraId="3A7EC097" w14:textId="77777777" w:rsidR="009A0AF5" w:rsidRDefault="009A0AF5">
            <w:pPr>
              <w:numPr>
                <w:ilvl w:val="0"/>
                <w:numId w:val="5"/>
              </w:numPr>
              <w:pBdr>
                <w:top w:val="nil"/>
                <w:left w:val="nil"/>
                <w:bottom w:val="nil"/>
                <w:right w:val="nil"/>
                <w:between w:val="nil"/>
              </w:pBdr>
              <w:ind w:left="0" w:right="547" w:firstLine="0"/>
              <w:jc w:val="center"/>
              <w:rPr>
                <w:sz w:val="24"/>
                <w:szCs w:val="24"/>
              </w:rPr>
            </w:pPr>
          </w:p>
        </w:tc>
        <w:tc>
          <w:tcPr>
            <w:tcW w:w="3768" w:type="dxa"/>
          </w:tcPr>
          <w:p w14:paraId="2BAF239E" w14:textId="77777777" w:rsidR="009A0AF5" w:rsidRDefault="001D3157">
            <w:pPr>
              <w:pBdr>
                <w:top w:val="nil"/>
                <w:left w:val="nil"/>
                <w:bottom w:val="nil"/>
                <w:right w:val="nil"/>
                <w:between w:val="nil"/>
              </w:pBdr>
              <w:rPr>
                <w:color w:val="000000"/>
                <w:sz w:val="24"/>
                <w:szCs w:val="24"/>
              </w:rPr>
            </w:pPr>
            <w:r>
              <w:rPr>
                <w:color w:val="000000"/>
                <w:sz w:val="24"/>
                <w:szCs w:val="24"/>
              </w:rPr>
              <w:t>Objekta nosaukums</w:t>
            </w:r>
          </w:p>
        </w:tc>
        <w:tc>
          <w:tcPr>
            <w:tcW w:w="5284" w:type="dxa"/>
            <w:gridSpan w:val="7"/>
          </w:tcPr>
          <w:p w14:paraId="78F6382A" w14:textId="18D33439" w:rsidR="009A0AF5" w:rsidRDefault="001D3157">
            <w:pPr>
              <w:pBdr>
                <w:top w:val="nil"/>
                <w:left w:val="nil"/>
                <w:bottom w:val="nil"/>
                <w:right w:val="nil"/>
                <w:between w:val="nil"/>
              </w:pBdr>
              <w:rPr>
                <w:color w:val="000000"/>
                <w:sz w:val="24"/>
                <w:szCs w:val="24"/>
              </w:rPr>
            </w:pPr>
            <w:r>
              <w:rPr>
                <w:b/>
                <w:color w:val="000000"/>
                <w:sz w:val="24"/>
                <w:szCs w:val="24"/>
              </w:rPr>
              <w:t xml:space="preserve">Rotaļu </w:t>
            </w:r>
            <w:r w:rsidR="00DB1AD7">
              <w:rPr>
                <w:b/>
                <w:color w:val="000000"/>
                <w:sz w:val="24"/>
                <w:szCs w:val="24"/>
              </w:rPr>
              <w:t xml:space="preserve">un atpūtas </w:t>
            </w:r>
            <w:r>
              <w:rPr>
                <w:b/>
                <w:color w:val="000000"/>
                <w:sz w:val="24"/>
                <w:szCs w:val="24"/>
              </w:rPr>
              <w:t>laukums Brīvības ielā 24, Talsos, Talsu novadā</w:t>
            </w:r>
          </w:p>
        </w:tc>
      </w:tr>
      <w:tr w:rsidR="009A0AF5" w14:paraId="146F8443" w14:textId="77777777" w:rsidTr="00CA2D73">
        <w:trPr>
          <w:jc w:val="center"/>
        </w:trPr>
        <w:tc>
          <w:tcPr>
            <w:tcW w:w="562" w:type="dxa"/>
          </w:tcPr>
          <w:p w14:paraId="5759F2B3" w14:textId="77777777" w:rsidR="009A0AF5" w:rsidRDefault="009A0AF5">
            <w:pPr>
              <w:numPr>
                <w:ilvl w:val="0"/>
                <w:numId w:val="5"/>
              </w:numPr>
              <w:pBdr>
                <w:top w:val="nil"/>
                <w:left w:val="nil"/>
                <w:bottom w:val="nil"/>
                <w:right w:val="nil"/>
                <w:between w:val="nil"/>
              </w:pBdr>
              <w:ind w:left="0" w:right="547" w:firstLine="0"/>
              <w:jc w:val="center"/>
              <w:rPr>
                <w:sz w:val="24"/>
                <w:szCs w:val="24"/>
              </w:rPr>
            </w:pPr>
          </w:p>
        </w:tc>
        <w:tc>
          <w:tcPr>
            <w:tcW w:w="3768" w:type="dxa"/>
          </w:tcPr>
          <w:p w14:paraId="30C09A3D" w14:textId="77777777" w:rsidR="009A0AF5" w:rsidRDefault="001D3157">
            <w:pPr>
              <w:pBdr>
                <w:top w:val="nil"/>
                <w:left w:val="nil"/>
                <w:bottom w:val="nil"/>
                <w:right w:val="nil"/>
                <w:between w:val="nil"/>
              </w:pBdr>
              <w:rPr>
                <w:color w:val="000000"/>
                <w:sz w:val="24"/>
                <w:szCs w:val="24"/>
              </w:rPr>
            </w:pPr>
            <w:r>
              <w:rPr>
                <w:color w:val="000000"/>
                <w:sz w:val="24"/>
                <w:szCs w:val="24"/>
              </w:rPr>
              <w:t>Zemesgabala kadastra Nr.</w:t>
            </w:r>
          </w:p>
        </w:tc>
        <w:tc>
          <w:tcPr>
            <w:tcW w:w="5284" w:type="dxa"/>
            <w:gridSpan w:val="7"/>
          </w:tcPr>
          <w:p w14:paraId="67E9EE80" w14:textId="77777777" w:rsidR="009A0AF5" w:rsidRDefault="001D3157">
            <w:pPr>
              <w:pBdr>
                <w:top w:val="nil"/>
                <w:left w:val="nil"/>
                <w:bottom w:val="nil"/>
                <w:right w:val="nil"/>
                <w:between w:val="nil"/>
              </w:pBdr>
              <w:rPr>
                <w:color w:val="000000"/>
                <w:sz w:val="24"/>
                <w:szCs w:val="24"/>
              </w:rPr>
            </w:pPr>
            <w:r>
              <w:rPr>
                <w:color w:val="000000"/>
                <w:sz w:val="24"/>
                <w:szCs w:val="24"/>
              </w:rPr>
              <w:t>Zemes gabala kadastra nr. 88010080026</w:t>
            </w:r>
          </w:p>
        </w:tc>
      </w:tr>
      <w:tr w:rsidR="009A0AF5" w14:paraId="5531EAE0" w14:textId="77777777" w:rsidTr="00CA2D73">
        <w:trPr>
          <w:trHeight w:val="97"/>
          <w:jc w:val="center"/>
        </w:trPr>
        <w:tc>
          <w:tcPr>
            <w:tcW w:w="562" w:type="dxa"/>
          </w:tcPr>
          <w:p w14:paraId="1531B710" w14:textId="77777777" w:rsidR="009A0AF5" w:rsidRDefault="009A0AF5">
            <w:pPr>
              <w:numPr>
                <w:ilvl w:val="0"/>
                <w:numId w:val="5"/>
              </w:numPr>
              <w:pBdr>
                <w:top w:val="nil"/>
                <w:left w:val="nil"/>
                <w:bottom w:val="nil"/>
                <w:right w:val="nil"/>
                <w:between w:val="nil"/>
              </w:pBdr>
              <w:ind w:left="0" w:right="547" w:firstLine="0"/>
              <w:jc w:val="center"/>
              <w:rPr>
                <w:sz w:val="24"/>
                <w:szCs w:val="24"/>
              </w:rPr>
            </w:pPr>
          </w:p>
        </w:tc>
        <w:tc>
          <w:tcPr>
            <w:tcW w:w="3768" w:type="dxa"/>
          </w:tcPr>
          <w:p w14:paraId="2F48A78C" w14:textId="77777777" w:rsidR="009A0AF5" w:rsidRDefault="001D3157">
            <w:pPr>
              <w:pBdr>
                <w:top w:val="nil"/>
                <w:left w:val="nil"/>
                <w:bottom w:val="nil"/>
                <w:right w:val="nil"/>
                <w:between w:val="nil"/>
              </w:pBdr>
              <w:rPr>
                <w:color w:val="000000"/>
                <w:sz w:val="24"/>
                <w:szCs w:val="24"/>
              </w:rPr>
            </w:pPr>
            <w:r>
              <w:rPr>
                <w:color w:val="000000"/>
                <w:sz w:val="24"/>
                <w:szCs w:val="24"/>
              </w:rPr>
              <w:t>Objekta adrese</w:t>
            </w:r>
          </w:p>
        </w:tc>
        <w:tc>
          <w:tcPr>
            <w:tcW w:w="5284" w:type="dxa"/>
            <w:gridSpan w:val="7"/>
          </w:tcPr>
          <w:p w14:paraId="11506B52" w14:textId="75EEAE25" w:rsidR="009A0AF5" w:rsidRDefault="001D3157">
            <w:pPr>
              <w:pBdr>
                <w:top w:val="nil"/>
                <w:left w:val="nil"/>
                <w:bottom w:val="nil"/>
                <w:right w:val="nil"/>
                <w:between w:val="nil"/>
              </w:pBdr>
              <w:jc w:val="both"/>
              <w:rPr>
                <w:color w:val="000000"/>
                <w:sz w:val="24"/>
                <w:szCs w:val="24"/>
              </w:rPr>
            </w:pPr>
            <w:r>
              <w:rPr>
                <w:color w:val="000000"/>
                <w:sz w:val="24"/>
                <w:szCs w:val="24"/>
              </w:rPr>
              <w:t xml:space="preserve">Brīvības </w:t>
            </w:r>
            <w:r w:rsidR="00D73B1D">
              <w:rPr>
                <w:color w:val="000000"/>
                <w:sz w:val="24"/>
                <w:szCs w:val="24"/>
              </w:rPr>
              <w:t xml:space="preserve">iela </w:t>
            </w:r>
            <w:r>
              <w:rPr>
                <w:color w:val="000000"/>
                <w:sz w:val="24"/>
                <w:szCs w:val="24"/>
              </w:rPr>
              <w:t>24, Talsos, Talsu novadā</w:t>
            </w:r>
          </w:p>
        </w:tc>
      </w:tr>
      <w:tr w:rsidR="009A0AF5" w14:paraId="54AC8B2B" w14:textId="77777777" w:rsidTr="00CA2D73">
        <w:trPr>
          <w:cantSplit/>
          <w:jc w:val="center"/>
        </w:trPr>
        <w:tc>
          <w:tcPr>
            <w:tcW w:w="562" w:type="dxa"/>
            <w:vMerge w:val="restart"/>
          </w:tcPr>
          <w:p w14:paraId="770C7527" w14:textId="77777777" w:rsidR="009A0AF5" w:rsidRDefault="009A0AF5">
            <w:pPr>
              <w:numPr>
                <w:ilvl w:val="0"/>
                <w:numId w:val="5"/>
              </w:numPr>
              <w:pBdr>
                <w:top w:val="nil"/>
                <w:left w:val="nil"/>
                <w:bottom w:val="nil"/>
                <w:right w:val="nil"/>
                <w:between w:val="nil"/>
              </w:pBdr>
              <w:ind w:left="0" w:right="547" w:firstLine="0"/>
              <w:jc w:val="center"/>
              <w:rPr>
                <w:sz w:val="24"/>
                <w:szCs w:val="24"/>
              </w:rPr>
            </w:pPr>
          </w:p>
        </w:tc>
        <w:tc>
          <w:tcPr>
            <w:tcW w:w="3768" w:type="dxa"/>
            <w:vMerge w:val="restart"/>
          </w:tcPr>
          <w:p w14:paraId="33F75AF2" w14:textId="77777777" w:rsidR="009A0AF5" w:rsidRDefault="001D3157">
            <w:pPr>
              <w:pBdr>
                <w:top w:val="nil"/>
                <w:left w:val="nil"/>
                <w:bottom w:val="nil"/>
                <w:right w:val="nil"/>
                <w:between w:val="nil"/>
              </w:pBdr>
              <w:rPr>
                <w:color w:val="000000"/>
                <w:sz w:val="24"/>
                <w:szCs w:val="24"/>
              </w:rPr>
            </w:pPr>
            <w:r>
              <w:rPr>
                <w:color w:val="000000"/>
                <w:sz w:val="24"/>
                <w:szCs w:val="24"/>
              </w:rPr>
              <w:t>Būvniecības veids</w:t>
            </w:r>
          </w:p>
        </w:tc>
        <w:tc>
          <w:tcPr>
            <w:tcW w:w="5284" w:type="dxa"/>
            <w:gridSpan w:val="7"/>
          </w:tcPr>
          <w:p w14:paraId="3368C078" w14:textId="77777777" w:rsidR="009A0AF5" w:rsidRDefault="001D3157">
            <w:pPr>
              <w:pBdr>
                <w:top w:val="nil"/>
                <w:left w:val="nil"/>
                <w:bottom w:val="nil"/>
                <w:right w:val="nil"/>
                <w:between w:val="nil"/>
              </w:pBdr>
              <w:jc w:val="center"/>
              <w:rPr>
                <w:color w:val="000000"/>
                <w:sz w:val="24"/>
                <w:szCs w:val="24"/>
              </w:rPr>
            </w:pPr>
            <w:r>
              <w:rPr>
                <w:b/>
                <w:color w:val="000000"/>
                <w:sz w:val="24"/>
                <w:szCs w:val="24"/>
              </w:rPr>
              <w:t>Būvniecība</w:t>
            </w:r>
          </w:p>
        </w:tc>
      </w:tr>
      <w:tr w:rsidR="009A0AF5" w14:paraId="3DE1D9B3" w14:textId="77777777" w:rsidTr="00CA2D73">
        <w:trPr>
          <w:cantSplit/>
          <w:trHeight w:val="673"/>
          <w:jc w:val="center"/>
        </w:trPr>
        <w:tc>
          <w:tcPr>
            <w:tcW w:w="562" w:type="dxa"/>
            <w:vMerge/>
          </w:tcPr>
          <w:p w14:paraId="7A63C6B6" w14:textId="77777777" w:rsidR="009A0AF5" w:rsidRDefault="009A0AF5">
            <w:pPr>
              <w:widowControl w:val="0"/>
              <w:pBdr>
                <w:top w:val="nil"/>
                <w:left w:val="nil"/>
                <w:bottom w:val="nil"/>
                <w:right w:val="nil"/>
                <w:between w:val="nil"/>
              </w:pBdr>
              <w:spacing w:line="276" w:lineRule="auto"/>
              <w:rPr>
                <w:color w:val="000000"/>
                <w:sz w:val="24"/>
                <w:szCs w:val="24"/>
              </w:rPr>
            </w:pPr>
          </w:p>
        </w:tc>
        <w:tc>
          <w:tcPr>
            <w:tcW w:w="3768" w:type="dxa"/>
            <w:vMerge/>
          </w:tcPr>
          <w:p w14:paraId="60CB2901" w14:textId="77777777" w:rsidR="009A0AF5" w:rsidRDefault="009A0AF5">
            <w:pPr>
              <w:widowControl w:val="0"/>
              <w:pBdr>
                <w:top w:val="nil"/>
                <w:left w:val="nil"/>
                <w:bottom w:val="nil"/>
                <w:right w:val="nil"/>
                <w:between w:val="nil"/>
              </w:pBdr>
              <w:spacing w:line="276" w:lineRule="auto"/>
              <w:rPr>
                <w:color w:val="000000"/>
                <w:sz w:val="24"/>
                <w:szCs w:val="24"/>
              </w:rPr>
            </w:pPr>
          </w:p>
        </w:tc>
        <w:tc>
          <w:tcPr>
            <w:tcW w:w="1223" w:type="dxa"/>
          </w:tcPr>
          <w:p w14:paraId="6CF0F2FD" w14:textId="77777777" w:rsidR="009A0AF5" w:rsidRDefault="001D3157">
            <w:pPr>
              <w:pBdr>
                <w:top w:val="nil"/>
                <w:left w:val="nil"/>
                <w:bottom w:val="nil"/>
                <w:right w:val="nil"/>
                <w:between w:val="nil"/>
              </w:pBdr>
              <w:jc w:val="center"/>
              <w:rPr>
                <w:color w:val="000000"/>
                <w:sz w:val="24"/>
                <w:szCs w:val="24"/>
              </w:rPr>
            </w:pPr>
            <w:r>
              <w:rPr>
                <w:color w:val="000000"/>
                <w:sz w:val="24"/>
                <w:szCs w:val="24"/>
              </w:rPr>
              <w:t>Jauna būvniecība</w:t>
            </w:r>
          </w:p>
        </w:tc>
        <w:tc>
          <w:tcPr>
            <w:tcW w:w="1387" w:type="dxa"/>
            <w:gridSpan w:val="2"/>
          </w:tcPr>
          <w:p w14:paraId="72A6B5C4" w14:textId="77777777" w:rsidR="009A0AF5" w:rsidRDefault="001D3157">
            <w:pPr>
              <w:pBdr>
                <w:top w:val="nil"/>
                <w:left w:val="nil"/>
                <w:bottom w:val="nil"/>
                <w:right w:val="nil"/>
                <w:between w:val="nil"/>
              </w:pBdr>
              <w:jc w:val="center"/>
              <w:rPr>
                <w:color w:val="000000"/>
                <w:sz w:val="24"/>
                <w:szCs w:val="24"/>
              </w:rPr>
            </w:pPr>
            <w:r>
              <w:rPr>
                <w:color w:val="000000"/>
                <w:sz w:val="24"/>
                <w:szCs w:val="24"/>
              </w:rPr>
              <w:t>Pārbūve</w:t>
            </w:r>
          </w:p>
        </w:tc>
        <w:tc>
          <w:tcPr>
            <w:tcW w:w="1370" w:type="dxa"/>
            <w:gridSpan w:val="2"/>
          </w:tcPr>
          <w:p w14:paraId="009802BD" w14:textId="77777777" w:rsidR="009A0AF5" w:rsidRDefault="001D3157">
            <w:pPr>
              <w:pBdr>
                <w:top w:val="nil"/>
                <w:left w:val="nil"/>
                <w:bottom w:val="nil"/>
                <w:right w:val="nil"/>
                <w:between w:val="nil"/>
              </w:pBdr>
              <w:jc w:val="center"/>
              <w:rPr>
                <w:color w:val="000000"/>
                <w:sz w:val="24"/>
                <w:szCs w:val="24"/>
              </w:rPr>
            </w:pPr>
            <w:r>
              <w:rPr>
                <w:color w:val="000000"/>
                <w:sz w:val="24"/>
                <w:szCs w:val="24"/>
              </w:rPr>
              <w:t>Atjaunošana</w:t>
            </w:r>
          </w:p>
        </w:tc>
        <w:tc>
          <w:tcPr>
            <w:tcW w:w="1304" w:type="dxa"/>
            <w:gridSpan w:val="2"/>
          </w:tcPr>
          <w:p w14:paraId="62ADBABD" w14:textId="77777777" w:rsidR="009A0AF5" w:rsidRDefault="001D3157">
            <w:pPr>
              <w:pBdr>
                <w:top w:val="nil"/>
                <w:left w:val="nil"/>
                <w:bottom w:val="nil"/>
                <w:right w:val="nil"/>
                <w:between w:val="nil"/>
              </w:pBdr>
              <w:jc w:val="center"/>
              <w:rPr>
                <w:color w:val="000000"/>
                <w:sz w:val="24"/>
                <w:szCs w:val="24"/>
              </w:rPr>
            </w:pPr>
            <w:r>
              <w:rPr>
                <w:color w:val="000000"/>
                <w:sz w:val="24"/>
                <w:szCs w:val="24"/>
              </w:rPr>
              <w:t>Nojaukšana</w:t>
            </w:r>
          </w:p>
        </w:tc>
      </w:tr>
      <w:tr w:rsidR="009A0AF5" w14:paraId="579724D6" w14:textId="77777777" w:rsidTr="00CA2D73">
        <w:trPr>
          <w:cantSplit/>
          <w:jc w:val="center"/>
        </w:trPr>
        <w:tc>
          <w:tcPr>
            <w:tcW w:w="562" w:type="dxa"/>
            <w:vMerge/>
          </w:tcPr>
          <w:p w14:paraId="1C6982B1" w14:textId="77777777" w:rsidR="009A0AF5" w:rsidRDefault="009A0AF5">
            <w:pPr>
              <w:widowControl w:val="0"/>
              <w:pBdr>
                <w:top w:val="nil"/>
                <w:left w:val="nil"/>
                <w:bottom w:val="nil"/>
                <w:right w:val="nil"/>
                <w:between w:val="nil"/>
              </w:pBdr>
              <w:spacing w:line="276" w:lineRule="auto"/>
              <w:rPr>
                <w:color w:val="000000"/>
                <w:sz w:val="24"/>
                <w:szCs w:val="24"/>
              </w:rPr>
            </w:pPr>
          </w:p>
        </w:tc>
        <w:tc>
          <w:tcPr>
            <w:tcW w:w="3768" w:type="dxa"/>
            <w:vMerge/>
          </w:tcPr>
          <w:p w14:paraId="16C791E7" w14:textId="77777777" w:rsidR="009A0AF5" w:rsidRDefault="009A0AF5">
            <w:pPr>
              <w:widowControl w:val="0"/>
              <w:pBdr>
                <w:top w:val="nil"/>
                <w:left w:val="nil"/>
                <w:bottom w:val="nil"/>
                <w:right w:val="nil"/>
                <w:between w:val="nil"/>
              </w:pBdr>
              <w:spacing w:line="276" w:lineRule="auto"/>
              <w:rPr>
                <w:color w:val="000000"/>
                <w:sz w:val="24"/>
                <w:szCs w:val="24"/>
              </w:rPr>
            </w:pPr>
          </w:p>
        </w:tc>
        <w:tc>
          <w:tcPr>
            <w:tcW w:w="1223" w:type="dxa"/>
          </w:tcPr>
          <w:p w14:paraId="0134F6FB" w14:textId="77777777" w:rsidR="009A0AF5" w:rsidRDefault="001D3157">
            <w:pPr>
              <w:pBdr>
                <w:top w:val="nil"/>
                <w:left w:val="nil"/>
                <w:bottom w:val="nil"/>
                <w:right w:val="nil"/>
                <w:between w:val="nil"/>
              </w:pBdr>
              <w:jc w:val="center"/>
              <w:rPr>
                <w:color w:val="000000"/>
                <w:sz w:val="24"/>
                <w:szCs w:val="24"/>
              </w:rPr>
            </w:pPr>
            <w:r>
              <w:rPr>
                <w:b/>
                <w:color w:val="000000"/>
                <w:sz w:val="24"/>
                <w:szCs w:val="24"/>
              </w:rPr>
              <w:t>X</w:t>
            </w:r>
          </w:p>
        </w:tc>
        <w:tc>
          <w:tcPr>
            <w:tcW w:w="1387" w:type="dxa"/>
            <w:gridSpan w:val="2"/>
          </w:tcPr>
          <w:p w14:paraId="67F3A72A" w14:textId="77777777" w:rsidR="009A0AF5" w:rsidRDefault="001D3157">
            <w:pPr>
              <w:pBdr>
                <w:top w:val="nil"/>
                <w:left w:val="nil"/>
                <w:bottom w:val="nil"/>
                <w:right w:val="nil"/>
                <w:between w:val="nil"/>
              </w:pBdr>
              <w:jc w:val="center"/>
              <w:rPr>
                <w:color w:val="000000"/>
                <w:sz w:val="24"/>
                <w:szCs w:val="24"/>
              </w:rPr>
            </w:pPr>
            <w:r>
              <w:rPr>
                <w:b/>
                <w:color w:val="000000"/>
                <w:sz w:val="24"/>
                <w:szCs w:val="24"/>
              </w:rPr>
              <w:t>-</w:t>
            </w:r>
          </w:p>
        </w:tc>
        <w:tc>
          <w:tcPr>
            <w:tcW w:w="1370" w:type="dxa"/>
            <w:gridSpan w:val="2"/>
          </w:tcPr>
          <w:p w14:paraId="0960E801" w14:textId="77777777" w:rsidR="009A0AF5" w:rsidRDefault="001D3157">
            <w:pPr>
              <w:pBdr>
                <w:top w:val="nil"/>
                <w:left w:val="nil"/>
                <w:bottom w:val="nil"/>
                <w:right w:val="nil"/>
                <w:between w:val="nil"/>
              </w:pBdr>
              <w:jc w:val="center"/>
              <w:rPr>
                <w:color w:val="000000"/>
                <w:sz w:val="24"/>
                <w:szCs w:val="24"/>
              </w:rPr>
            </w:pPr>
            <w:r>
              <w:rPr>
                <w:b/>
                <w:color w:val="000000"/>
                <w:sz w:val="24"/>
                <w:szCs w:val="24"/>
              </w:rPr>
              <w:t>-</w:t>
            </w:r>
          </w:p>
        </w:tc>
        <w:tc>
          <w:tcPr>
            <w:tcW w:w="1304" w:type="dxa"/>
            <w:gridSpan w:val="2"/>
          </w:tcPr>
          <w:p w14:paraId="65B122F6" w14:textId="77777777" w:rsidR="009A0AF5" w:rsidRDefault="001D3157">
            <w:pPr>
              <w:pBdr>
                <w:top w:val="nil"/>
                <w:left w:val="nil"/>
                <w:bottom w:val="nil"/>
                <w:right w:val="nil"/>
                <w:between w:val="nil"/>
              </w:pBdr>
              <w:jc w:val="center"/>
              <w:rPr>
                <w:color w:val="000000"/>
                <w:sz w:val="24"/>
                <w:szCs w:val="24"/>
              </w:rPr>
            </w:pPr>
            <w:r>
              <w:rPr>
                <w:b/>
                <w:color w:val="000000"/>
                <w:sz w:val="24"/>
                <w:szCs w:val="24"/>
              </w:rPr>
              <w:t>-</w:t>
            </w:r>
          </w:p>
        </w:tc>
      </w:tr>
      <w:tr w:rsidR="009A0AF5" w14:paraId="6C5218A4" w14:textId="77777777" w:rsidTr="00CA2D73">
        <w:trPr>
          <w:jc w:val="center"/>
        </w:trPr>
        <w:tc>
          <w:tcPr>
            <w:tcW w:w="562" w:type="dxa"/>
          </w:tcPr>
          <w:p w14:paraId="5C6D0E0A" w14:textId="77777777" w:rsidR="009A0AF5" w:rsidRDefault="009A0AF5">
            <w:pPr>
              <w:numPr>
                <w:ilvl w:val="0"/>
                <w:numId w:val="5"/>
              </w:numPr>
              <w:pBdr>
                <w:top w:val="nil"/>
                <w:left w:val="nil"/>
                <w:bottom w:val="nil"/>
                <w:right w:val="nil"/>
                <w:between w:val="nil"/>
              </w:pBdr>
              <w:ind w:left="0" w:right="547" w:firstLine="0"/>
              <w:jc w:val="center"/>
              <w:rPr>
                <w:sz w:val="24"/>
                <w:szCs w:val="24"/>
              </w:rPr>
            </w:pPr>
          </w:p>
        </w:tc>
        <w:tc>
          <w:tcPr>
            <w:tcW w:w="3768" w:type="dxa"/>
          </w:tcPr>
          <w:p w14:paraId="5EC08FD7" w14:textId="77777777" w:rsidR="009A0AF5" w:rsidRPr="00870AC1" w:rsidRDefault="001D3157">
            <w:pPr>
              <w:pBdr>
                <w:top w:val="nil"/>
                <w:left w:val="nil"/>
                <w:bottom w:val="nil"/>
                <w:right w:val="nil"/>
                <w:between w:val="nil"/>
              </w:pBdr>
              <w:rPr>
                <w:color w:val="000000"/>
                <w:sz w:val="24"/>
                <w:szCs w:val="24"/>
              </w:rPr>
            </w:pPr>
            <w:r w:rsidRPr="00870AC1">
              <w:rPr>
                <w:color w:val="000000"/>
                <w:sz w:val="24"/>
                <w:szCs w:val="24"/>
              </w:rPr>
              <w:t>Objekta būvniecības kārtas</w:t>
            </w:r>
          </w:p>
        </w:tc>
        <w:tc>
          <w:tcPr>
            <w:tcW w:w="5284" w:type="dxa"/>
            <w:gridSpan w:val="7"/>
          </w:tcPr>
          <w:p w14:paraId="1C5B0EC3" w14:textId="1653929D" w:rsidR="009A0AF5" w:rsidRPr="00870AC1" w:rsidRDefault="001D3157" w:rsidP="00456195">
            <w:pPr>
              <w:pBdr>
                <w:top w:val="nil"/>
                <w:left w:val="nil"/>
                <w:bottom w:val="nil"/>
                <w:right w:val="nil"/>
                <w:between w:val="nil"/>
              </w:pBdr>
              <w:jc w:val="both"/>
              <w:rPr>
                <w:color w:val="000000"/>
                <w:sz w:val="24"/>
                <w:szCs w:val="24"/>
              </w:rPr>
            </w:pPr>
            <w:r w:rsidRPr="00870AC1">
              <w:rPr>
                <w:color w:val="000000"/>
                <w:sz w:val="24"/>
                <w:szCs w:val="24"/>
              </w:rPr>
              <w:t>Būvniecību ir paredzēts sadalīt kārtās</w:t>
            </w:r>
            <w:r w:rsidR="00456195" w:rsidRPr="00870AC1">
              <w:rPr>
                <w:color w:val="000000"/>
                <w:sz w:val="24"/>
                <w:szCs w:val="24"/>
              </w:rPr>
              <w:t>,</w:t>
            </w:r>
            <w:r w:rsidR="00456195" w:rsidRPr="00870AC1">
              <w:t xml:space="preserve"> </w:t>
            </w:r>
            <w:r w:rsidR="00456195" w:rsidRPr="00870AC1">
              <w:rPr>
                <w:color w:val="000000"/>
                <w:sz w:val="24"/>
                <w:szCs w:val="24"/>
              </w:rPr>
              <w:t>lai katra kārta gan funkcionāli, gan estētiski būtu kā labiekārtotās teritorijas turpinājums.</w:t>
            </w:r>
          </w:p>
        </w:tc>
      </w:tr>
      <w:tr w:rsidR="009A0AF5" w14:paraId="38DF111F" w14:textId="77777777" w:rsidTr="00CA2D73">
        <w:trPr>
          <w:jc w:val="center"/>
        </w:trPr>
        <w:tc>
          <w:tcPr>
            <w:tcW w:w="562" w:type="dxa"/>
          </w:tcPr>
          <w:p w14:paraId="2488488F" w14:textId="77777777" w:rsidR="009A0AF5" w:rsidRDefault="009A0AF5">
            <w:pPr>
              <w:numPr>
                <w:ilvl w:val="0"/>
                <w:numId w:val="5"/>
              </w:numPr>
              <w:pBdr>
                <w:top w:val="nil"/>
                <w:left w:val="nil"/>
                <w:bottom w:val="nil"/>
                <w:right w:val="nil"/>
                <w:between w:val="nil"/>
              </w:pBdr>
              <w:ind w:left="0" w:right="547" w:firstLine="0"/>
              <w:jc w:val="center"/>
              <w:rPr>
                <w:sz w:val="24"/>
                <w:szCs w:val="24"/>
              </w:rPr>
            </w:pPr>
          </w:p>
        </w:tc>
        <w:tc>
          <w:tcPr>
            <w:tcW w:w="3768" w:type="dxa"/>
          </w:tcPr>
          <w:p w14:paraId="1B546EE4" w14:textId="77777777" w:rsidR="009A0AF5" w:rsidRDefault="001D3157">
            <w:pPr>
              <w:pBdr>
                <w:top w:val="nil"/>
                <w:left w:val="nil"/>
                <w:bottom w:val="nil"/>
                <w:right w:val="nil"/>
                <w:between w:val="nil"/>
              </w:pBdr>
              <w:rPr>
                <w:color w:val="000000"/>
                <w:sz w:val="24"/>
                <w:szCs w:val="24"/>
              </w:rPr>
            </w:pPr>
            <w:r>
              <w:rPr>
                <w:color w:val="000000"/>
                <w:sz w:val="24"/>
                <w:szCs w:val="24"/>
              </w:rPr>
              <w:t>Inženierbūves grupa, funkcijas un parametri</w:t>
            </w:r>
          </w:p>
        </w:tc>
        <w:tc>
          <w:tcPr>
            <w:tcW w:w="5284" w:type="dxa"/>
            <w:gridSpan w:val="7"/>
          </w:tcPr>
          <w:p w14:paraId="112EEB9C" w14:textId="77777777" w:rsidR="009A0AF5" w:rsidRDefault="001D3157">
            <w:pPr>
              <w:pBdr>
                <w:top w:val="nil"/>
                <w:left w:val="nil"/>
                <w:bottom w:val="nil"/>
                <w:right w:val="nil"/>
                <w:between w:val="nil"/>
              </w:pBdr>
              <w:rPr>
                <w:b/>
                <w:color w:val="000000"/>
                <w:sz w:val="24"/>
                <w:szCs w:val="24"/>
              </w:rPr>
            </w:pPr>
            <w:r>
              <w:rPr>
                <w:b/>
                <w:color w:val="000000"/>
                <w:sz w:val="24"/>
                <w:szCs w:val="24"/>
              </w:rPr>
              <w:t xml:space="preserve">II grupas inženierbūve </w:t>
            </w:r>
          </w:p>
          <w:p w14:paraId="6CE0DED8" w14:textId="1CE39004" w:rsidR="00835B51" w:rsidRDefault="00835B51" w:rsidP="00835B51">
            <w:pPr>
              <w:pBdr>
                <w:top w:val="nil"/>
                <w:left w:val="nil"/>
                <w:bottom w:val="nil"/>
                <w:right w:val="nil"/>
                <w:between w:val="nil"/>
              </w:pBdr>
              <w:rPr>
                <w:color w:val="000000"/>
                <w:sz w:val="24"/>
                <w:szCs w:val="24"/>
              </w:rPr>
            </w:pPr>
            <w:r>
              <w:rPr>
                <w:color w:val="000000"/>
                <w:sz w:val="24"/>
                <w:szCs w:val="24"/>
              </w:rPr>
              <w:t>241</w:t>
            </w:r>
            <w:r w:rsidR="006E6461">
              <w:rPr>
                <w:color w:val="000000"/>
                <w:sz w:val="24"/>
                <w:szCs w:val="24"/>
              </w:rPr>
              <w:t>2</w:t>
            </w:r>
            <w:r>
              <w:rPr>
                <w:color w:val="000000"/>
                <w:sz w:val="24"/>
                <w:szCs w:val="24"/>
              </w:rPr>
              <w:t xml:space="preserve"> </w:t>
            </w:r>
            <w:r w:rsidR="006E6461">
              <w:rPr>
                <w:color w:val="000000"/>
                <w:sz w:val="24"/>
                <w:szCs w:val="24"/>
              </w:rPr>
              <w:t>Citas sporta un atpūtas būves</w:t>
            </w:r>
          </w:p>
          <w:p w14:paraId="4A13781D" w14:textId="77777777" w:rsidR="009A0AF5" w:rsidRDefault="001D3157">
            <w:pPr>
              <w:pBdr>
                <w:top w:val="nil"/>
                <w:left w:val="nil"/>
                <w:bottom w:val="nil"/>
                <w:right w:val="nil"/>
                <w:between w:val="nil"/>
              </w:pBdr>
              <w:jc w:val="both"/>
              <w:rPr>
                <w:color w:val="000000"/>
                <w:sz w:val="24"/>
                <w:szCs w:val="24"/>
              </w:rPr>
            </w:pPr>
            <w:r>
              <w:rPr>
                <w:color w:val="000000"/>
                <w:sz w:val="24"/>
                <w:szCs w:val="24"/>
              </w:rPr>
              <w:t>Projektējamā platība:</w:t>
            </w:r>
          </w:p>
          <w:p w14:paraId="67F3C02F" w14:textId="77777777" w:rsidR="009A0AF5" w:rsidRDefault="001D3157">
            <w:pPr>
              <w:pBdr>
                <w:top w:val="nil"/>
                <w:left w:val="nil"/>
                <w:bottom w:val="nil"/>
                <w:right w:val="nil"/>
                <w:between w:val="nil"/>
              </w:pBdr>
              <w:jc w:val="both"/>
              <w:rPr>
                <w:color w:val="000000"/>
                <w:sz w:val="24"/>
                <w:szCs w:val="24"/>
              </w:rPr>
            </w:pPr>
            <w:r>
              <w:rPr>
                <w:color w:val="000000"/>
                <w:sz w:val="24"/>
                <w:szCs w:val="24"/>
              </w:rPr>
              <w:t xml:space="preserve">~ 0,425 ha </w:t>
            </w:r>
          </w:p>
          <w:p w14:paraId="0D20A823" w14:textId="77777777" w:rsidR="009A0AF5" w:rsidRDefault="009A0AF5">
            <w:pPr>
              <w:pBdr>
                <w:top w:val="nil"/>
                <w:left w:val="nil"/>
                <w:bottom w:val="nil"/>
                <w:right w:val="nil"/>
                <w:between w:val="nil"/>
              </w:pBdr>
              <w:jc w:val="both"/>
              <w:rPr>
                <w:color w:val="000000"/>
                <w:sz w:val="24"/>
                <w:szCs w:val="24"/>
              </w:rPr>
            </w:pPr>
          </w:p>
        </w:tc>
      </w:tr>
      <w:tr w:rsidR="009A0AF5" w14:paraId="0B23F64C" w14:textId="77777777" w:rsidTr="00CA2D73">
        <w:trPr>
          <w:jc w:val="center"/>
        </w:trPr>
        <w:tc>
          <w:tcPr>
            <w:tcW w:w="562" w:type="dxa"/>
          </w:tcPr>
          <w:p w14:paraId="60A093E6" w14:textId="77777777" w:rsidR="009A0AF5" w:rsidRDefault="009A0AF5">
            <w:pPr>
              <w:numPr>
                <w:ilvl w:val="0"/>
                <w:numId w:val="5"/>
              </w:numPr>
              <w:pBdr>
                <w:top w:val="nil"/>
                <w:left w:val="nil"/>
                <w:bottom w:val="nil"/>
                <w:right w:val="nil"/>
                <w:between w:val="nil"/>
              </w:pBdr>
              <w:ind w:left="0" w:right="547" w:firstLine="0"/>
              <w:jc w:val="center"/>
              <w:rPr>
                <w:sz w:val="24"/>
                <w:szCs w:val="24"/>
              </w:rPr>
            </w:pPr>
          </w:p>
        </w:tc>
        <w:tc>
          <w:tcPr>
            <w:tcW w:w="3768" w:type="dxa"/>
          </w:tcPr>
          <w:p w14:paraId="0B56BCE5" w14:textId="77777777" w:rsidR="009A0AF5" w:rsidRDefault="001D3157">
            <w:pPr>
              <w:pBdr>
                <w:top w:val="nil"/>
                <w:left w:val="nil"/>
                <w:bottom w:val="nil"/>
                <w:right w:val="nil"/>
                <w:between w:val="nil"/>
              </w:pBdr>
              <w:rPr>
                <w:color w:val="000000"/>
                <w:sz w:val="24"/>
                <w:szCs w:val="24"/>
              </w:rPr>
            </w:pPr>
            <w:r>
              <w:rPr>
                <w:color w:val="000000"/>
                <w:sz w:val="24"/>
                <w:szCs w:val="24"/>
              </w:rPr>
              <w:t>Pasūtītājs</w:t>
            </w:r>
          </w:p>
        </w:tc>
        <w:tc>
          <w:tcPr>
            <w:tcW w:w="5284" w:type="dxa"/>
            <w:gridSpan w:val="7"/>
          </w:tcPr>
          <w:p w14:paraId="1999449B" w14:textId="77777777" w:rsidR="009A0AF5" w:rsidRDefault="001D3157">
            <w:pPr>
              <w:pBdr>
                <w:top w:val="nil"/>
                <w:left w:val="nil"/>
                <w:bottom w:val="nil"/>
                <w:right w:val="nil"/>
                <w:between w:val="nil"/>
              </w:pBdr>
              <w:jc w:val="both"/>
              <w:rPr>
                <w:color w:val="000000"/>
                <w:sz w:val="24"/>
                <w:szCs w:val="24"/>
              </w:rPr>
            </w:pPr>
            <w:r>
              <w:rPr>
                <w:color w:val="000000"/>
                <w:sz w:val="24"/>
                <w:szCs w:val="24"/>
              </w:rPr>
              <w:t xml:space="preserve">Talsu novada pašvaldība, </w:t>
            </w:r>
          </w:p>
          <w:p w14:paraId="27E9B69E" w14:textId="77777777" w:rsidR="009A0AF5" w:rsidRDefault="001D3157">
            <w:pPr>
              <w:pBdr>
                <w:top w:val="nil"/>
                <w:left w:val="nil"/>
                <w:bottom w:val="nil"/>
                <w:right w:val="nil"/>
                <w:between w:val="nil"/>
              </w:pBdr>
              <w:jc w:val="both"/>
              <w:rPr>
                <w:color w:val="000000"/>
                <w:sz w:val="24"/>
                <w:szCs w:val="24"/>
              </w:rPr>
            </w:pPr>
            <w:proofErr w:type="spellStart"/>
            <w:r>
              <w:rPr>
                <w:color w:val="000000"/>
                <w:sz w:val="24"/>
                <w:szCs w:val="24"/>
              </w:rPr>
              <w:t>Reģ</w:t>
            </w:r>
            <w:proofErr w:type="spellEnd"/>
            <w:r>
              <w:rPr>
                <w:color w:val="000000"/>
                <w:sz w:val="24"/>
                <w:szCs w:val="24"/>
              </w:rPr>
              <w:t xml:space="preserve">. Nr.: 90009113532, </w:t>
            </w:r>
          </w:p>
          <w:p w14:paraId="4C0F89BD" w14:textId="77777777" w:rsidR="009A0AF5" w:rsidRDefault="001D3157">
            <w:pPr>
              <w:pBdr>
                <w:top w:val="nil"/>
                <w:left w:val="nil"/>
                <w:bottom w:val="nil"/>
                <w:right w:val="nil"/>
                <w:between w:val="nil"/>
              </w:pBdr>
              <w:jc w:val="both"/>
              <w:rPr>
                <w:color w:val="000000"/>
                <w:sz w:val="24"/>
                <w:szCs w:val="24"/>
              </w:rPr>
            </w:pPr>
            <w:r>
              <w:rPr>
                <w:color w:val="000000"/>
                <w:sz w:val="24"/>
                <w:szCs w:val="24"/>
              </w:rPr>
              <w:t>Kareivju iela 7, Talsi, Talsu novads, LV-3201</w:t>
            </w:r>
          </w:p>
        </w:tc>
      </w:tr>
      <w:tr w:rsidR="009A0AF5" w14:paraId="696807A6" w14:textId="77777777" w:rsidTr="00CA2D73">
        <w:trPr>
          <w:jc w:val="center"/>
        </w:trPr>
        <w:tc>
          <w:tcPr>
            <w:tcW w:w="562" w:type="dxa"/>
          </w:tcPr>
          <w:p w14:paraId="7DAC84E4" w14:textId="77777777" w:rsidR="009A0AF5" w:rsidRDefault="009A0AF5">
            <w:pPr>
              <w:numPr>
                <w:ilvl w:val="0"/>
                <w:numId w:val="5"/>
              </w:numPr>
              <w:pBdr>
                <w:top w:val="nil"/>
                <w:left w:val="nil"/>
                <w:bottom w:val="nil"/>
                <w:right w:val="nil"/>
                <w:between w:val="nil"/>
              </w:pBdr>
              <w:ind w:left="0" w:right="547" w:firstLine="0"/>
              <w:jc w:val="center"/>
              <w:rPr>
                <w:sz w:val="24"/>
                <w:szCs w:val="24"/>
              </w:rPr>
            </w:pPr>
          </w:p>
        </w:tc>
        <w:tc>
          <w:tcPr>
            <w:tcW w:w="3768" w:type="dxa"/>
          </w:tcPr>
          <w:p w14:paraId="5E732360" w14:textId="77777777" w:rsidR="009A0AF5" w:rsidRDefault="001D3157">
            <w:pPr>
              <w:pBdr>
                <w:top w:val="nil"/>
                <w:left w:val="nil"/>
                <w:bottom w:val="nil"/>
                <w:right w:val="nil"/>
                <w:between w:val="nil"/>
              </w:pBdr>
              <w:rPr>
                <w:color w:val="000000"/>
                <w:sz w:val="24"/>
                <w:szCs w:val="24"/>
              </w:rPr>
            </w:pPr>
            <w:r>
              <w:rPr>
                <w:color w:val="000000"/>
                <w:sz w:val="24"/>
                <w:szCs w:val="24"/>
              </w:rPr>
              <w:t>Pasūtītāja kontaktpersona</w:t>
            </w:r>
          </w:p>
        </w:tc>
        <w:tc>
          <w:tcPr>
            <w:tcW w:w="5284" w:type="dxa"/>
            <w:gridSpan w:val="7"/>
          </w:tcPr>
          <w:p w14:paraId="02210028" w14:textId="77777777" w:rsidR="009A0AF5" w:rsidRDefault="001D3157">
            <w:pPr>
              <w:pBdr>
                <w:top w:val="nil"/>
                <w:left w:val="nil"/>
                <w:bottom w:val="nil"/>
                <w:right w:val="nil"/>
                <w:between w:val="nil"/>
              </w:pBdr>
              <w:jc w:val="both"/>
              <w:rPr>
                <w:color w:val="000000"/>
                <w:sz w:val="24"/>
                <w:szCs w:val="24"/>
              </w:rPr>
            </w:pPr>
            <w:r>
              <w:rPr>
                <w:color w:val="000000"/>
                <w:sz w:val="24"/>
                <w:szCs w:val="24"/>
              </w:rPr>
              <w:t>Talsu novada pašvaldības</w:t>
            </w:r>
          </w:p>
          <w:p w14:paraId="470FAFAF" w14:textId="77777777" w:rsidR="009A0AF5" w:rsidRDefault="001D3157">
            <w:pPr>
              <w:pBdr>
                <w:top w:val="nil"/>
                <w:left w:val="nil"/>
                <w:bottom w:val="nil"/>
                <w:right w:val="nil"/>
                <w:between w:val="nil"/>
              </w:pBdr>
              <w:jc w:val="both"/>
              <w:rPr>
                <w:color w:val="000000"/>
                <w:sz w:val="24"/>
                <w:szCs w:val="24"/>
              </w:rPr>
            </w:pPr>
            <w:r>
              <w:rPr>
                <w:color w:val="000000"/>
                <w:sz w:val="24"/>
                <w:szCs w:val="24"/>
              </w:rPr>
              <w:t>Attīstības plānošanas un projektu vadības nodaļas</w:t>
            </w:r>
          </w:p>
          <w:p w14:paraId="3FD3AC69" w14:textId="77777777" w:rsidR="009A0AF5" w:rsidRDefault="001D3157">
            <w:pPr>
              <w:pBdr>
                <w:top w:val="nil"/>
                <w:left w:val="nil"/>
                <w:bottom w:val="nil"/>
                <w:right w:val="nil"/>
                <w:between w:val="nil"/>
              </w:pBdr>
              <w:jc w:val="both"/>
              <w:rPr>
                <w:color w:val="000000"/>
                <w:sz w:val="24"/>
                <w:szCs w:val="24"/>
              </w:rPr>
            </w:pPr>
            <w:r>
              <w:rPr>
                <w:color w:val="000000"/>
                <w:sz w:val="24"/>
                <w:szCs w:val="24"/>
              </w:rPr>
              <w:t xml:space="preserve">projektu vadītāja Katrīne Megne, </w:t>
            </w:r>
          </w:p>
          <w:p w14:paraId="368A0ED6" w14:textId="77777777" w:rsidR="009A0AF5" w:rsidRDefault="001D3157">
            <w:pPr>
              <w:pBdr>
                <w:top w:val="nil"/>
                <w:left w:val="nil"/>
                <w:bottom w:val="nil"/>
                <w:right w:val="nil"/>
                <w:between w:val="nil"/>
              </w:pBdr>
              <w:jc w:val="both"/>
              <w:rPr>
                <w:color w:val="000000"/>
                <w:sz w:val="24"/>
                <w:szCs w:val="24"/>
              </w:rPr>
            </w:pPr>
            <w:r>
              <w:rPr>
                <w:color w:val="000000"/>
                <w:sz w:val="24"/>
                <w:szCs w:val="24"/>
              </w:rPr>
              <w:t>tālr. 25740309, e-pasts: katrine.megne@talsi.lv</w:t>
            </w:r>
          </w:p>
        </w:tc>
      </w:tr>
      <w:tr w:rsidR="009A0AF5" w14:paraId="2470035F" w14:textId="77777777" w:rsidTr="00CA2D73">
        <w:trPr>
          <w:cantSplit/>
          <w:trHeight w:val="340"/>
          <w:jc w:val="center"/>
        </w:trPr>
        <w:tc>
          <w:tcPr>
            <w:tcW w:w="562" w:type="dxa"/>
            <w:vMerge w:val="restart"/>
          </w:tcPr>
          <w:p w14:paraId="56FA5853" w14:textId="77777777" w:rsidR="009A0AF5" w:rsidRDefault="009A0AF5">
            <w:pPr>
              <w:numPr>
                <w:ilvl w:val="0"/>
                <w:numId w:val="5"/>
              </w:numPr>
              <w:pBdr>
                <w:top w:val="nil"/>
                <w:left w:val="nil"/>
                <w:bottom w:val="nil"/>
                <w:right w:val="nil"/>
                <w:between w:val="nil"/>
              </w:pBdr>
              <w:ind w:left="0" w:right="547" w:firstLine="0"/>
              <w:jc w:val="center"/>
              <w:rPr>
                <w:sz w:val="24"/>
                <w:szCs w:val="24"/>
              </w:rPr>
            </w:pPr>
          </w:p>
        </w:tc>
        <w:tc>
          <w:tcPr>
            <w:tcW w:w="3768" w:type="dxa"/>
            <w:vMerge w:val="restart"/>
          </w:tcPr>
          <w:p w14:paraId="5D1B4D01" w14:textId="77777777" w:rsidR="009A0AF5" w:rsidRDefault="001D3157">
            <w:pPr>
              <w:pBdr>
                <w:top w:val="nil"/>
                <w:left w:val="nil"/>
                <w:bottom w:val="nil"/>
                <w:right w:val="nil"/>
                <w:between w:val="nil"/>
              </w:pBdr>
              <w:rPr>
                <w:color w:val="000000"/>
                <w:sz w:val="24"/>
                <w:szCs w:val="24"/>
              </w:rPr>
            </w:pPr>
            <w:r>
              <w:rPr>
                <w:color w:val="000000"/>
                <w:sz w:val="24"/>
                <w:szCs w:val="24"/>
              </w:rPr>
              <w:t>Būvniecības ieceres dokumentācijas veids</w:t>
            </w:r>
          </w:p>
        </w:tc>
        <w:tc>
          <w:tcPr>
            <w:tcW w:w="4866" w:type="dxa"/>
            <w:gridSpan w:val="6"/>
          </w:tcPr>
          <w:p w14:paraId="7B660BEE" w14:textId="77777777" w:rsidR="009A0AF5" w:rsidRDefault="001D3157">
            <w:pPr>
              <w:pBdr>
                <w:top w:val="nil"/>
                <w:left w:val="nil"/>
                <w:bottom w:val="nil"/>
                <w:right w:val="nil"/>
                <w:between w:val="nil"/>
              </w:pBdr>
              <w:jc w:val="both"/>
              <w:rPr>
                <w:color w:val="000000"/>
                <w:sz w:val="24"/>
                <w:szCs w:val="24"/>
              </w:rPr>
            </w:pPr>
            <w:r>
              <w:rPr>
                <w:color w:val="000000"/>
                <w:sz w:val="24"/>
                <w:szCs w:val="24"/>
              </w:rPr>
              <w:t xml:space="preserve">Būvprojekts minimālā sastāvā </w:t>
            </w:r>
          </w:p>
        </w:tc>
        <w:tc>
          <w:tcPr>
            <w:tcW w:w="418" w:type="dxa"/>
          </w:tcPr>
          <w:p w14:paraId="14E4B13C" w14:textId="77777777" w:rsidR="009A0AF5" w:rsidRDefault="001D3157">
            <w:pPr>
              <w:pBdr>
                <w:top w:val="nil"/>
                <w:left w:val="nil"/>
                <w:bottom w:val="nil"/>
                <w:right w:val="nil"/>
                <w:between w:val="nil"/>
              </w:pBdr>
              <w:jc w:val="center"/>
              <w:rPr>
                <w:color w:val="000000"/>
                <w:sz w:val="24"/>
                <w:szCs w:val="24"/>
              </w:rPr>
            </w:pPr>
            <w:r>
              <w:rPr>
                <w:b/>
                <w:color w:val="000000"/>
                <w:sz w:val="24"/>
                <w:szCs w:val="24"/>
              </w:rPr>
              <w:t>X</w:t>
            </w:r>
          </w:p>
        </w:tc>
      </w:tr>
      <w:tr w:rsidR="009A0AF5" w14:paraId="1ACCD336" w14:textId="77777777" w:rsidTr="00CA2D73">
        <w:trPr>
          <w:cantSplit/>
          <w:trHeight w:val="340"/>
          <w:jc w:val="center"/>
        </w:trPr>
        <w:tc>
          <w:tcPr>
            <w:tcW w:w="562" w:type="dxa"/>
            <w:vMerge/>
          </w:tcPr>
          <w:p w14:paraId="783E0C4E" w14:textId="77777777" w:rsidR="009A0AF5" w:rsidRDefault="009A0AF5">
            <w:pPr>
              <w:widowControl w:val="0"/>
              <w:pBdr>
                <w:top w:val="nil"/>
                <w:left w:val="nil"/>
                <w:bottom w:val="nil"/>
                <w:right w:val="nil"/>
                <w:between w:val="nil"/>
              </w:pBdr>
              <w:spacing w:line="276" w:lineRule="auto"/>
              <w:rPr>
                <w:color w:val="000000"/>
                <w:sz w:val="24"/>
                <w:szCs w:val="24"/>
              </w:rPr>
            </w:pPr>
          </w:p>
        </w:tc>
        <w:tc>
          <w:tcPr>
            <w:tcW w:w="3768" w:type="dxa"/>
            <w:vMerge/>
          </w:tcPr>
          <w:p w14:paraId="7F6B0065" w14:textId="77777777" w:rsidR="009A0AF5" w:rsidRDefault="009A0AF5">
            <w:pPr>
              <w:widowControl w:val="0"/>
              <w:pBdr>
                <w:top w:val="nil"/>
                <w:left w:val="nil"/>
                <w:bottom w:val="nil"/>
                <w:right w:val="nil"/>
                <w:between w:val="nil"/>
              </w:pBdr>
              <w:spacing w:line="276" w:lineRule="auto"/>
              <w:rPr>
                <w:color w:val="000000"/>
                <w:sz w:val="24"/>
                <w:szCs w:val="24"/>
              </w:rPr>
            </w:pPr>
          </w:p>
        </w:tc>
        <w:tc>
          <w:tcPr>
            <w:tcW w:w="4866" w:type="dxa"/>
            <w:gridSpan w:val="6"/>
          </w:tcPr>
          <w:p w14:paraId="46FB30D5" w14:textId="77777777" w:rsidR="009A0AF5" w:rsidRDefault="001D3157">
            <w:pPr>
              <w:pBdr>
                <w:top w:val="nil"/>
                <w:left w:val="nil"/>
                <w:bottom w:val="nil"/>
                <w:right w:val="nil"/>
                <w:between w:val="nil"/>
              </w:pBdr>
              <w:jc w:val="both"/>
              <w:rPr>
                <w:color w:val="000000"/>
                <w:sz w:val="24"/>
                <w:szCs w:val="24"/>
              </w:rPr>
            </w:pPr>
            <w:r>
              <w:rPr>
                <w:b/>
                <w:color w:val="000000"/>
                <w:sz w:val="24"/>
                <w:szCs w:val="24"/>
              </w:rPr>
              <w:t>Būvprojekts</w:t>
            </w:r>
          </w:p>
        </w:tc>
        <w:tc>
          <w:tcPr>
            <w:tcW w:w="418" w:type="dxa"/>
          </w:tcPr>
          <w:p w14:paraId="2D8D24E3" w14:textId="77777777" w:rsidR="009A0AF5" w:rsidRDefault="001D3157">
            <w:pPr>
              <w:pBdr>
                <w:top w:val="nil"/>
                <w:left w:val="nil"/>
                <w:bottom w:val="nil"/>
                <w:right w:val="nil"/>
                <w:between w:val="nil"/>
              </w:pBdr>
              <w:jc w:val="center"/>
              <w:rPr>
                <w:color w:val="000000"/>
                <w:sz w:val="24"/>
                <w:szCs w:val="24"/>
              </w:rPr>
            </w:pPr>
            <w:r>
              <w:rPr>
                <w:b/>
                <w:color w:val="000000"/>
                <w:sz w:val="24"/>
                <w:szCs w:val="24"/>
              </w:rPr>
              <w:t>X</w:t>
            </w:r>
          </w:p>
        </w:tc>
      </w:tr>
      <w:tr w:rsidR="009A0AF5" w14:paraId="5047190B" w14:textId="77777777" w:rsidTr="00CA2D73">
        <w:trPr>
          <w:cantSplit/>
          <w:trHeight w:val="340"/>
          <w:jc w:val="center"/>
        </w:trPr>
        <w:tc>
          <w:tcPr>
            <w:tcW w:w="562" w:type="dxa"/>
            <w:vMerge/>
          </w:tcPr>
          <w:p w14:paraId="3ECF81AE" w14:textId="77777777" w:rsidR="009A0AF5" w:rsidRDefault="009A0AF5">
            <w:pPr>
              <w:widowControl w:val="0"/>
              <w:pBdr>
                <w:top w:val="nil"/>
                <w:left w:val="nil"/>
                <w:bottom w:val="nil"/>
                <w:right w:val="nil"/>
                <w:between w:val="nil"/>
              </w:pBdr>
              <w:spacing w:line="276" w:lineRule="auto"/>
              <w:rPr>
                <w:color w:val="000000"/>
                <w:sz w:val="24"/>
                <w:szCs w:val="24"/>
              </w:rPr>
            </w:pPr>
          </w:p>
        </w:tc>
        <w:tc>
          <w:tcPr>
            <w:tcW w:w="3768" w:type="dxa"/>
            <w:vMerge/>
          </w:tcPr>
          <w:p w14:paraId="39AEB97E" w14:textId="77777777" w:rsidR="009A0AF5" w:rsidRDefault="009A0AF5">
            <w:pPr>
              <w:widowControl w:val="0"/>
              <w:pBdr>
                <w:top w:val="nil"/>
                <w:left w:val="nil"/>
                <w:bottom w:val="nil"/>
                <w:right w:val="nil"/>
                <w:between w:val="nil"/>
              </w:pBdr>
              <w:spacing w:line="276" w:lineRule="auto"/>
              <w:rPr>
                <w:color w:val="000000"/>
                <w:sz w:val="24"/>
                <w:szCs w:val="24"/>
              </w:rPr>
            </w:pPr>
          </w:p>
        </w:tc>
        <w:tc>
          <w:tcPr>
            <w:tcW w:w="4866" w:type="dxa"/>
            <w:gridSpan w:val="6"/>
          </w:tcPr>
          <w:p w14:paraId="7F0EE2F9" w14:textId="77777777" w:rsidR="009A0AF5" w:rsidRDefault="001D3157">
            <w:pPr>
              <w:pBdr>
                <w:top w:val="nil"/>
                <w:left w:val="nil"/>
                <w:bottom w:val="nil"/>
                <w:right w:val="nil"/>
                <w:between w:val="nil"/>
              </w:pBdr>
              <w:jc w:val="both"/>
              <w:rPr>
                <w:color w:val="000000"/>
                <w:sz w:val="24"/>
                <w:szCs w:val="24"/>
              </w:rPr>
            </w:pPr>
            <w:r>
              <w:rPr>
                <w:color w:val="000000"/>
                <w:sz w:val="24"/>
                <w:szCs w:val="24"/>
              </w:rPr>
              <w:t>Paskaidrojuma raksts</w:t>
            </w:r>
          </w:p>
        </w:tc>
        <w:tc>
          <w:tcPr>
            <w:tcW w:w="418" w:type="dxa"/>
          </w:tcPr>
          <w:p w14:paraId="7926603E" w14:textId="77777777" w:rsidR="009A0AF5" w:rsidRDefault="001D3157">
            <w:pPr>
              <w:pBdr>
                <w:top w:val="nil"/>
                <w:left w:val="nil"/>
                <w:bottom w:val="nil"/>
                <w:right w:val="nil"/>
                <w:between w:val="nil"/>
              </w:pBdr>
              <w:jc w:val="center"/>
              <w:rPr>
                <w:color w:val="000000"/>
                <w:sz w:val="24"/>
                <w:szCs w:val="24"/>
              </w:rPr>
            </w:pPr>
            <w:r>
              <w:rPr>
                <w:b/>
                <w:color w:val="000000"/>
                <w:sz w:val="24"/>
                <w:szCs w:val="24"/>
              </w:rPr>
              <w:t>-</w:t>
            </w:r>
          </w:p>
        </w:tc>
      </w:tr>
      <w:tr w:rsidR="009A0AF5" w14:paraId="7F6644A5" w14:textId="77777777" w:rsidTr="00CA2D73">
        <w:trPr>
          <w:cantSplit/>
          <w:trHeight w:val="340"/>
          <w:jc w:val="center"/>
        </w:trPr>
        <w:tc>
          <w:tcPr>
            <w:tcW w:w="562" w:type="dxa"/>
            <w:vMerge/>
          </w:tcPr>
          <w:p w14:paraId="529891D6" w14:textId="77777777" w:rsidR="009A0AF5" w:rsidRDefault="009A0AF5">
            <w:pPr>
              <w:widowControl w:val="0"/>
              <w:pBdr>
                <w:top w:val="nil"/>
                <w:left w:val="nil"/>
                <w:bottom w:val="nil"/>
                <w:right w:val="nil"/>
                <w:between w:val="nil"/>
              </w:pBdr>
              <w:spacing w:line="276" w:lineRule="auto"/>
              <w:rPr>
                <w:color w:val="000000"/>
                <w:sz w:val="24"/>
                <w:szCs w:val="24"/>
              </w:rPr>
            </w:pPr>
          </w:p>
        </w:tc>
        <w:tc>
          <w:tcPr>
            <w:tcW w:w="3768" w:type="dxa"/>
            <w:vMerge/>
          </w:tcPr>
          <w:p w14:paraId="421FAC96" w14:textId="77777777" w:rsidR="009A0AF5" w:rsidRDefault="009A0AF5">
            <w:pPr>
              <w:widowControl w:val="0"/>
              <w:pBdr>
                <w:top w:val="nil"/>
                <w:left w:val="nil"/>
                <w:bottom w:val="nil"/>
                <w:right w:val="nil"/>
                <w:between w:val="nil"/>
              </w:pBdr>
              <w:spacing w:line="276" w:lineRule="auto"/>
              <w:rPr>
                <w:color w:val="000000"/>
                <w:sz w:val="24"/>
                <w:szCs w:val="24"/>
              </w:rPr>
            </w:pPr>
          </w:p>
        </w:tc>
        <w:tc>
          <w:tcPr>
            <w:tcW w:w="4866" w:type="dxa"/>
            <w:gridSpan w:val="6"/>
          </w:tcPr>
          <w:p w14:paraId="542CDB45" w14:textId="77777777" w:rsidR="009A0AF5" w:rsidRDefault="001D3157">
            <w:pPr>
              <w:pBdr>
                <w:top w:val="nil"/>
                <w:left w:val="nil"/>
                <w:bottom w:val="nil"/>
                <w:right w:val="nil"/>
                <w:between w:val="nil"/>
              </w:pBdr>
              <w:rPr>
                <w:color w:val="000000"/>
                <w:sz w:val="24"/>
                <w:szCs w:val="24"/>
              </w:rPr>
            </w:pPr>
            <w:r>
              <w:rPr>
                <w:color w:val="000000"/>
                <w:sz w:val="24"/>
                <w:szCs w:val="24"/>
              </w:rPr>
              <w:t>Sabiedrības informēšanas materiāls</w:t>
            </w:r>
          </w:p>
        </w:tc>
        <w:tc>
          <w:tcPr>
            <w:tcW w:w="418" w:type="dxa"/>
          </w:tcPr>
          <w:p w14:paraId="57E4CBAB" w14:textId="77777777" w:rsidR="009A0AF5" w:rsidRDefault="001D3157">
            <w:pPr>
              <w:pBdr>
                <w:top w:val="nil"/>
                <w:left w:val="nil"/>
                <w:bottom w:val="nil"/>
                <w:right w:val="nil"/>
                <w:between w:val="nil"/>
              </w:pBdr>
              <w:jc w:val="center"/>
              <w:rPr>
                <w:color w:val="000000"/>
                <w:sz w:val="24"/>
                <w:szCs w:val="24"/>
              </w:rPr>
            </w:pPr>
            <w:r>
              <w:rPr>
                <w:b/>
                <w:color w:val="000000"/>
                <w:sz w:val="24"/>
                <w:szCs w:val="24"/>
              </w:rPr>
              <w:t>X</w:t>
            </w:r>
          </w:p>
        </w:tc>
      </w:tr>
      <w:tr w:rsidR="009A0AF5" w14:paraId="32F0BE8F" w14:textId="77777777" w:rsidTr="00CA2D73">
        <w:trPr>
          <w:cantSplit/>
          <w:trHeight w:val="340"/>
          <w:jc w:val="center"/>
        </w:trPr>
        <w:tc>
          <w:tcPr>
            <w:tcW w:w="562" w:type="dxa"/>
            <w:vMerge/>
          </w:tcPr>
          <w:p w14:paraId="116472DE" w14:textId="77777777" w:rsidR="009A0AF5" w:rsidRDefault="009A0AF5">
            <w:pPr>
              <w:widowControl w:val="0"/>
              <w:pBdr>
                <w:top w:val="nil"/>
                <w:left w:val="nil"/>
                <w:bottom w:val="nil"/>
                <w:right w:val="nil"/>
                <w:between w:val="nil"/>
              </w:pBdr>
              <w:spacing w:line="276" w:lineRule="auto"/>
              <w:rPr>
                <w:color w:val="000000"/>
                <w:sz w:val="24"/>
                <w:szCs w:val="24"/>
              </w:rPr>
            </w:pPr>
          </w:p>
        </w:tc>
        <w:tc>
          <w:tcPr>
            <w:tcW w:w="3768" w:type="dxa"/>
            <w:vMerge/>
          </w:tcPr>
          <w:p w14:paraId="55976B1D" w14:textId="77777777" w:rsidR="009A0AF5" w:rsidRDefault="009A0AF5">
            <w:pPr>
              <w:widowControl w:val="0"/>
              <w:pBdr>
                <w:top w:val="nil"/>
                <w:left w:val="nil"/>
                <w:bottom w:val="nil"/>
                <w:right w:val="nil"/>
                <w:between w:val="nil"/>
              </w:pBdr>
              <w:spacing w:line="276" w:lineRule="auto"/>
              <w:rPr>
                <w:color w:val="000000"/>
                <w:sz w:val="24"/>
                <w:szCs w:val="24"/>
              </w:rPr>
            </w:pPr>
          </w:p>
        </w:tc>
        <w:tc>
          <w:tcPr>
            <w:tcW w:w="4866" w:type="dxa"/>
            <w:gridSpan w:val="6"/>
          </w:tcPr>
          <w:p w14:paraId="2CF527C7" w14:textId="77777777" w:rsidR="009A0AF5" w:rsidRDefault="001D3157">
            <w:pPr>
              <w:pBdr>
                <w:top w:val="nil"/>
                <w:left w:val="nil"/>
                <w:bottom w:val="nil"/>
                <w:right w:val="nil"/>
                <w:between w:val="nil"/>
              </w:pBdr>
              <w:jc w:val="both"/>
              <w:rPr>
                <w:color w:val="000000"/>
                <w:sz w:val="24"/>
                <w:szCs w:val="24"/>
              </w:rPr>
            </w:pPr>
            <w:r>
              <w:rPr>
                <w:color w:val="000000"/>
                <w:sz w:val="24"/>
                <w:szCs w:val="24"/>
              </w:rPr>
              <w:t>Būvniecības ieceres publiskās apspriešanas materiāls</w:t>
            </w:r>
          </w:p>
        </w:tc>
        <w:tc>
          <w:tcPr>
            <w:tcW w:w="418" w:type="dxa"/>
          </w:tcPr>
          <w:p w14:paraId="5403DAE1" w14:textId="77777777" w:rsidR="009A0AF5" w:rsidRDefault="001D3157">
            <w:pPr>
              <w:pBdr>
                <w:top w:val="nil"/>
                <w:left w:val="nil"/>
                <w:bottom w:val="nil"/>
                <w:right w:val="nil"/>
                <w:between w:val="nil"/>
              </w:pBdr>
              <w:jc w:val="center"/>
              <w:rPr>
                <w:color w:val="000000"/>
                <w:sz w:val="24"/>
                <w:szCs w:val="24"/>
              </w:rPr>
            </w:pPr>
            <w:r>
              <w:rPr>
                <w:color w:val="000000"/>
                <w:sz w:val="24"/>
                <w:szCs w:val="24"/>
              </w:rPr>
              <w:t>-</w:t>
            </w:r>
          </w:p>
        </w:tc>
      </w:tr>
      <w:tr w:rsidR="009A0AF5" w14:paraId="65B63249" w14:textId="77777777" w:rsidTr="00CA2D73">
        <w:trPr>
          <w:jc w:val="center"/>
        </w:trPr>
        <w:tc>
          <w:tcPr>
            <w:tcW w:w="562" w:type="dxa"/>
          </w:tcPr>
          <w:p w14:paraId="58CB3F1A" w14:textId="77777777" w:rsidR="009A0AF5" w:rsidRDefault="009A0AF5">
            <w:pPr>
              <w:numPr>
                <w:ilvl w:val="0"/>
                <w:numId w:val="5"/>
              </w:numPr>
              <w:pBdr>
                <w:top w:val="nil"/>
                <w:left w:val="nil"/>
                <w:bottom w:val="nil"/>
                <w:right w:val="nil"/>
                <w:between w:val="nil"/>
              </w:pBdr>
              <w:ind w:left="0" w:right="547" w:firstLine="0"/>
              <w:jc w:val="center"/>
              <w:rPr>
                <w:sz w:val="24"/>
                <w:szCs w:val="24"/>
              </w:rPr>
            </w:pPr>
          </w:p>
        </w:tc>
        <w:tc>
          <w:tcPr>
            <w:tcW w:w="3768" w:type="dxa"/>
          </w:tcPr>
          <w:p w14:paraId="0840A968" w14:textId="77777777" w:rsidR="009A0AF5" w:rsidRDefault="001D3157">
            <w:pPr>
              <w:pBdr>
                <w:top w:val="nil"/>
                <w:left w:val="nil"/>
                <w:bottom w:val="nil"/>
                <w:right w:val="nil"/>
                <w:between w:val="nil"/>
              </w:pBdr>
              <w:rPr>
                <w:color w:val="000000"/>
                <w:sz w:val="24"/>
                <w:szCs w:val="24"/>
              </w:rPr>
            </w:pPr>
            <w:r>
              <w:rPr>
                <w:color w:val="000000"/>
                <w:sz w:val="24"/>
                <w:szCs w:val="24"/>
              </w:rPr>
              <w:t>Esošās situācijas/objekta apraksts</w:t>
            </w:r>
          </w:p>
        </w:tc>
        <w:tc>
          <w:tcPr>
            <w:tcW w:w="5284" w:type="dxa"/>
            <w:gridSpan w:val="7"/>
          </w:tcPr>
          <w:p w14:paraId="33AFAFE8" w14:textId="77777777" w:rsidR="009A0AF5" w:rsidRDefault="001D3157">
            <w:pPr>
              <w:pBdr>
                <w:top w:val="nil"/>
                <w:left w:val="nil"/>
                <w:bottom w:val="nil"/>
                <w:right w:val="nil"/>
                <w:between w:val="nil"/>
              </w:pBdr>
              <w:jc w:val="both"/>
              <w:rPr>
                <w:color w:val="000000"/>
                <w:sz w:val="24"/>
                <w:szCs w:val="24"/>
              </w:rPr>
            </w:pPr>
            <w:r>
              <w:rPr>
                <w:i/>
                <w:color w:val="000000"/>
                <w:sz w:val="24"/>
                <w:szCs w:val="24"/>
              </w:rPr>
              <w:t>Pašvaldības īpašums ar kadastra nr. 88010080026 –</w:t>
            </w:r>
            <w:r>
              <w:rPr>
                <w:color w:val="000000"/>
                <w:sz w:val="24"/>
                <w:szCs w:val="24"/>
              </w:rPr>
              <w:t xml:space="preserve"> 0,425 ha Brīvības ielā 24, Talsos ir Publiskās apbūves teritorija (P) – funkcionālā zona, ko nosaka, lai nodrošinātu komerciālu vai nekomerciālu publiska rakstura iestāžu un objektu izvietošanu, paredzot atbilstošu infrastruktūru. </w:t>
            </w:r>
          </w:p>
          <w:p w14:paraId="75FC28CD" w14:textId="2FCC12CE" w:rsidR="009A0AF5" w:rsidRDefault="001D3157">
            <w:pPr>
              <w:pBdr>
                <w:top w:val="nil"/>
                <w:left w:val="nil"/>
                <w:bottom w:val="nil"/>
                <w:right w:val="nil"/>
                <w:between w:val="nil"/>
              </w:pBdr>
              <w:jc w:val="both"/>
              <w:rPr>
                <w:color w:val="000000"/>
                <w:sz w:val="24"/>
                <w:szCs w:val="24"/>
              </w:rPr>
            </w:pPr>
            <w:r>
              <w:rPr>
                <w:color w:val="000000"/>
                <w:sz w:val="24"/>
                <w:szCs w:val="24"/>
              </w:rPr>
              <w:t>Teritorijā ir iebraukts</w:t>
            </w:r>
            <w:r w:rsidR="000E02AD">
              <w:rPr>
                <w:color w:val="000000"/>
                <w:sz w:val="24"/>
                <w:szCs w:val="24"/>
              </w:rPr>
              <w:t>, bet</w:t>
            </w:r>
            <w:r>
              <w:rPr>
                <w:color w:val="000000"/>
                <w:sz w:val="24"/>
                <w:szCs w:val="24"/>
              </w:rPr>
              <w:t xml:space="preserve"> </w:t>
            </w:r>
            <w:r w:rsidR="000E02AD">
              <w:rPr>
                <w:color w:val="000000"/>
                <w:sz w:val="24"/>
                <w:szCs w:val="24"/>
              </w:rPr>
              <w:t>neizbūvēts un nereģistrēts</w:t>
            </w:r>
            <w:r w:rsidR="0083350C">
              <w:rPr>
                <w:color w:val="000000"/>
                <w:sz w:val="24"/>
                <w:szCs w:val="24"/>
              </w:rPr>
              <w:t xml:space="preserve"> </w:t>
            </w:r>
            <w:r>
              <w:rPr>
                <w:color w:val="000000"/>
                <w:sz w:val="24"/>
                <w:szCs w:val="24"/>
              </w:rPr>
              <w:t>ceļš bez seguma</w:t>
            </w:r>
            <w:r w:rsidR="000E02AD">
              <w:rPr>
                <w:color w:val="000000"/>
                <w:sz w:val="24"/>
                <w:szCs w:val="24"/>
              </w:rPr>
              <w:t xml:space="preserve">, kas </w:t>
            </w:r>
            <w:r w:rsidR="00A84BC6">
              <w:rPr>
                <w:color w:val="000000"/>
                <w:sz w:val="24"/>
                <w:szCs w:val="24"/>
              </w:rPr>
              <w:t xml:space="preserve">šobrīd </w:t>
            </w:r>
            <w:r w:rsidR="000E02AD">
              <w:rPr>
                <w:color w:val="000000"/>
                <w:sz w:val="24"/>
                <w:szCs w:val="24"/>
              </w:rPr>
              <w:t>nodrošina piekļuvi īpašumam Dārza ielā 1/3</w:t>
            </w:r>
            <w:r w:rsidR="00A84BC6">
              <w:rPr>
                <w:color w:val="000000"/>
                <w:sz w:val="24"/>
                <w:szCs w:val="24"/>
              </w:rPr>
              <w:t>.</w:t>
            </w:r>
            <w:r>
              <w:rPr>
                <w:color w:val="000000"/>
                <w:sz w:val="24"/>
                <w:szCs w:val="24"/>
              </w:rPr>
              <w:t xml:space="preserve"> </w:t>
            </w:r>
          </w:p>
        </w:tc>
      </w:tr>
      <w:tr w:rsidR="009A0AF5" w:rsidRPr="00A80255" w14:paraId="2AABEDAB" w14:textId="77777777" w:rsidTr="00CA2D73">
        <w:trPr>
          <w:jc w:val="center"/>
        </w:trPr>
        <w:tc>
          <w:tcPr>
            <w:tcW w:w="562" w:type="dxa"/>
          </w:tcPr>
          <w:p w14:paraId="19B4176D" w14:textId="77777777" w:rsidR="009A0AF5" w:rsidRDefault="009A0AF5">
            <w:pPr>
              <w:numPr>
                <w:ilvl w:val="0"/>
                <w:numId w:val="5"/>
              </w:numPr>
              <w:pBdr>
                <w:top w:val="nil"/>
                <w:left w:val="nil"/>
                <w:bottom w:val="nil"/>
                <w:right w:val="nil"/>
                <w:between w:val="nil"/>
              </w:pBdr>
              <w:ind w:left="0" w:right="547" w:firstLine="0"/>
              <w:rPr>
                <w:sz w:val="24"/>
                <w:szCs w:val="24"/>
              </w:rPr>
            </w:pPr>
          </w:p>
        </w:tc>
        <w:tc>
          <w:tcPr>
            <w:tcW w:w="3768" w:type="dxa"/>
          </w:tcPr>
          <w:p w14:paraId="2CF38292" w14:textId="77777777" w:rsidR="009A0AF5" w:rsidRDefault="001D3157">
            <w:pPr>
              <w:pBdr>
                <w:top w:val="nil"/>
                <w:left w:val="nil"/>
                <w:bottom w:val="nil"/>
                <w:right w:val="nil"/>
                <w:between w:val="nil"/>
              </w:pBdr>
              <w:rPr>
                <w:color w:val="000000"/>
                <w:sz w:val="24"/>
                <w:szCs w:val="24"/>
              </w:rPr>
            </w:pPr>
            <w:r>
              <w:rPr>
                <w:color w:val="000000"/>
                <w:sz w:val="24"/>
                <w:szCs w:val="24"/>
              </w:rPr>
              <w:t>Projektēšanas uzdevuma mērķis/sasniedzamais rezultāts</w:t>
            </w:r>
          </w:p>
        </w:tc>
        <w:tc>
          <w:tcPr>
            <w:tcW w:w="5284" w:type="dxa"/>
            <w:gridSpan w:val="7"/>
          </w:tcPr>
          <w:p w14:paraId="14E4E9F1" w14:textId="77777777" w:rsidR="009A0AF5" w:rsidRPr="00A84BC6" w:rsidRDefault="001D3157" w:rsidP="00C84126">
            <w:pPr>
              <w:pBdr>
                <w:top w:val="nil"/>
                <w:left w:val="nil"/>
                <w:bottom w:val="nil"/>
                <w:right w:val="nil"/>
                <w:between w:val="nil"/>
              </w:pBdr>
              <w:jc w:val="both"/>
              <w:rPr>
                <w:color w:val="000000"/>
                <w:sz w:val="24"/>
                <w:szCs w:val="24"/>
              </w:rPr>
            </w:pPr>
            <w:r w:rsidRPr="00A84BC6">
              <w:rPr>
                <w:b/>
                <w:color w:val="000000"/>
                <w:sz w:val="24"/>
                <w:szCs w:val="24"/>
              </w:rPr>
              <w:t>Mērķis</w:t>
            </w:r>
          </w:p>
          <w:p w14:paraId="2CEF804B" w14:textId="2B8DB09B" w:rsidR="009A0AF5" w:rsidRPr="00A84BC6" w:rsidRDefault="0083350C" w:rsidP="00C84126">
            <w:pPr>
              <w:jc w:val="both"/>
              <w:rPr>
                <w:color w:val="000000"/>
                <w:sz w:val="24"/>
                <w:szCs w:val="24"/>
              </w:rPr>
            </w:pPr>
            <w:r w:rsidRPr="00A84BC6">
              <w:rPr>
                <w:color w:val="000000"/>
                <w:sz w:val="24"/>
                <w:szCs w:val="24"/>
              </w:rPr>
              <w:t>Atpūtas un b</w:t>
            </w:r>
            <w:r w:rsidR="001D3157" w:rsidRPr="00A84BC6">
              <w:rPr>
                <w:color w:val="000000"/>
                <w:sz w:val="24"/>
                <w:szCs w:val="24"/>
              </w:rPr>
              <w:t>ērnu rotaļu laukuma</w:t>
            </w:r>
            <w:r w:rsidR="001D3157" w:rsidRPr="00A84BC6">
              <w:rPr>
                <w:color w:val="000000" w:themeColor="text1"/>
                <w:sz w:val="24"/>
                <w:szCs w:val="24"/>
              </w:rPr>
              <w:t xml:space="preserve"> </w:t>
            </w:r>
            <w:r w:rsidRPr="00A84BC6">
              <w:rPr>
                <w:color w:val="000000" w:themeColor="text1"/>
                <w:sz w:val="24"/>
                <w:szCs w:val="24"/>
              </w:rPr>
              <w:t>i</w:t>
            </w:r>
            <w:r w:rsidR="001D3157" w:rsidRPr="00A84BC6">
              <w:rPr>
                <w:color w:val="000000" w:themeColor="text1"/>
                <w:sz w:val="24"/>
                <w:szCs w:val="24"/>
              </w:rPr>
              <w:t xml:space="preserve">zbūve </w:t>
            </w:r>
            <w:r w:rsidR="001D3157" w:rsidRPr="00A84BC6">
              <w:rPr>
                <w:color w:val="000000"/>
                <w:sz w:val="24"/>
                <w:szCs w:val="24"/>
              </w:rPr>
              <w:t>Brīvības ielā 24 Talsu pilsētā, Talsu novadā</w:t>
            </w:r>
            <w:r w:rsidR="00A80255" w:rsidRPr="00A84BC6">
              <w:rPr>
                <w:color w:val="000000"/>
                <w:sz w:val="24"/>
                <w:szCs w:val="24"/>
              </w:rPr>
              <w:t>, uzstādot bērnu rotaļu ierīces</w:t>
            </w:r>
            <w:r w:rsidR="00A80255" w:rsidRPr="00A84BC6">
              <w:t xml:space="preserve">, </w:t>
            </w:r>
            <w:r w:rsidR="00A80255" w:rsidRPr="00A84BC6">
              <w:rPr>
                <w:sz w:val="24"/>
                <w:szCs w:val="24"/>
              </w:rPr>
              <w:t>rekreācijas iekārtas</w:t>
            </w:r>
            <w:r w:rsidR="00A80255" w:rsidRPr="00A84BC6">
              <w:t xml:space="preserve">, </w:t>
            </w:r>
            <w:r w:rsidR="00456195" w:rsidRPr="00A84BC6">
              <w:rPr>
                <w:sz w:val="24"/>
                <w:szCs w:val="24"/>
              </w:rPr>
              <w:t>tās</w:t>
            </w:r>
            <w:r w:rsidR="00A80255" w:rsidRPr="00A84BC6">
              <w:rPr>
                <w:sz w:val="24"/>
                <w:szCs w:val="24"/>
              </w:rPr>
              <w:t xml:space="preserve"> iekļaujot parka tipa </w:t>
            </w:r>
            <w:r w:rsidR="00A80255" w:rsidRPr="00A84BC6">
              <w:rPr>
                <w:sz w:val="24"/>
                <w:szCs w:val="24"/>
              </w:rPr>
              <w:lastRenderedPageBreak/>
              <w:t>apstādījumos tā turpinot pilsētas dārza teritoriju</w:t>
            </w:r>
            <w:r w:rsidR="00A80255" w:rsidRPr="00A84BC6">
              <w:t xml:space="preserve"> </w:t>
            </w:r>
            <w:r w:rsidR="00A80255" w:rsidRPr="00A84BC6">
              <w:rPr>
                <w:sz w:val="24"/>
                <w:szCs w:val="24"/>
              </w:rPr>
              <w:t xml:space="preserve">un Ķēniņkalna tematiku. </w:t>
            </w:r>
          </w:p>
          <w:p w14:paraId="7B198A7E" w14:textId="77777777" w:rsidR="009A0AF5" w:rsidRPr="00A84BC6" w:rsidRDefault="001D3157" w:rsidP="00C84126">
            <w:pPr>
              <w:jc w:val="both"/>
              <w:rPr>
                <w:b/>
                <w:color w:val="000000"/>
                <w:sz w:val="24"/>
                <w:szCs w:val="24"/>
              </w:rPr>
            </w:pPr>
            <w:r w:rsidRPr="00A84BC6">
              <w:rPr>
                <w:b/>
                <w:color w:val="000000"/>
                <w:sz w:val="24"/>
                <w:szCs w:val="24"/>
              </w:rPr>
              <w:t>Sasniedzamais rezultāts</w:t>
            </w:r>
          </w:p>
          <w:p w14:paraId="1DE30E65" w14:textId="42FA2959" w:rsidR="009A0AF5" w:rsidRPr="00A84BC6" w:rsidRDefault="001D3157" w:rsidP="00A84BC6">
            <w:pPr>
              <w:jc w:val="both"/>
              <w:rPr>
                <w:color w:val="000000"/>
                <w:sz w:val="24"/>
                <w:szCs w:val="24"/>
              </w:rPr>
            </w:pPr>
            <w:r w:rsidRPr="00A84BC6">
              <w:rPr>
                <w:color w:val="000000"/>
                <w:sz w:val="24"/>
                <w:szCs w:val="24"/>
              </w:rPr>
              <w:t>Būvniecības dokumentācija - būvprojekts ar pielikumiem, kura risinājumi nodrošinās bērnu rotaļu laukuma estētiski kvalitatīvu risinājumu ar minimāliem ekspluatācijas izdevumiem.</w:t>
            </w:r>
          </w:p>
        </w:tc>
      </w:tr>
      <w:tr w:rsidR="009A0AF5" w14:paraId="79A774C3" w14:textId="77777777" w:rsidTr="00CA2D73">
        <w:trPr>
          <w:jc w:val="center"/>
        </w:trPr>
        <w:tc>
          <w:tcPr>
            <w:tcW w:w="562" w:type="dxa"/>
          </w:tcPr>
          <w:p w14:paraId="20C97CB5" w14:textId="50919CCA" w:rsidR="009A0AF5" w:rsidRPr="00A80255" w:rsidRDefault="00CA2D73" w:rsidP="00A80255">
            <w:pPr>
              <w:rPr>
                <w:color w:val="000000"/>
                <w:sz w:val="24"/>
                <w:szCs w:val="24"/>
              </w:rPr>
            </w:pPr>
            <w:r>
              <w:rPr>
                <w:color w:val="000000"/>
                <w:sz w:val="24"/>
                <w:szCs w:val="24"/>
              </w:rPr>
              <w:lastRenderedPageBreak/>
              <w:t>12.</w:t>
            </w:r>
          </w:p>
        </w:tc>
        <w:tc>
          <w:tcPr>
            <w:tcW w:w="3768" w:type="dxa"/>
          </w:tcPr>
          <w:p w14:paraId="6CC1FF72" w14:textId="77777777" w:rsidR="009A0AF5" w:rsidRPr="00A80255" w:rsidRDefault="001D3157" w:rsidP="00A80255">
            <w:pPr>
              <w:rPr>
                <w:color w:val="000000"/>
                <w:sz w:val="24"/>
                <w:szCs w:val="24"/>
              </w:rPr>
            </w:pPr>
            <w:r w:rsidRPr="00A80255">
              <w:rPr>
                <w:color w:val="000000"/>
                <w:sz w:val="24"/>
                <w:szCs w:val="24"/>
              </w:rPr>
              <w:t>Būvniecības dokumentācijā ietvert risinājumus</w:t>
            </w:r>
          </w:p>
        </w:tc>
        <w:tc>
          <w:tcPr>
            <w:tcW w:w="5284" w:type="dxa"/>
            <w:gridSpan w:val="7"/>
          </w:tcPr>
          <w:p w14:paraId="6971B47E" w14:textId="2B14A69D" w:rsidR="009A0AF5" w:rsidRPr="00CA2D73" w:rsidRDefault="001D3157" w:rsidP="00CA2D73">
            <w:pPr>
              <w:pStyle w:val="Sarakstarindkopa"/>
              <w:numPr>
                <w:ilvl w:val="1"/>
                <w:numId w:val="9"/>
              </w:numPr>
              <w:pBdr>
                <w:top w:val="nil"/>
                <w:left w:val="nil"/>
                <w:bottom w:val="nil"/>
                <w:right w:val="nil"/>
                <w:between w:val="nil"/>
              </w:pBdr>
              <w:jc w:val="both"/>
              <w:rPr>
                <w:color w:val="000000"/>
                <w:sz w:val="24"/>
                <w:szCs w:val="24"/>
              </w:rPr>
            </w:pPr>
            <w:r w:rsidRPr="00CA2D73">
              <w:rPr>
                <w:color w:val="000000"/>
                <w:sz w:val="24"/>
                <w:szCs w:val="24"/>
              </w:rPr>
              <w:t xml:space="preserve">Atbilstoši Latvijas Republikas likumdošanai, būvnormatīviem, Latvijas valsts standartiem, tehnisko noteikumu nosacījumiem un Talsu novada teritorijas izmantošanas un apbūves noteikumiem, būvniecības ieceres dokumentācijā paredzēt: </w:t>
            </w:r>
          </w:p>
          <w:p w14:paraId="571E8AE7" w14:textId="4B1CFCA8" w:rsidR="00F0512A" w:rsidRDefault="00F0512A" w:rsidP="00CA2D73">
            <w:pPr>
              <w:numPr>
                <w:ilvl w:val="1"/>
                <w:numId w:val="9"/>
              </w:numPr>
              <w:pBdr>
                <w:top w:val="nil"/>
                <w:left w:val="nil"/>
                <w:bottom w:val="nil"/>
                <w:right w:val="nil"/>
                <w:between w:val="nil"/>
              </w:pBdr>
              <w:jc w:val="both"/>
              <w:rPr>
                <w:color w:val="000000"/>
                <w:sz w:val="24"/>
                <w:szCs w:val="24"/>
              </w:rPr>
            </w:pPr>
            <w:r w:rsidRPr="00F0512A">
              <w:rPr>
                <w:color w:val="000000"/>
                <w:sz w:val="24"/>
                <w:szCs w:val="24"/>
              </w:rPr>
              <w:t xml:space="preserve">Izvērtēt zemes gabalā esošās brauktuves tehnisko stāvokli, brauktuvi paredzot rotaļu laukuma uzturēšanai, </w:t>
            </w:r>
            <w:r w:rsidR="00BB19D1">
              <w:rPr>
                <w:color w:val="000000"/>
                <w:sz w:val="24"/>
                <w:szCs w:val="24"/>
              </w:rPr>
              <w:t xml:space="preserve">izvērtējot piekļuves </w:t>
            </w:r>
            <w:r w:rsidRPr="00F0512A">
              <w:rPr>
                <w:color w:val="000000"/>
                <w:sz w:val="24"/>
                <w:szCs w:val="24"/>
              </w:rPr>
              <w:t>saglabā</w:t>
            </w:r>
            <w:r w:rsidR="00BB19D1">
              <w:rPr>
                <w:color w:val="000000"/>
                <w:sz w:val="24"/>
                <w:szCs w:val="24"/>
              </w:rPr>
              <w:t>šanu</w:t>
            </w:r>
            <w:r w:rsidR="001469DC">
              <w:rPr>
                <w:color w:val="000000"/>
                <w:sz w:val="24"/>
                <w:szCs w:val="24"/>
              </w:rPr>
              <w:t xml:space="preserve"> </w:t>
            </w:r>
            <w:r w:rsidRPr="00F0512A">
              <w:rPr>
                <w:color w:val="000000"/>
                <w:sz w:val="24"/>
                <w:szCs w:val="24"/>
              </w:rPr>
              <w:t>tālāk esošajam īpašumam</w:t>
            </w:r>
            <w:r>
              <w:rPr>
                <w:color w:val="000000"/>
                <w:sz w:val="24"/>
                <w:szCs w:val="24"/>
              </w:rPr>
              <w:t xml:space="preserve"> Dārza ielā 1/3 </w:t>
            </w:r>
            <w:r w:rsidR="0051495D">
              <w:rPr>
                <w:color w:val="000000"/>
                <w:sz w:val="24"/>
                <w:szCs w:val="24"/>
              </w:rPr>
              <w:t>.</w:t>
            </w:r>
          </w:p>
          <w:p w14:paraId="56C0B2D1" w14:textId="1211243C" w:rsidR="00456195" w:rsidRPr="00456195" w:rsidRDefault="001D3157" w:rsidP="00CA2D73">
            <w:pPr>
              <w:pStyle w:val="Sarakstarindkopa"/>
              <w:numPr>
                <w:ilvl w:val="1"/>
                <w:numId w:val="9"/>
              </w:numPr>
              <w:rPr>
                <w:color w:val="000000"/>
                <w:sz w:val="24"/>
                <w:szCs w:val="24"/>
              </w:rPr>
            </w:pPr>
            <w:r w:rsidRPr="00456195">
              <w:rPr>
                <w:color w:val="000000"/>
                <w:sz w:val="24"/>
                <w:szCs w:val="24"/>
              </w:rPr>
              <w:t xml:space="preserve">Izstrādāt labiekārtojuma risinājumu </w:t>
            </w:r>
            <w:r w:rsidR="00456195">
              <w:rPr>
                <w:color w:val="000000"/>
                <w:sz w:val="24"/>
                <w:szCs w:val="24"/>
              </w:rPr>
              <w:t>saskaņ</w:t>
            </w:r>
            <w:r w:rsidR="00456195" w:rsidRPr="00456195">
              <w:rPr>
                <w:color w:val="000000"/>
                <w:sz w:val="24"/>
                <w:szCs w:val="24"/>
              </w:rPr>
              <w:t>ā ar koncepciju,</w:t>
            </w:r>
            <w:r w:rsidR="00456195">
              <w:rPr>
                <w:color w:val="000000"/>
                <w:sz w:val="24"/>
                <w:szCs w:val="24"/>
              </w:rPr>
              <w:t xml:space="preserve"> </w:t>
            </w:r>
            <w:r w:rsidR="00835B51">
              <w:rPr>
                <w:color w:val="000000"/>
                <w:sz w:val="24"/>
                <w:szCs w:val="24"/>
              </w:rPr>
              <w:t xml:space="preserve">bet </w:t>
            </w:r>
            <w:r w:rsidR="00456195">
              <w:rPr>
                <w:color w:val="000000"/>
                <w:sz w:val="24"/>
                <w:szCs w:val="24"/>
              </w:rPr>
              <w:t>izvērtējot</w:t>
            </w:r>
            <w:r w:rsidR="00456195" w:rsidRPr="00456195">
              <w:rPr>
                <w:color w:val="000000"/>
                <w:sz w:val="24"/>
                <w:szCs w:val="24"/>
              </w:rPr>
              <w:t xml:space="preserve"> krāsu</w:t>
            </w:r>
            <w:r w:rsidR="00456195">
              <w:rPr>
                <w:color w:val="000000"/>
                <w:sz w:val="24"/>
                <w:szCs w:val="24"/>
              </w:rPr>
              <w:t xml:space="preserve"> toņu </w:t>
            </w:r>
            <w:r w:rsidR="00A84BC6">
              <w:rPr>
                <w:color w:val="000000"/>
                <w:sz w:val="24"/>
                <w:szCs w:val="24"/>
              </w:rPr>
              <w:t xml:space="preserve">un seguma </w:t>
            </w:r>
            <w:r w:rsidR="00456195">
              <w:rPr>
                <w:color w:val="000000"/>
                <w:sz w:val="24"/>
                <w:szCs w:val="24"/>
              </w:rPr>
              <w:t>pielietojumu</w:t>
            </w:r>
            <w:r w:rsidR="00456195" w:rsidRPr="00456195">
              <w:rPr>
                <w:color w:val="000000"/>
                <w:sz w:val="24"/>
                <w:szCs w:val="24"/>
              </w:rPr>
              <w:t xml:space="preserve">, </w:t>
            </w:r>
            <w:r w:rsidR="00456195">
              <w:rPr>
                <w:color w:val="000000"/>
                <w:sz w:val="24"/>
                <w:szCs w:val="24"/>
              </w:rPr>
              <w:t xml:space="preserve">ierīču </w:t>
            </w:r>
            <w:r w:rsidR="00456195" w:rsidRPr="00456195">
              <w:rPr>
                <w:color w:val="000000"/>
                <w:sz w:val="24"/>
                <w:szCs w:val="24"/>
              </w:rPr>
              <w:t>izvietojumu, skaitu un kopējo plānoto teritorij</w:t>
            </w:r>
            <w:r w:rsidR="00835B51">
              <w:rPr>
                <w:color w:val="000000"/>
                <w:sz w:val="24"/>
                <w:szCs w:val="24"/>
              </w:rPr>
              <w:t>as raksturu sasaistē ar Ķ</w:t>
            </w:r>
            <w:r w:rsidR="00456195" w:rsidRPr="00456195">
              <w:rPr>
                <w:color w:val="000000"/>
                <w:sz w:val="24"/>
                <w:szCs w:val="24"/>
              </w:rPr>
              <w:t>ēniņkalna</w:t>
            </w:r>
            <w:r w:rsidR="00835B51">
              <w:rPr>
                <w:color w:val="000000"/>
                <w:sz w:val="24"/>
                <w:szCs w:val="24"/>
              </w:rPr>
              <w:t xml:space="preserve"> raksturu (</w:t>
            </w:r>
            <w:r w:rsidR="00456195" w:rsidRPr="00456195">
              <w:rPr>
                <w:color w:val="000000"/>
                <w:sz w:val="24"/>
                <w:szCs w:val="24"/>
              </w:rPr>
              <w:t>pilsētas dārzs, ar 20.gs. sākumā veidotu vidi, bet mūsdienīgiem, askētisk</w:t>
            </w:r>
            <w:r w:rsidR="00835B51">
              <w:rPr>
                <w:color w:val="000000"/>
                <w:sz w:val="24"/>
                <w:szCs w:val="24"/>
              </w:rPr>
              <w:t>iem un funkcionāliem elementiem).</w:t>
            </w:r>
            <w:r w:rsidR="00456195" w:rsidRPr="00456195">
              <w:rPr>
                <w:color w:val="000000"/>
                <w:sz w:val="24"/>
                <w:szCs w:val="24"/>
              </w:rPr>
              <w:t xml:space="preserve"> </w:t>
            </w:r>
          </w:p>
          <w:p w14:paraId="382C66F1" w14:textId="3805ACAC" w:rsidR="009A0AF5" w:rsidRPr="007F7807" w:rsidRDefault="00C84126" w:rsidP="00C84126">
            <w:pPr>
              <w:pStyle w:val="Sarakstarindkopa"/>
              <w:numPr>
                <w:ilvl w:val="1"/>
                <w:numId w:val="9"/>
              </w:numPr>
              <w:pBdr>
                <w:top w:val="nil"/>
                <w:left w:val="nil"/>
                <w:bottom w:val="nil"/>
                <w:right w:val="nil"/>
                <w:between w:val="nil"/>
              </w:pBdr>
              <w:jc w:val="both"/>
              <w:rPr>
                <w:b/>
                <w:color w:val="000000"/>
                <w:sz w:val="24"/>
                <w:szCs w:val="24"/>
              </w:rPr>
            </w:pPr>
            <w:r w:rsidRPr="007F7807">
              <w:rPr>
                <w:b/>
                <w:color w:val="000000"/>
                <w:sz w:val="24"/>
                <w:szCs w:val="24"/>
              </w:rPr>
              <w:t>I</w:t>
            </w:r>
            <w:r w:rsidR="001D3157" w:rsidRPr="007F7807">
              <w:rPr>
                <w:b/>
                <w:color w:val="000000"/>
                <w:sz w:val="24"/>
                <w:szCs w:val="24"/>
              </w:rPr>
              <w:t>zstrādāt labiekārtojuma risinājumus:</w:t>
            </w:r>
          </w:p>
          <w:p w14:paraId="1A760B89" w14:textId="03D8B898" w:rsidR="009A0AF5" w:rsidRPr="00C84126" w:rsidRDefault="001D3157" w:rsidP="00C84126">
            <w:pPr>
              <w:pStyle w:val="Sarakstarindkopa"/>
              <w:numPr>
                <w:ilvl w:val="2"/>
                <w:numId w:val="9"/>
              </w:numPr>
              <w:pBdr>
                <w:top w:val="nil"/>
                <w:left w:val="nil"/>
                <w:bottom w:val="nil"/>
                <w:right w:val="nil"/>
                <w:between w:val="nil"/>
              </w:pBdr>
              <w:jc w:val="both"/>
              <w:rPr>
                <w:color w:val="000000"/>
                <w:sz w:val="24"/>
                <w:szCs w:val="24"/>
              </w:rPr>
            </w:pPr>
            <w:r w:rsidRPr="00C84126">
              <w:rPr>
                <w:color w:val="000000"/>
                <w:sz w:val="24"/>
                <w:szCs w:val="24"/>
              </w:rPr>
              <w:t xml:space="preserve">teritorijas apzaļumošanu </w:t>
            </w:r>
            <w:r w:rsidR="00A84BC6">
              <w:rPr>
                <w:color w:val="000000"/>
                <w:sz w:val="24"/>
                <w:szCs w:val="24"/>
              </w:rPr>
              <w:t>–</w:t>
            </w:r>
            <w:r w:rsidR="00C95693" w:rsidRPr="00C84126">
              <w:rPr>
                <w:color w:val="000000"/>
                <w:sz w:val="24"/>
                <w:szCs w:val="24"/>
              </w:rPr>
              <w:t xml:space="preserve"> </w:t>
            </w:r>
            <w:r w:rsidRPr="00C84126">
              <w:rPr>
                <w:color w:val="000000"/>
                <w:sz w:val="24"/>
                <w:szCs w:val="24"/>
              </w:rPr>
              <w:t>zālien</w:t>
            </w:r>
            <w:r w:rsidR="00C95693" w:rsidRPr="00C84126">
              <w:rPr>
                <w:color w:val="000000"/>
                <w:sz w:val="24"/>
                <w:szCs w:val="24"/>
              </w:rPr>
              <w:t>u</w:t>
            </w:r>
            <w:r w:rsidR="00A84BC6">
              <w:rPr>
                <w:color w:val="000000"/>
                <w:sz w:val="24"/>
                <w:szCs w:val="24"/>
              </w:rPr>
              <w:t>, apstādījumus,</w:t>
            </w:r>
            <w:r w:rsidRPr="00C84126">
              <w:rPr>
                <w:color w:val="000000"/>
                <w:sz w:val="24"/>
                <w:szCs w:val="24"/>
              </w:rPr>
              <w:t xml:space="preserve">  norādot detalizētu augu specifikāciju;</w:t>
            </w:r>
          </w:p>
          <w:p w14:paraId="76876241" w14:textId="1A44D6F0" w:rsidR="00C95693" w:rsidRDefault="00C95693" w:rsidP="00C84126">
            <w:pPr>
              <w:pStyle w:val="Sarakstarindkopa"/>
              <w:numPr>
                <w:ilvl w:val="2"/>
                <w:numId w:val="9"/>
              </w:numPr>
              <w:pBdr>
                <w:top w:val="nil"/>
                <w:left w:val="nil"/>
                <w:bottom w:val="nil"/>
                <w:right w:val="nil"/>
                <w:between w:val="nil"/>
              </w:pBdr>
              <w:jc w:val="both"/>
              <w:rPr>
                <w:color w:val="000000"/>
                <w:sz w:val="24"/>
                <w:szCs w:val="24"/>
              </w:rPr>
            </w:pPr>
            <w:r>
              <w:rPr>
                <w:color w:val="000000"/>
                <w:sz w:val="24"/>
                <w:szCs w:val="24"/>
              </w:rPr>
              <w:t>paredzēt jaunu koku stādījumus</w:t>
            </w:r>
            <w:r w:rsidRPr="00C95693">
              <w:rPr>
                <w:color w:val="000000"/>
                <w:sz w:val="24"/>
                <w:szCs w:val="24"/>
              </w:rPr>
              <w:t>, nākotnē nodrošinot atbilstošu ēnojumu, lai saulainā un karstā laikā būtu patīkama uzturēšanās tajā;</w:t>
            </w:r>
          </w:p>
          <w:p w14:paraId="3DA55465" w14:textId="70D41149" w:rsidR="009A0AF5" w:rsidRDefault="00C95693" w:rsidP="00C84126">
            <w:pPr>
              <w:pStyle w:val="Sarakstarindkopa"/>
              <w:numPr>
                <w:ilvl w:val="2"/>
                <w:numId w:val="9"/>
              </w:numPr>
              <w:jc w:val="both"/>
              <w:rPr>
                <w:color w:val="000000"/>
                <w:sz w:val="24"/>
                <w:szCs w:val="24"/>
              </w:rPr>
            </w:pPr>
            <w:r>
              <w:rPr>
                <w:color w:val="000000"/>
                <w:sz w:val="24"/>
                <w:szCs w:val="24"/>
              </w:rPr>
              <w:t xml:space="preserve">plānojot iekārtu izvietojumu, </w:t>
            </w:r>
            <w:r w:rsidR="001D3157" w:rsidRPr="00C95693">
              <w:rPr>
                <w:color w:val="000000"/>
                <w:sz w:val="24"/>
                <w:szCs w:val="24"/>
              </w:rPr>
              <w:t>ievērot drošības zonas</w:t>
            </w:r>
            <w:r>
              <w:rPr>
                <w:color w:val="000000"/>
                <w:sz w:val="24"/>
                <w:szCs w:val="24"/>
              </w:rPr>
              <w:t>;</w:t>
            </w:r>
            <w:r w:rsidR="001D3157" w:rsidRPr="00C95693">
              <w:rPr>
                <w:color w:val="000000"/>
                <w:sz w:val="24"/>
                <w:szCs w:val="24"/>
              </w:rPr>
              <w:t xml:space="preserve"> </w:t>
            </w:r>
          </w:p>
          <w:p w14:paraId="12A81290" w14:textId="73784ACC" w:rsidR="0023277F" w:rsidRPr="00C95693" w:rsidRDefault="0023277F" w:rsidP="00C84126">
            <w:pPr>
              <w:pStyle w:val="Sarakstarindkopa"/>
              <w:numPr>
                <w:ilvl w:val="2"/>
                <w:numId w:val="9"/>
              </w:numPr>
              <w:jc w:val="both"/>
              <w:rPr>
                <w:color w:val="000000"/>
                <w:sz w:val="24"/>
                <w:szCs w:val="24"/>
              </w:rPr>
            </w:pPr>
            <w:r>
              <w:rPr>
                <w:color w:val="000000"/>
                <w:sz w:val="24"/>
                <w:szCs w:val="24"/>
              </w:rPr>
              <w:t xml:space="preserve">paredzēt </w:t>
            </w:r>
            <w:r w:rsidR="006E6461">
              <w:rPr>
                <w:color w:val="000000"/>
                <w:sz w:val="24"/>
                <w:szCs w:val="24"/>
              </w:rPr>
              <w:t>vienu</w:t>
            </w:r>
            <w:r>
              <w:rPr>
                <w:color w:val="000000"/>
                <w:sz w:val="24"/>
                <w:szCs w:val="24"/>
              </w:rPr>
              <w:t xml:space="preserve"> autostāvvi</w:t>
            </w:r>
            <w:r w:rsidR="006E6461">
              <w:rPr>
                <w:color w:val="000000"/>
                <w:sz w:val="24"/>
                <w:szCs w:val="24"/>
              </w:rPr>
              <w:t>etu</w:t>
            </w:r>
            <w:r>
              <w:rPr>
                <w:color w:val="000000"/>
                <w:sz w:val="24"/>
                <w:szCs w:val="24"/>
              </w:rPr>
              <w:t xml:space="preserve"> personām ar kustību traucējumiem;</w:t>
            </w:r>
          </w:p>
          <w:p w14:paraId="0AA3876D" w14:textId="77777777" w:rsidR="009A0AF5" w:rsidRDefault="001D3157" w:rsidP="00C84126">
            <w:pPr>
              <w:pStyle w:val="Sarakstarindkopa"/>
              <w:numPr>
                <w:ilvl w:val="2"/>
                <w:numId w:val="9"/>
              </w:numPr>
              <w:pBdr>
                <w:top w:val="nil"/>
                <w:left w:val="nil"/>
                <w:bottom w:val="nil"/>
                <w:right w:val="nil"/>
                <w:between w:val="nil"/>
              </w:pBdr>
              <w:jc w:val="both"/>
              <w:rPr>
                <w:color w:val="000000"/>
                <w:sz w:val="24"/>
                <w:szCs w:val="24"/>
              </w:rPr>
            </w:pPr>
            <w:r>
              <w:rPr>
                <w:color w:val="000000"/>
                <w:sz w:val="24"/>
                <w:szCs w:val="24"/>
              </w:rPr>
              <w:t>paredzēt labiekārtojuma elementus – soliņus, atkritumu urnas, velonovietnes labiekārtojuma ietvaros;</w:t>
            </w:r>
          </w:p>
          <w:p w14:paraId="3E8F272E" w14:textId="05E2A277" w:rsidR="009A0AF5" w:rsidRDefault="00A84BC6" w:rsidP="00C84126">
            <w:pPr>
              <w:pStyle w:val="Sarakstarindkopa"/>
              <w:numPr>
                <w:ilvl w:val="2"/>
                <w:numId w:val="9"/>
              </w:numPr>
              <w:pBdr>
                <w:top w:val="nil"/>
                <w:left w:val="nil"/>
                <w:bottom w:val="nil"/>
                <w:right w:val="nil"/>
                <w:between w:val="nil"/>
              </w:pBdr>
              <w:jc w:val="both"/>
              <w:rPr>
                <w:color w:val="000000"/>
                <w:sz w:val="24"/>
                <w:szCs w:val="24"/>
              </w:rPr>
            </w:pPr>
            <w:r>
              <w:rPr>
                <w:color w:val="000000"/>
                <w:sz w:val="24"/>
                <w:szCs w:val="24"/>
              </w:rPr>
              <w:t xml:space="preserve">paredzēt </w:t>
            </w:r>
            <w:r w:rsidR="001D3157">
              <w:rPr>
                <w:color w:val="000000"/>
                <w:sz w:val="24"/>
                <w:szCs w:val="24"/>
              </w:rPr>
              <w:t xml:space="preserve">dzeramā ūdens </w:t>
            </w:r>
            <w:proofErr w:type="spellStart"/>
            <w:r w:rsidR="001D3157">
              <w:rPr>
                <w:color w:val="000000"/>
                <w:sz w:val="24"/>
                <w:szCs w:val="24"/>
              </w:rPr>
              <w:t>brīvkrānu</w:t>
            </w:r>
            <w:proofErr w:type="spellEnd"/>
            <w:r w:rsidR="001D3157">
              <w:rPr>
                <w:color w:val="000000"/>
                <w:sz w:val="24"/>
                <w:szCs w:val="24"/>
              </w:rPr>
              <w:t>;</w:t>
            </w:r>
          </w:p>
          <w:p w14:paraId="14DEED99" w14:textId="1C27C5E0" w:rsidR="009A0AF5" w:rsidRDefault="001D3157" w:rsidP="00C84126">
            <w:pPr>
              <w:pStyle w:val="Sarakstarindkopa"/>
              <w:numPr>
                <w:ilvl w:val="2"/>
                <w:numId w:val="9"/>
              </w:numPr>
              <w:pBdr>
                <w:top w:val="nil"/>
                <w:left w:val="nil"/>
                <w:bottom w:val="nil"/>
                <w:right w:val="nil"/>
                <w:between w:val="nil"/>
              </w:pBdr>
              <w:jc w:val="both"/>
              <w:rPr>
                <w:color w:val="000000"/>
                <w:sz w:val="24"/>
                <w:szCs w:val="24"/>
              </w:rPr>
            </w:pPr>
            <w:r>
              <w:rPr>
                <w:color w:val="000000"/>
                <w:sz w:val="24"/>
                <w:szCs w:val="24"/>
              </w:rPr>
              <w:t xml:space="preserve">paredzēt </w:t>
            </w:r>
            <w:r w:rsidR="00AF2B83">
              <w:rPr>
                <w:color w:val="000000"/>
                <w:sz w:val="24"/>
                <w:szCs w:val="24"/>
              </w:rPr>
              <w:t>cita veida rekreācijas atpūtas vietas</w:t>
            </w:r>
            <w:r>
              <w:rPr>
                <w:color w:val="000000"/>
                <w:sz w:val="24"/>
                <w:szCs w:val="24"/>
              </w:rPr>
              <w:t>;</w:t>
            </w:r>
          </w:p>
          <w:p w14:paraId="474DD0E9" w14:textId="77777777" w:rsidR="009A0AF5" w:rsidRDefault="001D3157" w:rsidP="00C84126">
            <w:pPr>
              <w:pStyle w:val="Sarakstarindkopa"/>
              <w:numPr>
                <w:ilvl w:val="2"/>
                <w:numId w:val="9"/>
              </w:numPr>
              <w:pBdr>
                <w:top w:val="nil"/>
                <w:left w:val="nil"/>
                <w:bottom w:val="nil"/>
                <w:right w:val="nil"/>
                <w:between w:val="nil"/>
              </w:pBdr>
              <w:jc w:val="both"/>
              <w:rPr>
                <w:color w:val="000000"/>
                <w:sz w:val="24"/>
                <w:szCs w:val="24"/>
              </w:rPr>
            </w:pPr>
            <w:r>
              <w:rPr>
                <w:color w:val="000000"/>
                <w:sz w:val="24"/>
                <w:szCs w:val="24"/>
              </w:rPr>
              <w:t>ieplānot abpusēju informācijas stendu  par aktivitāšu izmantošanas drošības noteikumiem un piedāvāt stenda grafiskā dizaina variantus;</w:t>
            </w:r>
          </w:p>
          <w:p w14:paraId="0F545BAE" w14:textId="71FED54E" w:rsidR="009A0AF5" w:rsidRDefault="001D3157" w:rsidP="00C84126">
            <w:pPr>
              <w:pStyle w:val="Sarakstarindkopa"/>
              <w:numPr>
                <w:ilvl w:val="2"/>
                <w:numId w:val="9"/>
              </w:numPr>
              <w:pBdr>
                <w:top w:val="nil"/>
                <w:left w:val="nil"/>
                <w:bottom w:val="nil"/>
                <w:right w:val="nil"/>
                <w:between w:val="nil"/>
              </w:pBdr>
              <w:jc w:val="both"/>
              <w:rPr>
                <w:color w:val="000000"/>
                <w:sz w:val="24"/>
                <w:szCs w:val="24"/>
              </w:rPr>
            </w:pPr>
            <w:r>
              <w:rPr>
                <w:color w:val="000000"/>
                <w:sz w:val="24"/>
                <w:szCs w:val="24"/>
              </w:rPr>
              <w:t>apgaismojuma risinājumu, iecerei pievienot izgaismojuma aprēķinu atbilstoši LVS, paredzot LED tipa gaismekļus analogus vai stilistiski</w:t>
            </w:r>
            <w:r w:rsidR="006F38F3">
              <w:rPr>
                <w:color w:val="000000"/>
                <w:sz w:val="24"/>
                <w:szCs w:val="24"/>
              </w:rPr>
              <w:t xml:space="preserve"> un gaismas spektra ziņā </w:t>
            </w:r>
            <w:r w:rsidR="00854B11">
              <w:rPr>
                <w:color w:val="000000"/>
                <w:sz w:val="24"/>
                <w:szCs w:val="24"/>
              </w:rPr>
              <w:t xml:space="preserve"> </w:t>
            </w:r>
            <w:r>
              <w:rPr>
                <w:color w:val="000000"/>
                <w:sz w:val="24"/>
                <w:szCs w:val="24"/>
              </w:rPr>
              <w:t xml:space="preserve"> līdzīgus kādi izmantoti Ķēniņkalna labiekārtojumā;</w:t>
            </w:r>
          </w:p>
          <w:p w14:paraId="324DDE4E" w14:textId="2D764F05" w:rsidR="009A0AF5" w:rsidRPr="007F7807" w:rsidRDefault="001D3157" w:rsidP="00C84126">
            <w:pPr>
              <w:pStyle w:val="Sarakstarindkopa"/>
              <w:numPr>
                <w:ilvl w:val="1"/>
                <w:numId w:val="9"/>
              </w:numPr>
              <w:pBdr>
                <w:top w:val="nil"/>
                <w:left w:val="nil"/>
                <w:bottom w:val="nil"/>
                <w:right w:val="nil"/>
                <w:between w:val="nil"/>
              </w:pBdr>
              <w:rPr>
                <w:color w:val="000000"/>
                <w:sz w:val="24"/>
                <w:szCs w:val="24"/>
              </w:rPr>
            </w:pPr>
            <w:r w:rsidRPr="00C84126">
              <w:rPr>
                <w:color w:val="000000"/>
                <w:sz w:val="24"/>
                <w:szCs w:val="24"/>
              </w:rPr>
              <w:t xml:space="preserve">Rotaļu laukuma drošības seguma sistēmu – gumijas granulas ar SBR triecienabsorbējošu </w:t>
            </w:r>
            <w:r w:rsidRPr="00C84126">
              <w:rPr>
                <w:color w:val="000000"/>
                <w:sz w:val="24"/>
                <w:szCs w:val="24"/>
              </w:rPr>
              <w:lastRenderedPageBreak/>
              <w:t>pamatni biezums atbilstoši HIC un EPDM krāsainu augšējo slāni 1cm. Gumijas seguma sistēmai jānodrošina kritiena aizsardzība (HIC) un jāatbilst EN1177-2008 standartam.</w:t>
            </w:r>
          </w:p>
          <w:p w14:paraId="33A5D57D" w14:textId="0D9FCC5D" w:rsidR="009A0AF5" w:rsidRPr="007F7807" w:rsidRDefault="001D3157" w:rsidP="00C84126">
            <w:pPr>
              <w:pStyle w:val="Sarakstarindkopa"/>
              <w:numPr>
                <w:ilvl w:val="1"/>
                <w:numId w:val="9"/>
              </w:numPr>
              <w:pBdr>
                <w:top w:val="nil"/>
                <w:left w:val="nil"/>
                <w:bottom w:val="nil"/>
                <w:right w:val="nil"/>
                <w:between w:val="nil"/>
              </w:pBdr>
              <w:rPr>
                <w:color w:val="000000"/>
                <w:sz w:val="24"/>
                <w:szCs w:val="24"/>
              </w:rPr>
            </w:pPr>
            <w:r w:rsidRPr="00C84126">
              <w:rPr>
                <w:color w:val="000000"/>
                <w:sz w:val="24"/>
                <w:szCs w:val="24"/>
              </w:rPr>
              <w:t>Saslēgumos ar granīta celiņu segumiem paredzēt segumu atdalošos elementus.</w:t>
            </w:r>
          </w:p>
          <w:p w14:paraId="7BFBEF5A" w14:textId="77777777" w:rsidR="009A0AF5" w:rsidRPr="00C84126" w:rsidRDefault="001D3157" w:rsidP="00C84126">
            <w:pPr>
              <w:pStyle w:val="Sarakstarindkopa"/>
              <w:numPr>
                <w:ilvl w:val="1"/>
                <w:numId w:val="9"/>
              </w:numPr>
              <w:pBdr>
                <w:top w:val="nil"/>
                <w:left w:val="nil"/>
                <w:bottom w:val="nil"/>
                <w:right w:val="nil"/>
                <w:between w:val="nil"/>
              </w:pBdr>
              <w:rPr>
                <w:color w:val="000000"/>
                <w:sz w:val="24"/>
                <w:szCs w:val="24"/>
              </w:rPr>
            </w:pPr>
            <w:r>
              <w:rPr>
                <w:color w:val="000000"/>
                <w:sz w:val="24"/>
                <w:szCs w:val="24"/>
              </w:rPr>
              <w:t>Pa perimetru rotaļu iekārtu laukumam pēc gumijas ieklāšanas gar apmali paredzēt 0.8 m platu velēnas joslas izbūvi.</w:t>
            </w:r>
          </w:p>
          <w:p w14:paraId="0B1A52D3" w14:textId="77777777" w:rsidR="009A0AF5" w:rsidRPr="00C84126" w:rsidRDefault="001D3157" w:rsidP="00C84126">
            <w:pPr>
              <w:pStyle w:val="Sarakstarindkopa"/>
              <w:numPr>
                <w:ilvl w:val="1"/>
                <w:numId w:val="9"/>
              </w:numPr>
              <w:pBdr>
                <w:top w:val="nil"/>
                <w:left w:val="nil"/>
                <w:bottom w:val="nil"/>
                <w:right w:val="nil"/>
                <w:between w:val="nil"/>
              </w:pBdr>
              <w:rPr>
                <w:color w:val="000000"/>
                <w:sz w:val="24"/>
                <w:szCs w:val="24"/>
              </w:rPr>
            </w:pPr>
            <w:r>
              <w:rPr>
                <w:color w:val="000000"/>
                <w:sz w:val="24"/>
                <w:szCs w:val="24"/>
              </w:rPr>
              <w:t>Projektā norādīt gumijas seguma drošības zonas rotaļu iekārtām.</w:t>
            </w:r>
          </w:p>
          <w:p w14:paraId="0BE81756" w14:textId="2B8D0D8F" w:rsidR="009A0AF5" w:rsidRPr="00C84126" w:rsidRDefault="001D3157" w:rsidP="00C84126">
            <w:pPr>
              <w:pStyle w:val="Sarakstarindkopa"/>
              <w:numPr>
                <w:ilvl w:val="1"/>
                <w:numId w:val="9"/>
              </w:numPr>
              <w:pBdr>
                <w:top w:val="nil"/>
                <w:left w:val="nil"/>
                <w:bottom w:val="nil"/>
                <w:right w:val="nil"/>
                <w:between w:val="nil"/>
              </w:pBdr>
              <w:rPr>
                <w:color w:val="000000"/>
                <w:sz w:val="24"/>
                <w:szCs w:val="24"/>
              </w:rPr>
            </w:pPr>
            <w:r>
              <w:rPr>
                <w:color w:val="000000"/>
                <w:sz w:val="24"/>
                <w:szCs w:val="24"/>
              </w:rPr>
              <w:t xml:space="preserve">Projektēšanas gaitā gumijas segumu krāsu salikumus </w:t>
            </w:r>
            <w:r w:rsidR="00A84BC6">
              <w:rPr>
                <w:color w:val="000000"/>
                <w:sz w:val="24"/>
                <w:szCs w:val="24"/>
              </w:rPr>
              <w:t xml:space="preserve">un apjomu </w:t>
            </w:r>
            <w:r>
              <w:rPr>
                <w:color w:val="000000"/>
                <w:sz w:val="24"/>
                <w:szCs w:val="24"/>
              </w:rPr>
              <w:t>saskaņot ar pasūtītāju</w:t>
            </w:r>
            <w:r w:rsidR="00A84BC6">
              <w:rPr>
                <w:color w:val="000000"/>
                <w:sz w:val="24"/>
                <w:szCs w:val="24"/>
              </w:rPr>
              <w:t>.</w:t>
            </w:r>
            <w:r>
              <w:rPr>
                <w:color w:val="000000"/>
                <w:sz w:val="24"/>
                <w:szCs w:val="24"/>
              </w:rPr>
              <w:t xml:space="preserve"> </w:t>
            </w:r>
          </w:p>
          <w:p w14:paraId="61D3F7EF" w14:textId="77777777" w:rsidR="009A0AF5" w:rsidRPr="00C84126" w:rsidRDefault="001D3157" w:rsidP="00C84126">
            <w:pPr>
              <w:pStyle w:val="Sarakstarindkopa"/>
              <w:numPr>
                <w:ilvl w:val="1"/>
                <w:numId w:val="9"/>
              </w:numPr>
              <w:pBdr>
                <w:top w:val="nil"/>
                <w:left w:val="nil"/>
                <w:bottom w:val="nil"/>
                <w:right w:val="nil"/>
                <w:between w:val="nil"/>
              </w:pBdr>
              <w:rPr>
                <w:color w:val="000000"/>
                <w:sz w:val="24"/>
                <w:szCs w:val="24"/>
              </w:rPr>
            </w:pPr>
            <w:r>
              <w:rPr>
                <w:color w:val="000000"/>
                <w:sz w:val="24"/>
                <w:szCs w:val="24"/>
              </w:rPr>
              <w:t xml:space="preserve">Paredzēt atklātu virszemes ūdens novadīšanu ar </w:t>
            </w:r>
            <w:proofErr w:type="spellStart"/>
            <w:r>
              <w:rPr>
                <w:color w:val="000000"/>
                <w:sz w:val="24"/>
                <w:szCs w:val="24"/>
              </w:rPr>
              <w:t>garenkritumiem</w:t>
            </w:r>
            <w:proofErr w:type="spellEnd"/>
            <w:r>
              <w:rPr>
                <w:color w:val="000000"/>
                <w:sz w:val="24"/>
                <w:szCs w:val="24"/>
              </w:rPr>
              <w:t xml:space="preserve"> un </w:t>
            </w:r>
            <w:proofErr w:type="spellStart"/>
            <w:r>
              <w:rPr>
                <w:color w:val="000000"/>
                <w:sz w:val="24"/>
                <w:szCs w:val="24"/>
              </w:rPr>
              <w:t>šķērskritumiem</w:t>
            </w:r>
            <w:proofErr w:type="spellEnd"/>
            <w:r>
              <w:rPr>
                <w:color w:val="000000"/>
                <w:sz w:val="24"/>
                <w:szCs w:val="24"/>
              </w:rPr>
              <w:t xml:space="preserve"> uz zaļo zonu, ar iesūcināšanu gruntī.</w:t>
            </w:r>
          </w:p>
          <w:p w14:paraId="1BDB86C9" w14:textId="77777777" w:rsidR="009A0AF5" w:rsidRDefault="001D3157" w:rsidP="00CA2D73">
            <w:pPr>
              <w:numPr>
                <w:ilvl w:val="1"/>
                <w:numId w:val="9"/>
              </w:numPr>
              <w:pBdr>
                <w:top w:val="nil"/>
                <w:left w:val="nil"/>
                <w:bottom w:val="nil"/>
                <w:right w:val="nil"/>
                <w:between w:val="nil"/>
              </w:pBdr>
              <w:rPr>
                <w:color w:val="000000"/>
                <w:sz w:val="24"/>
                <w:szCs w:val="24"/>
              </w:rPr>
            </w:pPr>
            <w:r>
              <w:rPr>
                <w:color w:val="000000"/>
                <w:sz w:val="24"/>
                <w:szCs w:val="24"/>
              </w:rPr>
              <w:t xml:space="preserve">Vertikālo plānojumu risināt saskaņā ar seguma augstuma atzīmēm un pieguļošo teritoriju, nodrošināt esošo inženierkomunikāciju </w:t>
            </w:r>
            <w:proofErr w:type="spellStart"/>
            <w:r>
              <w:rPr>
                <w:color w:val="000000"/>
                <w:sz w:val="24"/>
                <w:szCs w:val="24"/>
              </w:rPr>
              <w:t>iebūves</w:t>
            </w:r>
            <w:proofErr w:type="spellEnd"/>
            <w:r>
              <w:rPr>
                <w:color w:val="000000"/>
                <w:sz w:val="24"/>
                <w:szCs w:val="24"/>
              </w:rPr>
              <w:t xml:space="preserve"> dziļumus atbilstoši normatīviem.</w:t>
            </w:r>
          </w:p>
          <w:p w14:paraId="4FCE8344" w14:textId="77777777" w:rsidR="009A0AF5" w:rsidRDefault="001D3157" w:rsidP="00CA2D73">
            <w:pPr>
              <w:numPr>
                <w:ilvl w:val="1"/>
                <w:numId w:val="9"/>
              </w:numPr>
              <w:pBdr>
                <w:top w:val="nil"/>
                <w:left w:val="nil"/>
                <w:bottom w:val="nil"/>
                <w:right w:val="nil"/>
                <w:between w:val="nil"/>
              </w:pBdr>
              <w:rPr>
                <w:color w:val="000000"/>
                <w:sz w:val="24"/>
                <w:szCs w:val="24"/>
              </w:rPr>
            </w:pPr>
            <w:r>
              <w:rPr>
                <w:color w:val="000000"/>
                <w:sz w:val="24"/>
                <w:szCs w:val="24"/>
              </w:rPr>
              <w:t xml:space="preserve">Paredzēt visas teritorijas diennakts videonovērošanas tīkla izveidi, videokameras ar </w:t>
            </w:r>
            <w:proofErr w:type="spellStart"/>
            <w:r>
              <w:rPr>
                <w:color w:val="000000"/>
                <w:sz w:val="24"/>
                <w:szCs w:val="24"/>
              </w:rPr>
              <w:t>pieslēgumu</w:t>
            </w:r>
            <w:proofErr w:type="spellEnd"/>
            <w:r>
              <w:rPr>
                <w:color w:val="000000"/>
                <w:sz w:val="24"/>
                <w:szCs w:val="24"/>
              </w:rPr>
              <w:t xml:space="preserve"> esošajam vājstrāvas tīkla balstam, risinājumus saskaņojot ar Talsu pašvaldības policijas un informācijas tehnoloģiju speciālistu.</w:t>
            </w:r>
          </w:p>
          <w:p w14:paraId="408EB506" w14:textId="5D4DF09A" w:rsidR="009A0AF5" w:rsidRDefault="001D3157" w:rsidP="00CA2D73">
            <w:pPr>
              <w:numPr>
                <w:ilvl w:val="1"/>
                <w:numId w:val="9"/>
              </w:numPr>
              <w:pBdr>
                <w:top w:val="nil"/>
                <w:left w:val="nil"/>
                <w:bottom w:val="nil"/>
                <w:right w:val="nil"/>
                <w:between w:val="nil"/>
              </w:pBdr>
              <w:rPr>
                <w:color w:val="000000"/>
                <w:sz w:val="24"/>
                <w:szCs w:val="24"/>
              </w:rPr>
            </w:pPr>
            <w:r>
              <w:rPr>
                <w:color w:val="000000"/>
                <w:sz w:val="24"/>
                <w:szCs w:val="24"/>
              </w:rPr>
              <w:t>Paredzēt rotaļu zonu apsaimniekošanas pasākumus (seguma kopšanu, rotaļu elementu kopšanu, stādījumu kopšanu</w:t>
            </w:r>
            <w:r w:rsidR="00AF2B83">
              <w:rPr>
                <w:color w:val="000000"/>
                <w:sz w:val="24"/>
                <w:szCs w:val="24"/>
              </w:rPr>
              <w:t>,</w:t>
            </w:r>
            <w:r w:rsidR="00A84BC6">
              <w:rPr>
                <w:color w:val="000000"/>
                <w:sz w:val="24"/>
                <w:szCs w:val="24"/>
              </w:rPr>
              <w:t xml:space="preserve"> </w:t>
            </w:r>
            <w:r w:rsidR="00AF2B83">
              <w:rPr>
                <w:color w:val="000000"/>
                <w:sz w:val="24"/>
                <w:szCs w:val="24"/>
              </w:rPr>
              <w:t>karstajā laikā dzesēšanu</w:t>
            </w:r>
            <w:r>
              <w:rPr>
                <w:color w:val="000000"/>
                <w:sz w:val="24"/>
                <w:szCs w:val="24"/>
              </w:rPr>
              <w:t>).</w:t>
            </w:r>
          </w:p>
          <w:p w14:paraId="3DC3818B" w14:textId="2BF4F518" w:rsidR="009A0AF5" w:rsidRDefault="001D3157" w:rsidP="00CA2D73">
            <w:pPr>
              <w:numPr>
                <w:ilvl w:val="1"/>
                <w:numId w:val="9"/>
              </w:numPr>
              <w:pBdr>
                <w:top w:val="nil"/>
                <w:left w:val="nil"/>
                <w:bottom w:val="nil"/>
                <w:right w:val="nil"/>
                <w:between w:val="nil"/>
              </w:pBdr>
              <w:rPr>
                <w:color w:val="000000"/>
                <w:sz w:val="24"/>
                <w:szCs w:val="24"/>
              </w:rPr>
            </w:pPr>
            <w:r>
              <w:rPr>
                <w:color w:val="000000"/>
                <w:sz w:val="24"/>
                <w:szCs w:val="24"/>
              </w:rPr>
              <w:t>Paredzēt piekļūšanu rotaļu laukumam, lai varētu nodrošināt ikdienas uz</w:t>
            </w:r>
            <w:r w:rsidR="00A84BC6">
              <w:rPr>
                <w:color w:val="000000"/>
                <w:sz w:val="24"/>
                <w:szCs w:val="24"/>
              </w:rPr>
              <w:t xml:space="preserve">turēšanas funkcijas un paredzēt </w:t>
            </w:r>
            <w:r>
              <w:rPr>
                <w:color w:val="000000"/>
                <w:sz w:val="24"/>
                <w:szCs w:val="24"/>
              </w:rPr>
              <w:t xml:space="preserve">iekārtu/konstrukciju/segumus no </w:t>
            </w:r>
            <w:proofErr w:type="spellStart"/>
            <w:r>
              <w:rPr>
                <w:color w:val="000000"/>
                <w:sz w:val="24"/>
                <w:szCs w:val="24"/>
              </w:rPr>
              <w:t>ilgizturīgiem</w:t>
            </w:r>
            <w:proofErr w:type="spellEnd"/>
            <w:r>
              <w:rPr>
                <w:color w:val="000000"/>
                <w:sz w:val="24"/>
                <w:szCs w:val="24"/>
              </w:rPr>
              <w:t xml:space="preserve"> materiāliem.</w:t>
            </w:r>
          </w:p>
          <w:p w14:paraId="0A3D700A" w14:textId="70AE44E3" w:rsidR="009A0AF5" w:rsidRPr="00C84126" w:rsidRDefault="001D3157" w:rsidP="00C84126">
            <w:pPr>
              <w:numPr>
                <w:ilvl w:val="1"/>
                <w:numId w:val="9"/>
              </w:numPr>
              <w:pBdr>
                <w:top w:val="nil"/>
                <w:left w:val="nil"/>
                <w:bottom w:val="nil"/>
                <w:right w:val="nil"/>
                <w:between w:val="nil"/>
              </w:pBdr>
              <w:rPr>
                <w:color w:val="000000"/>
                <w:sz w:val="24"/>
                <w:szCs w:val="24"/>
              </w:rPr>
            </w:pPr>
            <w:r>
              <w:rPr>
                <w:color w:val="000000"/>
                <w:sz w:val="24"/>
                <w:szCs w:val="24"/>
              </w:rPr>
              <w:t xml:space="preserve">Izstrādāt darbu organizācijas sadaļu (DOP), darbu izpildes secību, izpildes laika grafiku, veicamo pārbaužu saraksts (norādot paredzamos </w:t>
            </w:r>
            <w:r w:rsidR="004968B1">
              <w:rPr>
                <w:color w:val="000000"/>
                <w:sz w:val="24"/>
                <w:szCs w:val="24"/>
              </w:rPr>
              <w:t>parametrus</w:t>
            </w:r>
            <w:r>
              <w:rPr>
                <w:color w:val="000000"/>
                <w:sz w:val="24"/>
                <w:szCs w:val="24"/>
              </w:rPr>
              <w:t>).</w:t>
            </w:r>
          </w:p>
          <w:p w14:paraId="71FFDA1D" w14:textId="77777777" w:rsidR="009A0AF5" w:rsidRPr="007F7807" w:rsidRDefault="001D3157" w:rsidP="007F7807">
            <w:pPr>
              <w:pBdr>
                <w:top w:val="nil"/>
                <w:left w:val="nil"/>
                <w:bottom w:val="nil"/>
                <w:right w:val="nil"/>
                <w:between w:val="nil"/>
              </w:pBdr>
              <w:jc w:val="both"/>
              <w:rPr>
                <w:b/>
                <w:color w:val="000000"/>
                <w:sz w:val="24"/>
                <w:szCs w:val="24"/>
              </w:rPr>
            </w:pPr>
            <w:r w:rsidRPr="007F7807">
              <w:rPr>
                <w:b/>
                <w:color w:val="000000"/>
                <w:sz w:val="24"/>
                <w:szCs w:val="24"/>
              </w:rPr>
              <w:t>Vispārīgie nosacījumi:</w:t>
            </w:r>
          </w:p>
          <w:p w14:paraId="2E8BD807" w14:textId="77777777" w:rsidR="007F7807" w:rsidRPr="007F7807" w:rsidRDefault="001D3157" w:rsidP="007F7807">
            <w:pPr>
              <w:pStyle w:val="Sarakstarindkopa"/>
              <w:numPr>
                <w:ilvl w:val="1"/>
                <w:numId w:val="9"/>
              </w:numPr>
              <w:pBdr>
                <w:top w:val="nil"/>
                <w:left w:val="nil"/>
                <w:bottom w:val="nil"/>
                <w:right w:val="nil"/>
                <w:between w:val="nil"/>
              </w:pBdr>
              <w:jc w:val="both"/>
              <w:rPr>
                <w:color w:val="000000"/>
                <w:sz w:val="24"/>
                <w:szCs w:val="24"/>
              </w:rPr>
            </w:pPr>
            <w:r w:rsidRPr="007F7807">
              <w:rPr>
                <w:color w:val="000000"/>
                <w:sz w:val="24"/>
                <w:szCs w:val="24"/>
              </w:rPr>
              <w:t>Būvniecības ieceres dokumentācijā detalizēti uzrādīt pielietojamos materiālus, iekārtas un segumu konstrukcijas.</w:t>
            </w:r>
          </w:p>
          <w:p w14:paraId="189C5D1F" w14:textId="77777777" w:rsidR="007F7807" w:rsidRPr="007F7807" w:rsidRDefault="001D3157" w:rsidP="007F7807">
            <w:pPr>
              <w:pStyle w:val="Sarakstarindkopa"/>
              <w:numPr>
                <w:ilvl w:val="1"/>
                <w:numId w:val="9"/>
              </w:numPr>
              <w:pBdr>
                <w:top w:val="nil"/>
                <w:left w:val="nil"/>
                <w:bottom w:val="nil"/>
                <w:right w:val="nil"/>
                <w:between w:val="nil"/>
              </w:pBdr>
              <w:jc w:val="both"/>
              <w:rPr>
                <w:color w:val="000000"/>
                <w:sz w:val="24"/>
                <w:szCs w:val="24"/>
              </w:rPr>
            </w:pPr>
            <w:r w:rsidRPr="007F7807">
              <w:rPr>
                <w:color w:val="000000"/>
                <w:sz w:val="24"/>
                <w:szCs w:val="24"/>
              </w:rPr>
              <w:t xml:space="preserve">Visām iekārtām un segumiem jāatbilst EN 1176 “Spēļu laukumu aprīkojums un pārklājums”, EN 1177 “Triecienus slāpējošā spēļu laukumu virsmas. Kritiskā krišanas augstuma noteikšana” un 2001.gada 3.decembra Eiropas Parlamenta un Padomes Direktīvai 2001/95/EK par produktu vispārēju drošību. </w:t>
            </w:r>
          </w:p>
          <w:p w14:paraId="500BBFEE" w14:textId="77777777" w:rsidR="007F7807" w:rsidRDefault="001D3157" w:rsidP="007F7807">
            <w:pPr>
              <w:pStyle w:val="Sarakstarindkopa"/>
              <w:numPr>
                <w:ilvl w:val="1"/>
                <w:numId w:val="9"/>
              </w:numPr>
              <w:pBdr>
                <w:top w:val="nil"/>
                <w:left w:val="nil"/>
                <w:bottom w:val="nil"/>
                <w:right w:val="nil"/>
                <w:between w:val="nil"/>
              </w:pBdr>
              <w:jc w:val="both"/>
              <w:rPr>
                <w:color w:val="000000"/>
                <w:sz w:val="24"/>
                <w:szCs w:val="24"/>
              </w:rPr>
            </w:pPr>
            <w:r w:rsidRPr="007F7807">
              <w:rPr>
                <w:color w:val="000000"/>
                <w:sz w:val="24"/>
                <w:szCs w:val="24"/>
              </w:rPr>
              <w:lastRenderedPageBreak/>
              <w:t>Nestandarta rotaļu iekārtām un/vai izstrādātajam projektam nodrošināt neatkarīga akreditēta eksperta vai iestādes atzinumu  par iekārtu drošumu</w:t>
            </w:r>
            <w:r w:rsidR="00CA2D73" w:rsidRPr="007F7807">
              <w:rPr>
                <w:color w:val="000000"/>
                <w:sz w:val="24"/>
                <w:szCs w:val="24"/>
              </w:rPr>
              <w:t>.</w:t>
            </w:r>
          </w:p>
          <w:p w14:paraId="332BF292" w14:textId="77777777" w:rsidR="007F7807" w:rsidRDefault="001D3157" w:rsidP="007F7807">
            <w:pPr>
              <w:pStyle w:val="Sarakstarindkopa"/>
              <w:numPr>
                <w:ilvl w:val="1"/>
                <w:numId w:val="9"/>
              </w:numPr>
              <w:pBdr>
                <w:top w:val="nil"/>
                <w:left w:val="nil"/>
                <w:bottom w:val="nil"/>
                <w:right w:val="nil"/>
                <w:between w:val="nil"/>
              </w:pBdr>
              <w:jc w:val="both"/>
              <w:rPr>
                <w:color w:val="000000"/>
                <w:sz w:val="24"/>
                <w:szCs w:val="24"/>
              </w:rPr>
            </w:pPr>
            <w:r w:rsidRPr="007F7807">
              <w:rPr>
                <w:color w:val="000000"/>
                <w:sz w:val="24"/>
                <w:szCs w:val="24"/>
              </w:rPr>
              <w:t xml:space="preserve">Izpildītāja pienākumos ietilpst pirms projekta izpēte, t.sk. būvniecības vietas un tai piegulošās teritorijas apsekošana, lai veiktu tās novērtējumu. Izpildītājs pilnībā uzņemas atbildību un risku par visu būvprojekta izstrādei un būvdarbu veikšanai nepieciešamās izpētes darbu veikšanu un informācijas iegūšanu. </w:t>
            </w:r>
          </w:p>
          <w:p w14:paraId="62BCA233" w14:textId="0D5C90CE" w:rsidR="009A0AF5" w:rsidRPr="007F7807" w:rsidRDefault="001D3157" w:rsidP="007F7807">
            <w:pPr>
              <w:pStyle w:val="Sarakstarindkopa"/>
              <w:numPr>
                <w:ilvl w:val="1"/>
                <w:numId w:val="9"/>
              </w:numPr>
              <w:pBdr>
                <w:top w:val="nil"/>
                <w:left w:val="nil"/>
                <w:bottom w:val="nil"/>
                <w:right w:val="nil"/>
                <w:between w:val="nil"/>
              </w:pBdr>
              <w:jc w:val="both"/>
              <w:rPr>
                <w:color w:val="000000"/>
                <w:sz w:val="24"/>
                <w:szCs w:val="24"/>
              </w:rPr>
            </w:pPr>
            <w:r w:rsidRPr="007F7807">
              <w:rPr>
                <w:color w:val="000000"/>
                <w:sz w:val="24"/>
                <w:szCs w:val="24"/>
              </w:rPr>
              <w:t>Izpildītājam jāveic jebkuri citi izpētes darbi, ja Izpildītājs uzskata, ka kvalitatīvai darbu veikšanai esošā informācija ir nepietiekama. Jebkuru papildus izpēti Izpildītājs veic rakstiski vienojoties ar Pasūtītāju par veicamo darbu apjomiem un izmaksām.</w:t>
            </w:r>
          </w:p>
        </w:tc>
      </w:tr>
      <w:tr w:rsidR="009A0AF5" w14:paraId="378ED0AF" w14:textId="77777777" w:rsidTr="00CA2D73">
        <w:trPr>
          <w:jc w:val="center"/>
        </w:trPr>
        <w:tc>
          <w:tcPr>
            <w:tcW w:w="562" w:type="dxa"/>
          </w:tcPr>
          <w:p w14:paraId="28374ECF" w14:textId="5E22859E" w:rsidR="009A0AF5" w:rsidRDefault="00CA2D73" w:rsidP="00CA2D73">
            <w:pPr>
              <w:pBdr>
                <w:top w:val="nil"/>
                <w:left w:val="nil"/>
                <w:bottom w:val="nil"/>
                <w:right w:val="nil"/>
                <w:between w:val="nil"/>
              </w:pBdr>
              <w:rPr>
                <w:sz w:val="24"/>
                <w:szCs w:val="24"/>
              </w:rPr>
            </w:pPr>
            <w:r w:rsidRPr="00CA2D73">
              <w:rPr>
                <w:color w:val="000000"/>
                <w:sz w:val="24"/>
                <w:szCs w:val="24"/>
              </w:rPr>
              <w:lastRenderedPageBreak/>
              <w:t>13.</w:t>
            </w:r>
          </w:p>
        </w:tc>
        <w:tc>
          <w:tcPr>
            <w:tcW w:w="3768" w:type="dxa"/>
          </w:tcPr>
          <w:p w14:paraId="6CD71950" w14:textId="77777777" w:rsidR="009A0AF5" w:rsidRDefault="001D3157">
            <w:pPr>
              <w:pBdr>
                <w:top w:val="nil"/>
                <w:left w:val="nil"/>
                <w:bottom w:val="nil"/>
                <w:right w:val="nil"/>
                <w:between w:val="nil"/>
              </w:pBdr>
              <w:rPr>
                <w:color w:val="000000"/>
                <w:sz w:val="24"/>
                <w:szCs w:val="24"/>
              </w:rPr>
            </w:pPr>
            <w:r>
              <w:rPr>
                <w:color w:val="000000"/>
                <w:sz w:val="24"/>
                <w:szCs w:val="24"/>
              </w:rPr>
              <w:t>Norādījumi par inženiertīklu ierīkošanu</w:t>
            </w:r>
          </w:p>
        </w:tc>
        <w:tc>
          <w:tcPr>
            <w:tcW w:w="5284" w:type="dxa"/>
            <w:gridSpan w:val="7"/>
          </w:tcPr>
          <w:p w14:paraId="12F30229" w14:textId="15F3AFE6" w:rsidR="009A0AF5" w:rsidRDefault="001D3157">
            <w:pPr>
              <w:pBdr>
                <w:top w:val="nil"/>
                <w:left w:val="nil"/>
                <w:bottom w:val="nil"/>
                <w:right w:val="nil"/>
                <w:between w:val="nil"/>
              </w:pBdr>
              <w:jc w:val="both"/>
              <w:rPr>
                <w:color w:val="000000"/>
                <w:sz w:val="24"/>
                <w:szCs w:val="24"/>
              </w:rPr>
            </w:pPr>
            <w:r>
              <w:rPr>
                <w:b/>
                <w:color w:val="000000"/>
                <w:sz w:val="24"/>
                <w:szCs w:val="24"/>
              </w:rPr>
              <w:t>Elektroapgāde ELT:</w:t>
            </w:r>
          </w:p>
          <w:p w14:paraId="0FA6882F" w14:textId="0D671E2E" w:rsidR="009A0AF5" w:rsidRPr="00C84126" w:rsidRDefault="00CA2D73" w:rsidP="00C84126">
            <w:pPr>
              <w:pStyle w:val="Sarakstarindkopa"/>
              <w:numPr>
                <w:ilvl w:val="1"/>
                <w:numId w:val="11"/>
              </w:numPr>
              <w:pBdr>
                <w:top w:val="nil"/>
                <w:left w:val="nil"/>
                <w:bottom w:val="nil"/>
                <w:right w:val="nil"/>
                <w:between w:val="nil"/>
              </w:pBdr>
              <w:jc w:val="both"/>
              <w:rPr>
                <w:color w:val="000000"/>
                <w:sz w:val="24"/>
                <w:szCs w:val="24"/>
              </w:rPr>
            </w:pPr>
            <w:r w:rsidRPr="00C84126">
              <w:rPr>
                <w:color w:val="000000"/>
                <w:sz w:val="24"/>
                <w:szCs w:val="24"/>
              </w:rPr>
              <w:t xml:space="preserve"> </w:t>
            </w:r>
            <w:r w:rsidR="001D3157" w:rsidRPr="00C84126">
              <w:rPr>
                <w:color w:val="000000"/>
                <w:sz w:val="24"/>
                <w:szCs w:val="24"/>
              </w:rPr>
              <w:t xml:space="preserve">Paredzēt jaunu teritorijas apgaismojuma risinājumu, paredzot LED gaismekļus,  nodrošinot vienmērīgu teritorijas izgaismošanu, saskaņā ar  koncepciju un </w:t>
            </w:r>
            <w:proofErr w:type="spellStart"/>
            <w:r w:rsidR="001D3157" w:rsidRPr="00C84126">
              <w:rPr>
                <w:color w:val="000000"/>
                <w:sz w:val="24"/>
                <w:szCs w:val="24"/>
              </w:rPr>
              <w:t>Ķēniņkalnā</w:t>
            </w:r>
            <w:proofErr w:type="spellEnd"/>
            <w:r w:rsidR="001D3157" w:rsidRPr="00C84126">
              <w:rPr>
                <w:color w:val="000000"/>
                <w:sz w:val="24"/>
                <w:szCs w:val="24"/>
              </w:rPr>
              <w:t xml:space="preserve"> realizēto gaismekļu stilistisko vienotību.</w:t>
            </w:r>
          </w:p>
          <w:p w14:paraId="02C329C7" w14:textId="0EB0DDC3" w:rsidR="009A0AF5" w:rsidRPr="00C84126" w:rsidRDefault="001D3157" w:rsidP="00C84126">
            <w:pPr>
              <w:pStyle w:val="Sarakstarindkopa"/>
              <w:numPr>
                <w:ilvl w:val="1"/>
                <w:numId w:val="11"/>
              </w:numPr>
              <w:pBdr>
                <w:top w:val="nil"/>
                <w:left w:val="nil"/>
                <w:bottom w:val="nil"/>
                <w:right w:val="nil"/>
                <w:between w:val="nil"/>
              </w:pBdr>
              <w:jc w:val="both"/>
              <w:rPr>
                <w:color w:val="000000"/>
                <w:sz w:val="24"/>
                <w:szCs w:val="24"/>
              </w:rPr>
            </w:pPr>
            <w:r w:rsidRPr="00C84126">
              <w:rPr>
                <w:color w:val="000000"/>
                <w:sz w:val="24"/>
                <w:szCs w:val="24"/>
              </w:rPr>
              <w:t xml:space="preserve">Paredzēt videonovērošanai nepieciešamos tīklus, nodrošinot teritorijas </w:t>
            </w:r>
            <w:proofErr w:type="spellStart"/>
            <w:r w:rsidRPr="00C84126">
              <w:rPr>
                <w:color w:val="000000"/>
                <w:sz w:val="24"/>
                <w:szCs w:val="24"/>
              </w:rPr>
              <w:t>pārredzamību</w:t>
            </w:r>
            <w:proofErr w:type="spellEnd"/>
            <w:r w:rsidR="0077004E" w:rsidRPr="00C84126">
              <w:rPr>
                <w:color w:val="000000"/>
                <w:sz w:val="24"/>
                <w:szCs w:val="24"/>
              </w:rPr>
              <w:t>.</w:t>
            </w:r>
          </w:p>
          <w:p w14:paraId="14265B56" w14:textId="77777777" w:rsidR="009A0AF5" w:rsidRPr="00CA2D73" w:rsidRDefault="001D3157" w:rsidP="00CA2D73">
            <w:pPr>
              <w:pBdr>
                <w:top w:val="nil"/>
                <w:left w:val="nil"/>
                <w:bottom w:val="nil"/>
                <w:right w:val="nil"/>
                <w:between w:val="nil"/>
              </w:pBdr>
              <w:jc w:val="both"/>
              <w:rPr>
                <w:b/>
                <w:color w:val="000000"/>
                <w:sz w:val="24"/>
                <w:szCs w:val="24"/>
              </w:rPr>
            </w:pPr>
            <w:r>
              <w:rPr>
                <w:b/>
                <w:color w:val="000000"/>
                <w:sz w:val="24"/>
                <w:szCs w:val="24"/>
              </w:rPr>
              <w:t>Lietus ūdens kanalizācija LKT:</w:t>
            </w:r>
          </w:p>
          <w:p w14:paraId="1E8AB3E2" w14:textId="5D7BF74F" w:rsidR="009A0AF5" w:rsidRPr="00CA2D73" w:rsidRDefault="001D3157" w:rsidP="00C84126">
            <w:pPr>
              <w:pStyle w:val="Sarakstarindkopa"/>
              <w:numPr>
                <w:ilvl w:val="1"/>
                <w:numId w:val="11"/>
              </w:numPr>
              <w:pBdr>
                <w:top w:val="nil"/>
                <w:left w:val="nil"/>
                <w:bottom w:val="nil"/>
                <w:right w:val="nil"/>
                <w:between w:val="nil"/>
              </w:pBdr>
              <w:jc w:val="both"/>
              <w:rPr>
                <w:color w:val="000000"/>
                <w:sz w:val="24"/>
                <w:szCs w:val="24"/>
              </w:rPr>
            </w:pPr>
            <w:r w:rsidRPr="00CA2D73">
              <w:rPr>
                <w:color w:val="000000"/>
                <w:sz w:val="24"/>
                <w:szCs w:val="24"/>
              </w:rPr>
              <w:t xml:space="preserve">Paredzot atklātās </w:t>
            </w:r>
            <w:r w:rsidR="0077004E" w:rsidRPr="00CA2D73">
              <w:rPr>
                <w:color w:val="000000"/>
                <w:sz w:val="24"/>
                <w:szCs w:val="24"/>
              </w:rPr>
              <w:t>virs ūdeņu</w:t>
            </w:r>
            <w:r w:rsidRPr="00CA2D73">
              <w:rPr>
                <w:color w:val="000000"/>
                <w:sz w:val="24"/>
                <w:szCs w:val="24"/>
              </w:rPr>
              <w:t xml:space="preserve"> novadīšanas sistēmas, integrējot tās labiekārtojumā.</w:t>
            </w:r>
          </w:p>
          <w:p w14:paraId="4A23B413" w14:textId="26FC281D" w:rsidR="009A0AF5" w:rsidRPr="00CA2D73" w:rsidRDefault="001D3157" w:rsidP="00CA2D73">
            <w:pPr>
              <w:pBdr>
                <w:top w:val="nil"/>
                <w:left w:val="nil"/>
                <w:bottom w:val="nil"/>
                <w:right w:val="nil"/>
                <w:between w:val="nil"/>
              </w:pBdr>
              <w:jc w:val="both"/>
              <w:rPr>
                <w:b/>
                <w:color w:val="000000"/>
                <w:sz w:val="24"/>
                <w:szCs w:val="24"/>
              </w:rPr>
            </w:pPr>
            <w:r w:rsidRPr="00CA2D73">
              <w:rPr>
                <w:b/>
                <w:color w:val="000000"/>
                <w:sz w:val="24"/>
                <w:szCs w:val="24"/>
              </w:rPr>
              <w:t>Ūdensapgāde UKT</w:t>
            </w:r>
            <w:r w:rsidR="007F7807">
              <w:rPr>
                <w:b/>
                <w:color w:val="000000"/>
                <w:sz w:val="24"/>
                <w:szCs w:val="24"/>
              </w:rPr>
              <w:t>:</w:t>
            </w:r>
          </w:p>
          <w:p w14:paraId="56C027F9" w14:textId="46F8F052" w:rsidR="009A0AF5" w:rsidRDefault="001D3157" w:rsidP="00C84126">
            <w:pPr>
              <w:pStyle w:val="Sarakstarindkopa"/>
              <w:numPr>
                <w:ilvl w:val="1"/>
                <w:numId w:val="11"/>
              </w:numPr>
              <w:pBdr>
                <w:top w:val="nil"/>
                <w:left w:val="nil"/>
                <w:bottom w:val="nil"/>
                <w:right w:val="nil"/>
                <w:between w:val="nil"/>
              </w:pBdr>
              <w:jc w:val="both"/>
              <w:rPr>
                <w:color w:val="000000"/>
                <w:sz w:val="24"/>
                <w:szCs w:val="24"/>
              </w:rPr>
            </w:pPr>
            <w:proofErr w:type="spellStart"/>
            <w:r>
              <w:rPr>
                <w:color w:val="000000"/>
                <w:sz w:val="24"/>
                <w:szCs w:val="24"/>
              </w:rPr>
              <w:t>Pieslēgumu</w:t>
            </w:r>
            <w:proofErr w:type="spellEnd"/>
            <w:r>
              <w:rPr>
                <w:color w:val="000000"/>
                <w:sz w:val="24"/>
                <w:szCs w:val="24"/>
              </w:rPr>
              <w:t xml:space="preserve"> paredzēt no Brīvības ielas</w:t>
            </w:r>
            <w:r w:rsidR="00CA2D73">
              <w:rPr>
                <w:color w:val="000000"/>
                <w:sz w:val="24"/>
                <w:szCs w:val="24"/>
              </w:rPr>
              <w:t>.</w:t>
            </w:r>
          </w:p>
          <w:p w14:paraId="24CA6AF4" w14:textId="572847F0" w:rsidR="009A0AF5" w:rsidRDefault="001D3157" w:rsidP="00C84126">
            <w:pPr>
              <w:pStyle w:val="Sarakstarindkopa"/>
              <w:numPr>
                <w:ilvl w:val="1"/>
                <w:numId w:val="11"/>
              </w:numPr>
              <w:pBdr>
                <w:top w:val="nil"/>
                <w:left w:val="nil"/>
                <w:bottom w:val="nil"/>
                <w:right w:val="nil"/>
                <w:between w:val="nil"/>
              </w:pBdr>
              <w:jc w:val="both"/>
              <w:rPr>
                <w:color w:val="000000"/>
                <w:sz w:val="24"/>
                <w:szCs w:val="24"/>
              </w:rPr>
            </w:pPr>
            <w:proofErr w:type="spellStart"/>
            <w:r>
              <w:rPr>
                <w:color w:val="000000"/>
                <w:sz w:val="24"/>
                <w:szCs w:val="24"/>
              </w:rPr>
              <w:t>Brīvkrāna</w:t>
            </w:r>
            <w:proofErr w:type="spellEnd"/>
            <w:r>
              <w:rPr>
                <w:color w:val="000000"/>
                <w:sz w:val="24"/>
                <w:szCs w:val="24"/>
              </w:rPr>
              <w:t xml:space="preserve"> ierīkošana</w:t>
            </w:r>
            <w:r w:rsidR="00CA2D73">
              <w:rPr>
                <w:color w:val="000000"/>
                <w:sz w:val="24"/>
                <w:szCs w:val="24"/>
              </w:rPr>
              <w:t>.</w:t>
            </w:r>
          </w:p>
          <w:p w14:paraId="0475D0E9" w14:textId="06C176D8" w:rsidR="009A0AF5" w:rsidRDefault="001D3157" w:rsidP="00C84126">
            <w:pPr>
              <w:pStyle w:val="Sarakstarindkopa"/>
              <w:numPr>
                <w:ilvl w:val="1"/>
                <w:numId w:val="11"/>
              </w:numPr>
              <w:pBdr>
                <w:top w:val="nil"/>
                <w:left w:val="nil"/>
                <w:bottom w:val="nil"/>
                <w:right w:val="nil"/>
                <w:between w:val="nil"/>
              </w:pBdr>
              <w:jc w:val="both"/>
              <w:rPr>
                <w:color w:val="000000"/>
                <w:sz w:val="24"/>
                <w:szCs w:val="24"/>
              </w:rPr>
            </w:pPr>
            <w:proofErr w:type="spellStart"/>
            <w:r>
              <w:rPr>
                <w:color w:val="000000"/>
                <w:sz w:val="24"/>
                <w:szCs w:val="24"/>
              </w:rPr>
              <w:t>Apskaimniekošanai</w:t>
            </w:r>
            <w:proofErr w:type="spellEnd"/>
            <w:r>
              <w:rPr>
                <w:color w:val="000000"/>
                <w:sz w:val="24"/>
                <w:szCs w:val="24"/>
              </w:rPr>
              <w:t xml:space="preserve"> nepieciešamais </w:t>
            </w:r>
            <w:proofErr w:type="spellStart"/>
            <w:r>
              <w:rPr>
                <w:color w:val="000000"/>
                <w:sz w:val="24"/>
                <w:szCs w:val="24"/>
              </w:rPr>
              <w:t>pieslēgums</w:t>
            </w:r>
            <w:proofErr w:type="spellEnd"/>
            <w:r>
              <w:rPr>
                <w:color w:val="000000"/>
                <w:sz w:val="24"/>
                <w:szCs w:val="24"/>
              </w:rPr>
              <w:t>-laukuma tīrīšanai.</w:t>
            </w:r>
          </w:p>
          <w:p w14:paraId="36DC2BF3" w14:textId="77777777" w:rsidR="009A0AF5" w:rsidRDefault="009A0AF5">
            <w:pPr>
              <w:pBdr>
                <w:top w:val="nil"/>
                <w:left w:val="nil"/>
                <w:bottom w:val="nil"/>
                <w:right w:val="nil"/>
                <w:between w:val="nil"/>
              </w:pBdr>
              <w:jc w:val="both"/>
              <w:rPr>
                <w:color w:val="000000"/>
                <w:sz w:val="24"/>
                <w:szCs w:val="24"/>
              </w:rPr>
            </w:pPr>
          </w:p>
        </w:tc>
      </w:tr>
      <w:tr w:rsidR="009A0AF5" w14:paraId="7BCC0961" w14:textId="77777777" w:rsidTr="00CA2D73">
        <w:trPr>
          <w:jc w:val="center"/>
        </w:trPr>
        <w:tc>
          <w:tcPr>
            <w:tcW w:w="562" w:type="dxa"/>
          </w:tcPr>
          <w:p w14:paraId="7CE8A762" w14:textId="77777777" w:rsidR="009A0AF5" w:rsidRDefault="009A0AF5">
            <w:pPr>
              <w:pBdr>
                <w:top w:val="nil"/>
                <w:left w:val="nil"/>
                <w:bottom w:val="nil"/>
                <w:right w:val="nil"/>
                <w:between w:val="nil"/>
              </w:pBdr>
              <w:ind w:right="547"/>
              <w:rPr>
                <w:color w:val="000000"/>
                <w:sz w:val="24"/>
                <w:szCs w:val="24"/>
              </w:rPr>
            </w:pPr>
          </w:p>
        </w:tc>
        <w:tc>
          <w:tcPr>
            <w:tcW w:w="9052" w:type="dxa"/>
            <w:gridSpan w:val="8"/>
          </w:tcPr>
          <w:p w14:paraId="046A4454" w14:textId="77777777" w:rsidR="009A0AF5" w:rsidRDefault="001D3157">
            <w:pPr>
              <w:pBdr>
                <w:top w:val="nil"/>
                <w:left w:val="nil"/>
                <w:bottom w:val="nil"/>
                <w:right w:val="nil"/>
                <w:between w:val="nil"/>
              </w:pBdr>
              <w:jc w:val="center"/>
              <w:rPr>
                <w:color w:val="000000"/>
                <w:sz w:val="24"/>
                <w:szCs w:val="24"/>
              </w:rPr>
            </w:pPr>
            <w:r>
              <w:rPr>
                <w:b/>
                <w:color w:val="000000"/>
                <w:sz w:val="24"/>
                <w:szCs w:val="24"/>
              </w:rPr>
              <w:t>PRASĪBA IZSTRĀDĀT</w:t>
            </w:r>
          </w:p>
        </w:tc>
      </w:tr>
      <w:tr w:rsidR="009A0AF5" w14:paraId="1FDC90F0" w14:textId="77777777" w:rsidTr="00CA2D73">
        <w:trPr>
          <w:jc w:val="center"/>
        </w:trPr>
        <w:tc>
          <w:tcPr>
            <w:tcW w:w="562" w:type="dxa"/>
          </w:tcPr>
          <w:p w14:paraId="5D90B749" w14:textId="31F9FF53" w:rsidR="009A0AF5" w:rsidRPr="00C84126" w:rsidRDefault="00C84126" w:rsidP="00C84126">
            <w:pPr>
              <w:pBdr>
                <w:top w:val="nil"/>
                <w:left w:val="nil"/>
                <w:bottom w:val="nil"/>
                <w:right w:val="nil"/>
                <w:between w:val="nil"/>
              </w:pBdr>
              <w:rPr>
                <w:sz w:val="24"/>
                <w:szCs w:val="24"/>
              </w:rPr>
            </w:pPr>
            <w:r>
              <w:rPr>
                <w:sz w:val="24"/>
                <w:szCs w:val="24"/>
              </w:rPr>
              <w:t>14.</w:t>
            </w:r>
          </w:p>
        </w:tc>
        <w:tc>
          <w:tcPr>
            <w:tcW w:w="3768" w:type="dxa"/>
          </w:tcPr>
          <w:p w14:paraId="13D45ED6" w14:textId="77777777" w:rsidR="009A0AF5" w:rsidRDefault="001D3157">
            <w:pPr>
              <w:pBdr>
                <w:top w:val="nil"/>
                <w:left w:val="nil"/>
                <w:bottom w:val="nil"/>
                <w:right w:val="nil"/>
                <w:between w:val="nil"/>
              </w:pBdr>
              <w:rPr>
                <w:color w:val="000000"/>
                <w:sz w:val="24"/>
                <w:szCs w:val="24"/>
              </w:rPr>
            </w:pPr>
            <w:r>
              <w:rPr>
                <w:color w:val="000000"/>
                <w:sz w:val="24"/>
                <w:szCs w:val="24"/>
              </w:rPr>
              <w:t>Sagatavot izejmateriālus projektēšanai</w:t>
            </w:r>
          </w:p>
        </w:tc>
        <w:tc>
          <w:tcPr>
            <w:tcW w:w="5284" w:type="dxa"/>
            <w:gridSpan w:val="7"/>
          </w:tcPr>
          <w:p w14:paraId="5547001F" w14:textId="77777777" w:rsidR="009A0AF5" w:rsidRDefault="001D3157">
            <w:pPr>
              <w:pBdr>
                <w:top w:val="nil"/>
                <w:left w:val="nil"/>
                <w:bottom w:val="nil"/>
                <w:right w:val="nil"/>
                <w:between w:val="nil"/>
              </w:pBdr>
              <w:jc w:val="both"/>
              <w:rPr>
                <w:color w:val="000000"/>
                <w:sz w:val="24"/>
                <w:szCs w:val="24"/>
              </w:rPr>
            </w:pPr>
            <w:r>
              <w:rPr>
                <w:color w:val="000000"/>
                <w:sz w:val="24"/>
                <w:szCs w:val="24"/>
              </w:rPr>
              <w:t>Pasūtītājs pilnvaro Izpildītāju saņemt visus tehniskos noteikumus un saskaņojumus, kas nepieciešami būvniecības dokumentu sagatavošanai.</w:t>
            </w:r>
          </w:p>
        </w:tc>
      </w:tr>
      <w:tr w:rsidR="009A0AF5" w14:paraId="6446A2B0" w14:textId="77777777" w:rsidTr="00CA2D73">
        <w:trPr>
          <w:jc w:val="center"/>
        </w:trPr>
        <w:tc>
          <w:tcPr>
            <w:tcW w:w="562" w:type="dxa"/>
          </w:tcPr>
          <w:p w14:paraId="6BB0FB56" w14:textId="0CA09A9A" w:rsidR="009A0AF5" w:rsidRDefault="00C84126" w:rsidP="00C84126">
            <w:pPr>
              <w:pBdr>
                <w:top w:val="nil"/>
                <w:left w:val="nil"/>
                <w:bottom w:val="nil"/>
                <w:right w:val="nil"/>
                <w:between w:val="nil"/>
              </w:pBdr>
              <w:rPr>
                <w:sz w:val="24"/>
                <w:szCs w:val="24"/>
              </w:rPr>
            </w:pPr>
            <w:r>
              <w:rPr>
                <w:sz w:val="24"/>
                <w:szCs w:val="24"/>
              </w:rPr>
              <w:t>15.</w:t>
            </w:r>
          </w:p>
        </w:tc>
        <w:tc>
          <w:tcPr>
            <w:tcW w:w="3768" w:type="dxa"/>
          </w:tcPr>
          <w:p w14:paraId="7FA6FC43" w14:textId="77777777" w:rsidR="009A0AF5" w:rsidRDefault="001D3157">
            <w:pPr>
              <w:pBdr>
                <w:top w:val="nil"/>
                <w:left w:val="nil"/>
                <w:bottom w:val="nil"/>
                <w:right w:val="nil"/>
                <w:between w:val="nil"/>
              </w:pBdr>
              <w:rPr>
                <w:color w:val="000000"/>
                <w:sz w:val="24"/>
                <w:szCs w:val="24"/>
              </w:rPr>
            </w:pPr>
            <w:r>
              <w:rPr>
                <w:color w:val="000000"/>
                <w:sz w:val="24"/>
                <w:szCs w:val="24"/>
              </w:rPr>
              <w:t>Sabiedrības informēšanas materiālus (</w:t>
            </w:r>
            <w:proofErr w:type="spellStart"/>
            <w:r>
              <w:rPr>
                <w:color w:val="000000"/>
                <w:sz w:val="24"/>
                <w:szCs w:val="24"/>
              </w:rPr>
              <w:t>būvtāfeli</w:t>
            </w:r>
            <w:proofErr w:type="spellEnd"/>
            <w:r>
              <w:rPr>
                <w:color w:val="000000"/>
                <w:sz w:val="24"/>
                <w:szCs w:val="24"/>
              </w:rPr>
              <w:t>)</w:t>
            </w:r>
          </w:p>
        </w:tc>
        <w:tc>
          <w:tcPr>
            <w:tcW w:w="5284" w:type="dxa"/>
            <w:gridSpan w:val="7"/>
          </w:tcPr>
          <w:p w14:paraId="44289771" w14:textId="27BE2F0E" w:rsidR="009A0AF5" w:rsidRDefault="001D3157" w:rsidP="00CA2D73">
            <w:pPr>
              <w:pBdr>
                <w:top w:val="nil"/>
                <w:left w:val="nil"/>
                <w:bottom w:val="nil"/>
                <w:right w:val="nil"/>
                <w:between w:val="nil"/>
              </w:pBdr>
              <w:jc w:val="both"/>
              <w:rPr>
                <w:color w:val="000000"/>
                <w:sz w:val="24"/>
                <w:szCs w:val="24"/>
              </w:rPr>
            </w:pPr>
            <w:r>
              <w:rPr>
                <w:color w:val="000000"/>
                <w:sz w:val="24"/>
                <w:szCs w:val="24"/>
              </w:rPr>
              <w:t xml:space="preserve">Izstrādā projektētājs un Būvniecības ierosinātājs. Būvniecības likuma 14.panta septītajā daļā noteiktajā termiņā būvniecības ierosinātājs informē sabiedrību, izvietojot </w:t>
            </w:r>
            <w:proofErr w:type="spellStart"/>
            <w:r>
              <w:rPr>
                <w:color w:val="000000"/>
                <w:sz w:val="24"/>
                <w:szCs w:val="24"/>
              </w:rPr>
              <w:t>būvtāfeli</w:t>
            </w:r>
            <w:proofErr w:type="spellEnd"/>
            <w:r>
              <w:rPr>
                <w:color w:val="000000"/>
                <w:sz w:val="24"/>
                <w:szCs w:val="24"/>
              </w:rPr>
              <w:t xml:space="preserve"> (formātā, ne mazākā par A1, no materiāla, kas izturīgs pret apkārtējo vidi.)</w:t>
            </w:r>
          </w:p>
        </w:tc>
      </w:tr>
      <w:tr w:rsidR="009A0AF5" w14:paraId="4E6361EF" w14:textId="77777777" w:rsidTr="00CA2D73">
        <w:trPr>
          <w:jc w:val="center"/>
        </w:trPr>
        <w:tc>
          <w:tcPr>
            <w:tcW w:w="562" w:type="dxa"/>
          </w:tcPr>
          <w:p w14:paraId="04DC3593" w14:textId="54B1F5DE" w:rsidR="009A0AF5" w:rsidRDefault="00C84126" w:rsidP="00C84126">
            <w:pPr>
              <w:pBdr>
                <w:top w:val="nil"/>
                <w:left w:val="nil"/>
                <w:bottom w:val="nil"/>
                <w:right w:val="nil"/>
                <w:between w:val="nil"/>
              </w:pBdr>
              <w:rPr>
                <w:sz w:val="24"/>
                <w:szCs w:val="24"/>
              </w:rPr>
            </w:pPr>
            <w:r>
              <w:rPr>
                <w:sz w:val="24"/>
                <w:szCs w:val="24"/>
              </w:rPr>
              <w:t>16.</w:t>
            </w:r>
          </w:p>
        </w:tc>
        <w:tc>
          <w:tcPr>
            <w:tcW w:w="3768" w:type="dxa"/>
          </w:tcPr>
          <w:p w14:paraId="0EFFF0A4" w14:textId="77777777" w:rsidR="009A0AF5" w:rsidRDefault="001D3157">
            <w:pPr>
              <w:pBdr>
                <w:top w:val="nil"/>
                <w:left w:val="nil"/>
                <w:bottom w:val="nil"/>
                <w:right w:val="nil"/>
                <w:between w:val="nil"/>
              </w:pBdr>
              <w:rPr>
                <w:color w:val="000000"/>
                <w:sz w:val="24"/>
                <w:szCs w:val="24"/>
              </w:rPr>
            </w:pPr>
            <w:r>
              <w:rPr>
                <w:color w:val="000000"/>
                <w:sz w:val="24"/>
                <w:szCs w:val="24"/>
              </w:rPr>
              <w:t>Dizainu</w:t>
            </w:r>
          </w:p>
        </w:tc>
        <w:tc>
          <w:tcPr>
            <w:tcW w:w="5284" w:type="dxa"/>
            <w:gridSpan w:val="7"/>
          </w:tcPr>
          <w:p w14:paraId="0BBF8BD0" w14:textId="77777777" w:rsidR="009A0AF5" w:rsidRDefault="001D3157">
            <w:pPr>
              <w:pBdr>
                <w:top w:val="nil"/>
                <w:left w:val="nil"/>
                <w:bottom w:val="nil"/>
                <w:right w:val="nil"/>
                <w:between w:val="nil"/>
              </w:pBdr>
              <w:jc w:val="both"/>
              <w:rPr>
                <w:color w:val="000000"/>
                <w:sz w:val="24"/>
                <w:szCs w:val="24"/>
              </w:rPr>
            </w:pPr>
            <w:r>
              <w:rPr>
                <w:color w:val="000000"/>
                <w:sz w:val="24"/>
                <w:szCs w:val="24"/>
              </w:rPr>
              <w:t>Visām rotaļu iekārtām, labiekārtojuma elementiem un mazām arhitektūras formām piedāvāt rūpnieciski ražotu vai individuāli izgatavojamu elementu variantus saskaņošanai un izmaksu salīdzināšanai ar Pasūtītāju projektēšanas sākumstadijā.</w:t>
            </w:r>
          </w:p>
        </w:tc>
      </w:tr>
      <w:tr w:rsidR="009A0AF5" w14:paraId="2935DA0E" w14:textId="77777777" w:rsidTr="00CA2D73">
        <w:trPr>
          <w:jc w:val="center"/>
        </w:trPr>
        <w:tc>
          <w:tcPr>
            <w:tcW w:w="562" w:type="dxa"/>
          </w:tcPr>
          <w:p w14:paraId="55B0F094" w14:textId="71439D08" w:rsidR="009A0AF5" w:rsidRDefault="00C84126" w:rsidP="00C84126">
            <w:pPr>
              <w:pBdr>
                <w:top w:val="nil"/>
                <w:left w:val="nil"/>
                <w:bottom w:val="nil"/>
                <w:right w:val="nil"/>
                <w:between w:val="nil"/>
              </w:pBdr>
              <w:rPr>
                <w:sz w:val="24"/>
                <w:szCs w:val="24"/>
              </w:rPr>
            </w:pPr>
            <w:r>
              <w:rPr>
                <w:sz w:val="24"/>
                <w:szCs w:val="24"/>
              </w:rPr>
              <w:t>17.</w:t>
            </w:r>
          </w:p>
        </w:tc>
        <w:tc>
          <w:tcPr>
            <w:tcW w:w="3768" w:type="dxa"/>
          </w:tcPr>
          <w:p w14:paraId="000A470B" w14:textId="77777777" w:rsidR="009A0AF5" w:rsidRDefault="001D3157">
            <w:pPr>
              <w:pBdr>
                <w:top w:val="nil"/>
                <w:left w:val="nil"/>
                <w:bottom w:val="nil"/>
                <w:right w:val="nil"/>
                <w:between w:val="nil"/>
              </w:pBdr>
              <w:rPr>
                <w:color w:val="000000"/>
                <w:sz w:val="24"/>
                <w:szCs w:val="24"/>
              </w:rPr>
            </w:pPr>
            <w:r>
              <w:rPr>
                <w:color w:val="000000"/>
                <w:sz w:val="24"/>
                <w:szCs w:val="24"/>
              </w:rPr>
              <w:t xml:space="preserve">3D </w:t>
            </w:r>
            <w:proofErr w:type="spellStart"/>
            <w:r>
              <w:rPr>
                <w:color w:val="000000"/>
                <w:sz w:val="24"/>
                <w:szCs w:val="24"/>
              </w:rPr>
              <w:t>vizualizācijas</w:t>
            </w:r>
            <w:proofErr w:type="spellEnd"/>
            <w:r>
              <w:rPr>
                <w:color w:val="000000"/>
                <w:sz w:val="24"/>
                <w:szCs w:val="24"/>
              </w:rPr>
              <w:t xml:space="preserve"> vai fotomontāžas</w:t>
            </w:r>
          </w:p>
        </w:tc>
        <w:tc>
          <w:tcPr>
            <w:tcW w:w="5284" w:type="dxa"/>
            <w:gridSpan w:val="7"/>
          </w:tcPr>
          <w:p w14:paraId="25542C57" w14:textId="77777777" w:rsidR="009A0AF5" w:rsidRDefault="001D3157">
            <w:pPr>
              <w:pBdr>
                <w:top w:val="nil"/>
                <w:left w:val="nil"/>
                <w:bottom w:val="nil"/>
                <w:right w:val="nil"/>
                <w:between w:val="nil"/>
              </w:pBdr>
              <w:jc w:val="both"/>
              <w:rPr>
                <w:color w:val="000000"/>
                <w:sz w:val="24"/>
                <w:szCs w:val="24"/>
              </w:rPr>
            </w:pPr>
            <w:r>
              <w:rPr>
                <w:color w:val="000000"/>
                <w:sz w:val="24"/>
                <w:szCs w:val="24"/>
              </w:rPr>
              <w:t>Izstrādā Izpildītājs</w:t>
            </w:r>
          </w:p>
        </w:tc>
      </w:tr>
      <w:tr w:rsidR="009A0AF5" w14:paraId="365A6254" w14:textId="77777777" w:rsidTr="00CA2D73">
        <w:trPr>
          <w:jc w:val="center"/>
        </w:trPr>
        <w:tc>
          <w:tcPr>
            <w:tcW w:w="562" w:type="dxa"/>
          </w:tcPr>
          <w:p w14:paraId="11FB010A" w14:textId="77777777" w:rsidR="009A0AF5" w:rsidRDefault="009A0AF5">
            <w:pPr>
              <w:pBdr>
                <w:top w:val="nil"/>
                <w:left w:val="nil"/>
                <w:bottom w:val="nil"/>
                <w:right w:val="nil"/>
                <w:between w:val="nil"/>
              </w:pBdr>
              <w:ind w:right="547"/>
              <w:rPr>
                <w:color w:val="000000"/>
                <w:sz w:val="24"/>
                <w:szCs w:val="24"/>
              </w:rPr>
            </w:pPr>
          </w:p>
        </w:tc>
        <w:tc>
          <w:tcPr>
            <w:tcW w:w="9052" w:type="dxa"/>
            <w:gridSpan w:val="8"/>
          </w:tcPr>
          <w:p w14:paraId="656387B7" w14:textId="77777777" w:rsidR="009A0AF5" w:rsidRDefault="001D3157">
            <w:pPr>
              <w:pBdr>
                <w:top w:val="nil"/>
                <w:left w:val="nil"/>
                <w:bottom w:val="nil"/>
                <w:right w:val="nil"/>
                <w:between w:val="nil"/>
              </w:pBdr>
              <w:jc w:val="center"/>
              <w:rPr>
                <w:color w:val="000000"/>
                <w:sz w:val="24"/>
                <w:szCs w:val="24"/>
              </w:rPr>
            </w:pPr>
            <w:r>
              <w:rPr>
                <w:b/>
                <w:color w:val="000000"/>
                <w:sz w:val="24"/>
                <w:szCs w:val="24"/>
              </w:rPr>
              <w:t>BŪVPROJEKTĒŠANAI NEPIECIEŠAMIE DOKUMENTI UN IZEJMATERIĀLI</w:t>
            </w:r>
          </w:p>
        </w:tc>
      </w:tr>
      <w:tr w:rsidR="009A0AF5" w14:paraId="4D1AC9AE" w14:textId="77777777" w:rsidTr="00CA2D73">
        <w:trPr>
          <w:cantSplit/>
          <w:jc w:val="center"/>
        </w:trPr>
        <w:tc>
          <w:tcPr>
            <w:tcW w:w="562" w:type="dxa"/>
            <w:vMerge w:val="restart"/>
          </w:tcPr>
          <w:p w14:paraId="447B0B1B" w14:textId="6F073130" w:rsidR="009A0AF5" w:rsidRDefault="00C84126" w:rsidP="00C84126">
            <w:pPr>
              <w:pBdr>
                <w:top w:val="nil"/>
                <w:left w:val="nil"/>
                <w:bottom w:val="nil"/>
                <w:right w:val="nil"/>
                <w:between w:val="nil"/>
              </w:pBdr>
              <w:rPr>
                <w:sz w:val="24"/>
                <w:szCs w:val="24"/>
              </w:rPr>
            </w:pPr>
            <w:r>
              <w:rPr>
                <w:sz w:val="24"/>
                <w:szCs w:val="24"/>
              </w:rPr>
              <w:t>18.</w:t>
            </w:r>
          </w:p>
        </w:tc>
        <w:tc>
          <w:tcPr>
            <w:tcW w:w="3768" w:type="dxa"/>
            <w:vMerge w:val="restart"/>
          </w:tcPr>
          <w:p w14:paraId="3F65D570" w14:textId="77777777" w:rsidR="009A0AF5" w:rsidRDefault="001D3157">
            <w:pPr>
              <w:pBdr>
                <w:top w:val="nil"/>
                <w:left w:val="nil"/>
                <w:bottom w:val="nil"/>
                <w:right w:val="nil"/>
                <w:between w:val="nil"/>
              </w:pBdr>
              <w:rPr>
                <w:color w:val="000000"/>
                <w:sz w:val="24"/>
                <w:szCs w:val="24"/>
              </w:rPr>
            </w:pPr>
            <w:r>
              <w:rPr>
                <w:color w:val="000000"/>
                <w:sz w:val="24"/>
                <w:szCs w:val="24"/>
              </w:rPr>
              <w:t>Būvniecības ieceres iesnieguma veids</w:t>
            </w:r>
          </w:p>
          <w:p w14:paraId="40BA003B" w14:textId="77777777" w:rsidR="009A0AF5" w:rsidRDefault="009A0AF5">
            <w:pPr>
              <w:pBdr>
                <w:top w:val="nil"/>
                <w:left w:val="nil"/>
                <w:bottom w:val="nil"/>
                <w:right w:val="nil"/>
                <w:between w:val="nil"/>
              </w:pBdr>
              <w:rPr>
                <w:color w:val="000000"/>
                <w:sz w:val="24"/>
                <w:szCs w:val="24"/>
              </w:rPr>
            </w:pPr>
          </w:p>
        </w:tc>
        <w:tc>
          <w:tcPr>
            <w:tcW w:w="5284" w:type="dxa"/>
            <w:gridSpan w:val="7"/>
          </w:tcPr>
          <w:p w14:paraId="3AA7A968" w14:textId="77777777" w:rsidR="009A0AF5" w:rsidRDefault="001D3157">
            <w:pPr>
              <w:pBdr>
                <w:top w:val="nil"/>
                <w:left w:val="nil"/>
                <w:bottom w:val="nil"/>
                <w:right w:val="nil"/>
                <w:between w:val="nil"/>
              </w:pBdr>
              <w:jc w:val="both"/>
              <w:rPr>
                <w:color w:val="000000"/>
                <w:sz w:val="24"/>
                <w:szCs w:val="24"/>
              </w:rPr>
            </w:pPr>
            <w:r>
              <w:rPr>
                <w:color w:val="000000"/>
                <w:sz w:val="24"/>
                <w:szCs w:val="24"/>
              </w:rPr>
              <w:lastRenderedPageBreak/>
              <w:t>Aizpilda Izpildītājs. Paraksta Pasūtītājs pēdējā darba grupas sanāksmē.</w:t>
            </w:r>
          </w:p>
        </w:tc>
      </w:tr>
      <w:tr w:rsidR="009A0AF5" w14:paraId="78F86538" w14:textId="77777777" w:rsidTr="00CA2D73">
        <w:trPr>
          <w:cantSplit/>
          <w:jc w:val="center"/>
        </w:trPr>
        <w:tc>
          <w:tcPr>
            <w:tcW w:w="562" w:type="dxa"/>
            <w:vMerge/>
          </w:tcPr>
          <w:p w14:paraId="17B7FC51" w14:textId="77777777" w:rsidR="009A0AF5" w:rsidRDefault="009A0AF5">
            <w:pPr>
              <w:widowControl w:val="0"/>
              <w:pBdr>
                <w:top w:val="nil"/>
                <w:left w:val="nil"/>
                <w:bottom w:val="nil"/>
                <w:right w:val="nil"/>
                <w:between w:val="nil"/>
              </w:pBdr>
              <w:spacing w:line="276" w:lineRule="auto"/>
              <w:rPr>
                <w:color w:val="000000"/>
                <w:sz w:val="24"/>
                <w:szCs w:val="24"/>
              </w:rPr>
            </w:pPr>
          </w:p>
        </w:tc>
        <w:tc>
          <w:tcPr>
            <w:tcW w:w="3768" w:type="dxa"/>
            <w:vMerge/>
          </w:tcPr>
          <w:p w14:paraId="08577CAE" w14:textId="77777777" w:rsidR="009A0AF5" w:rsidRDefault="009A0AF5">
            <w:pPr>
              <w:widowControl w:val="0"/>
              <w:pBdr>
                <w:top w:val="nil"/>
                <w:left w:val="nil"/>
                <w:bottom w:val="nil"/>
                <w:right w:val="nil"/>
                <w:between w:val="nil"/>
              </w:pBdr>
              <w:spacing w:line="276" w:lineRule="auto"/>
              <w:rPr>
                <w:color w:val="000000"/>
                <w:sz w:val="24"/>
                <w:szCs w:val="24"/>
              </w:rPr>
            </w:pPr>
          </w:p>
        </w:tc>
        <w:tc>
          <w:tcPr>
            <w:tcW w:w="1760" w:type="dxa"/>
            <w:gridSpan w:val="2"/>
          </w:tcPr>
          <w:p w14:paraId="1F56DD1B" w14:textId="77777777" w:rsidR="009A0AF5" w:rsidRDefault="001D3157">
            <w:pPr>
              <w:pBdr>
                <w:top w:val="nil"/>
                <w:left w:val="nil"/>
                <w:bottom w:val="nil"/>
                <w:right w:val="nil"/>
                <w:between w:val="nil"/>
              </w:pBdr>
              <w:jc w:val="center"/>
              <w:rPr>
                <w:color w:val="000000"/>
                <w:sz w:val="24"/>
                <w:szCs w:val="24"/>
              </w:rPr>
            </w:pPr>
            <w:r>
              <w:rPr>
                <w:color w:val="000000"/>
                <w:sz w:val="24"/>
                <w:szCs w:val="24"/>
              </w:rPr>
              <w:t>Paskaidrojuma raksts</w:t>
            </w:r>
          </w:p>
        </w:tc>
        <w:tc>
          <w:tcPr>
            <w:tcW w:w="1760" w:type="dxa"/>
            <w:gridSpan w:val="2"/>
          </w:tcPr>
          <w:p w14:paraId="626D09A2" w14:textId="77777777" w:rsidR="009A0AF5" w:rsidRDefault="001D3157">
            <w:pPr>
              <w:pBdr>
                <w:top w:val="nil"/>
                <w:left w:val="nil"/>
                <w:bottom w:val="nil"/>
                <w:right w:val="nil"/>
                <w:between w:val="nil"/>
              </w:pBdr>
              <w:jc w:val="center"/>
              <w:rPr>
                <w:color w:val="000000"/>
                <w:sz w:val="24"/>
                <w:szCs w:val="24"/>
              </w:rPr>
            </w:pPr>
            <w:r>
              <w:rPr>
                <w:color w:val="000000"/>
                <w:sz w:val="24"/>
                <w:szCs w:val="24"/>
              </w:rPr>
              <w:t>Būvniecības iesniegumu</w:t>
            </w:r>
          </w:p>
        </w:tc>
        <w:tc>
          <w:tcPr>
            <w:tcW w:w="1764" w:type="dxa"/>
            <w:gridSpan w:val="3"/>
          </w:tcPr>
          <w:p w14:paraId="0C1767DE" w14:textId="77777777" w:rsidR="009A0AF5" w:rsidRDefault="001D3157">
            <w:pPr>
              <w:pBdr>
                <w:top w:val="nil"/>
                <w:left w:val="nil"/>
                <w:bottom w:val="nil"/>
                <w:right w:val="nil"/>
                <w:between w:val="nil"/>
              </w:pBdr>
              <w:jc w:val="center"/>
              <w:rPr>
                <w:color w:val="000000"/>
                <w:sz w:val="24"/>
                <w:szCs w:val="24"/>
              </w:rPr>
            </w:pPr>
            <w:r>
              <w:rPr>
                <w:color w:val="000000"/>
                <w:sz w:val="24"/>
                <w:szCs w:val="24"/>
              </w:rPr>
              <w:t>Apliecinājuma karte</w:t>
            </w:r>
          </w:p>
        </w:tc>
      </w:tr>
      <w:tr w:rsidR="009A0AF5" w14:paraId="5311B9A3" w14:textId="77777777" w:rsidTr="00CA2D73">
        <w:trPr>
          <w:cantSplit/>
          <w:jc w:val="center"/>
        </w:trPr>
        <w:tc>
          <w:tcPr>
            <w:tcW w:w="562" w:type="dxa"/>
            <w:vMerge/>
          </w:tcPr>
          <w:p w14:paraId="6C5010AC" w14:textId="77777777" w:rsidR="009A0AF5" w:rsidRDefault="009A0AF5">
            <w:pPr>
              <w:widowControl w:val="0"/>
              <w:pBdr>
                <w:top w:val="nil"/>
                <w:left w:val="nil"/>
                <w:bottom w:val="nil"/>
                <w:right w:val="nil"/>
                <w:between w:val="nil"/>
              </w:pBdr>
              <w:spacing w:line="276" w:lineRule="auto"/>
              <w:rPr>
                <w:color w:val="000000"/>
                <w:sz w:val="24"/>
                <w:szCs w:val="24"/>
              </w:rPr>
            </w:pPr>
          </w:p>
        </w:tc>
        <w:tc>
          <w:tcPr>
            <w:tcW w:w="3768" w:type="dxa"/>
            <w:vMerge/>
          </w:tcPr>
          <w:p w14:paraId="569C9616" w14:textId="77777777" w:rsidR="009A0AF5" w:rsidRDefault="009A0AF5">
            <w:pPr>
              <w:widowControl w:val="0"/>
              <w:pBdr>
                <w:top w:val="nil"/>
                <w:left w:val="nil"/>
                <w:bottom w:val="nil"/>
                <w:right w:val="nil"/>
                <w:between w:val="nil"/>
              </w:pBdr>
              <w:spacing w:line="276" w:lineRule="auto"/>
              <w:rPr>
                <w:color w:val="000000"/>
                <w:sz w:val="24"/>
                <w:szCs w:val="24"/>
              </w:rPr>
            </w:pPr>
          </w:p>
        </w:tc>
        <w:tc>
          <w:tcPr>
            <w:tcW w:w="1760" w:type="dxa"/>
            <w:gridSpan w:val="2"/>
          </w:tcPr>
          <w:p w14:paraId="5036B0B8" w14:textId="77777777" w:rsidR="009A0AF5" w:rsidRDefault="001D3157">
            <w:pPr>
              <w:pBdr>
                <w:top w:val="nil"/>
                <w:left w:val="nil"/>
                <w:bottom w:val="nil"/>
                <w:right w:val="nil"/>
                <w:between w:val="nil"/>
              </w:pBdr>
              <w:jc w:val="center"/>
              <w:rPr>
                <w:color w:val="000000"/>
                <w:sz w:val="24"/>
                <w:szCs w:val="24"/>
              </w:rPr>
            </w:pPr>
            <w:r>
              <w:rPr>
                <w:color w:val="000000"/>
                <w:sz w:val="24"/>
                <w:szCs w:val="24"/>
              </w:rPr>
              <w:t>-</w:t>
            </w:r>
          </w:p>
        </w:tc>
        <w:tc>
          <w:tcPr>
            <w:tcW w:w="1760" w:type="dxa"/>
            <w:gridSpan w:val="2"/>
          </w:tcPr>
          <w:p w14:paraId="5D265DCE" w14:textId="77777777" w:rsidR="009A0AF5" w:rsidRDefault="001D3157">
            <w:pPr>
              <w:pBdr>
                <w:top w:val="nil"/>
                <w:left w:val="nil"/>
                <w:bottom w:val="nil"/>
                <w:right w:val="nil"/>
                <w:between w:val="nil"/>
              </w:pBdr>
              <w:jc w:val="center"/>
              <w:rPr>
                <w:color w:val="000000"/>
                <w:sz w:val="24"/>
                <w:szCs w:val="24"/>
              </w:rPr>
            </w:pPr>
            <w:r>
              <w:rPr>
                <w:color w:val="000000"/>
                <w:sz w:val="24"/>
                <w:szCs w:val="24"/>
              </w:rPr>
              <w:t>X</w:t>
            </w:r>
          </w:p>
        </w:tc>
        <w:tc>
          <w:tcPr>
            <w:tcW w:w="1764" w:type="dxa"/>
            <w:gridSpan w:val="3"/>
          </w:tcPr>
          <w:p w14:paraId="23E9954F" w14:textId="77777777" w:rsidR="009A0AF5" w:rsidRDefault="001D3157">
            <w:pPr>
              <w:pBdr>
                <w:top w:val="nil"/>
                <w:left w:val="nil"/>
                <w:bottom w:val="nil"/>
                <w:right w:val="nil"/>
                <w:between w:val="nil"/>
              </w:pBdr>
              <w:jc w:val="center"/>
              <w:rPr>
                <w:color w:val="000000"/>
                <w:sz w:val="24"/>
                <w:szCs w:val="24"/>
              </w:rPr>
            </w:pPr>
            <w:r>
              <w:rPr>
                <w:color w:val="000000"/>
                <w:sz w:val="24"/>
                <w:szCs w:val="24"/>
              </w:rPr>
              <w:t>-</w:t>
            </w:r>
          </w:p>
        </w:tc>
      </w:tr>
      <w:tr w:rsidR="009A0AF5" w14:paraId="410287A7" w14:textId="77777777" w:rsidTr="00CA2D73">
        <w:trPr>
          <w:jc w:val="center"/>
        </w:trPr>
        <w:tc>
          <w:tcPr>
            <w:tcW w:w="562" w:type="dxa"/>
          </w:tcPr>
          <w:p w14:paraId="6A0B760F" w14:textId="2EF4040D" w:rsidR="009A0AF5" w:rsidRDefault="00C84126" w:rsidP="00C84126">
            <w:pPr>
              <w:pBdr>
                <w:top w:val="nil"/>
                <w:left w:val="nil"/>
                <w:bottom w:val="nil"/>
                <w:right w:val="nil"/>
                <w:between w:val="nil"/>
              </w:pBdr>
              <w:rPr>
                <w:sz w:val="24"/>
                <w:szCs w:val="24"/>
              </w:rPr>
            </w:pPr>
            <w:r>
              <w:rPr>
                <w:sz w:val="24"/>
                <w:szCs w:val="24"/>
              </w:rPr>
              <w:t>19.</w:t>
            </w:r>
          </w:p>
        </w:tc>
        <w:tc>
          <w:tcPr>
            <w:tcW w:w="3768" w:type="dxa"/>
          </w:tcPr>
          <w:p w14:paraId="54BD011A" w14:textId="77777777" w:rsidR="009A0AF5" w:rsidRDefault="001D3157">
            <w:pPr>
              <w:pBdr>
                <w:top w:val="nil"/>
                <w:left w:val="nil"/>
                <w:bottom w:val="nil"/>
                <w:right w:val="nil"/>
                <w:between w:val="nil"/>
              </w:pBdr>
              <w:rPr>
                <w:color w:val="000000"/>
                <w:sz w:val="24"/>
                <w:szCs w:val="24"/>
              </w:rPr>
            </w:pPr>
            <w:r>
              <w:rPr>
                <w:color w:val="000000"/>
                <w:sz w:val="24"/>
                <w:szCs w:val="24"/>
              </w:rPr>
              <w:t>Īpašumu tiesību apliecinošie dokumenti zemesgabalam / objektam</w:t>
            </w:r>
          </w:p>
        </w:tc>
        <w:tc>
          <w:tcPr>
            <w:tcW w:w="5284" w:type="dxa"/>
            <w:gridSpan w:val="7"/>
          </w:tcPr>
          <w:p w14:paraId="71E0329C" w14:textId="77777777" w:rsidR="009A0AF5" w:rsidRDefault="001D3157">
            <w:pPr>
              <w:pBdr>
                <w:top w:val="nil"/>
                <w:left w:val="nil"/>
                <w:bottom w:val="nil"/>
                <w:right w:val="nil"/>
                <w:between w:val="nil"/>
              </w:pBdr>
              <w:jc w:val="center"/>
              <w:rPr>
                <w:color w:val="000000"/>
                <w:sz w:val="24"/>
                <w:szCs w:val="24"/>
              </w:rPr>
            </w:pPr>
            <w:r>
              <w:rPr>
                <w:color w:val="000000"/>
                <w:sz w:val="24"/>
                <w:szCs w:val="24"/>
              </w:rPr>
              <w:t>Izsniedz Pasūtītājs</w:t>
            </w:r>
          </w:p>
        </w:tc>
      </w:tr>
      <w:tr w:rsidR="009A0AF5" w14:paraId="6843A2B4" w14:textId="77777777" w:rsidTr="00CA2D73">
        <w:trPr>
          <w:jc w:val="center"/>
        </w:trPr>
        <w:tc>
          <w:tcPr>
            <w:tcW w:w="562" w:type="dxa"/>
          </w:tcPr>
          <w:p w14:paraId="191AEA9C" w14:textId="060C53C8" w:rsidR="009A0AF5" w:rsidRDefault="00C84126" w:rsidP="00C84126">
            <w:pPr>
              <w:pBdr>
                <w:top w:val="nil"/>
                <w:left w:val="nil"/>
                <w:bottom w:val="nil"/>
                <w:right w:val="nil"/>
                <w:between w:val="nil"/>
              </w:pBdr>
              <w:rPr>
                <w:sz w:val="24"/>
                <w:szCs w:val="24"/>
              </w:rPr>
            </w:pPr>
            <w:r>
              <w:rPr>
                <w:sz w:val="24"/>
                <w:szCs w:val="24"/>
              </w:rPr>
              <w:t>20.</w:t>
            </w:r>
          </w:p>
        </w:tc>
        <w:tc>
          <w:tcPr>
            <w:tcW w:w="3768" w:type="dxa"/>
          </w:tcPr>
          <w:p w14:paraId="38A72D73" w14:textId="77777777" w:rsidR="009A0AF5" w:rsidRDefault="001D3157">
            <w:pPr>
              <w:pBdr>
                <w:top w:val="nil"/>
                <w:left w:val="nil"/>
                <w:bottom w:val="nil"/>
                <w:right w:val="nil"/>
                <w:between w:val="nil"/>
              </w:pBdr>
              <w:rPr>
                <w:color w:val="000000"/>
                <w:sz w:val="24"/>
                <w:szCs w:val="24"/>
              </w:rPr>
            </w:pPr>
            <w:r>
              <w:rPr>
                <w:color w:val="000000"/>
                <w:sz w:val="24"/>
                <w:szCs w:val="24"/>
              </w:rPr>
              <w:t>Zemes gabala topogrāfiskais plāns</w:t>
            </w:r>
          </w:p>
        </w:tc>
        <w:tc>
          <w:tcPr>
            <w:tcW w:w="5284" w:type="dxa"/>
            <w:gridSpan w:val="7"/>
          </w:tcPr>
          <w:p w14:paraId="00877943" w14:textId="77777777" w:rsidR="009A0AF5" w:rsidRDefault="001D3157">
            <w:pPr>
              <w:pBdr>
                <w:top w:val="nil"/>
                <w:left w:val="nil"/>
                <w:bottom w:val="nil"/>
                <w:right w:val="nil"/>
                <w:between w:val="nil"/>
              </w:pBdr>
              <w:jc w:val="center"/>
              <w:rPr>
                <w:color w:val="000000"/>
                <w:sz w:val="24"/>
                <w:szCs w:val="24"/>
              </w:rPr>
            </w:pPr>
            <w:r>
              <w:rPr>
                <w:color w:val="000000"/>
                <w:sz w:val="24"/>
                <w:szCs w:val="24"/>
              </w:rPr>
              <w:t>Izsniedz Pasūtītājs</w:t>
            </w:r>
          </w:p>
        </w:tc>
      </w:tr>
      <w:tr w:rsidR="009A0AF5" w14:paraId="2E2BCB44" w14:textId="77777777" w:rsidTr="00CA2D73">
        <w:trPr>
          <w:trHeight w:val="198"/>
          <w:jc w:val="center"/>
        </w:trPr>
        <w:tc>
          <w:tcPr>
            <w:tcW w:w="562" w:type="dxa"/>
          </w:tcPr>
          <w:p w14:paraId="05C5C968" w14:textId="5B49F4BC" w:rsidR="009A0AF5" w:rsidRDefault="00C84126" w:rsidP="00C84126">
            <w:pPr>
              <w:pBdr>
                <w:top w:val="nil"/>
                <w:left w:val="nil"/>
                <w:bottom w:val="nil"/>
                <w:right w:val="nil"/>
                <w:between w:val="nil"/>
              </w:pBdr>
              <w:rPr>
                <w:sz w:val="24"/>
                <w:szCs w:val="24"/>
              </w:rPr>
            </w:pPr>
            <w:r>
              <w:rPr>
                <w:sz w:val="24"/>
                <w:szCs w:val="24"/>
              </w:rPr>
              <w:t>21.</w:t>
            </w:r>
          </w:p>
        </w:tc>
        <w:tc>
          <w:tcPr>
            <w:tcW w:w="3768" w:type="dxa"/>
          </w:tcPr>
          <w:p w14:paraId="0FCC5CF2" w14:textId="77777777" w:rsidR="009A0AF5" w:rsidRDefault="001D3157">
            <w:pPr>
              <w:pBdr>
                <w:top w:val="nil"/>
                <w:left w:val="nil"/>
                <w:bottom w:val="nil"/>
                <w:right w:val="nil"/>
                <w:between w:val="nil"/>
              </w:pBdr>
              <w:rPr>
                <w:color w:val="000000"/>
                <w:sz w:val="24"/>
                <w:szCs w:val="24"/>
              </w:rPr>
            </w:pPr>
            <w:proofErr w:type="spellStart"/>
            <w:r>
              <w:rPr>
                <w:color w:val="000000"/>
                <w:sz w:val="24"/>
                <w:szCs w:val="24"/>
              </w:rPr>
              <w:t>Ģeotehniskā</w:t>
            </w:r>
            <w:proofErr w:type="spellEnd"/>
            <w:r>
              <w:rPr>
                <w:color w:val="000000"/>
                <w:sz w:val="24"/>
                <w:szCs w:val="24"/>
              </w:rPr>
              <w:t xml:space="preserve"> izpēte</w:t>
            </w:r>
          </w:p>
        </w:tc>
        <w:tc>
          <w:tcPr>
            <w:tcW w:w="5284" w:type="dxa"/>
            <w:gridSpan w:val="7"/>
          </w:tcPr>
          <w:p w14:paraId="2E16724D" w14:textId="77777777" w:rsidR="009A0AF5" w:rsidRDefault="001D3157">
            <w:pPr>
              <w:pBdr>
                <w:top w:val="nil"/>
                <w:left w:val="nil"/>
                <w:bottom w:val="nil"/>
                <w:right w:val="nil"/>
                <w:between w:val="nil"/>
              </w:pBdr>
              <w:jc w:val="center"/>
              <w:rPr>
                <w:color w:val="000000"/>
                <w:sz w:val="24"/>
                <w:szCs w:val="24"/>
              </w:rPr>
            </w:pPr>
            <w:r>
              <w:rPr>
                <w:color w:val="000000"/>
                <w:sz w:val="24"/>
                <w:szCs w:val="24"/>
              </w:rPr>
              <w:t>Izsniedz Pasūtītājs, ja nepieciešama</w:t>
            </w:r>
          </w:p>
        </w:tc>
      </w:tr>
      <w:tr w:rsidR="009A0AF5" w14:paraId="6E382F1C" w14:textId="77777777" w:rsidTr="00CA2D73">
        <w:trPr>
          <w:trHeight w:val="198"/>
          <w:jc w:val="center"/>
        </w:trPr>
        <w:tc>
          <w:tcPr>
            <w:tcW w:w="562" w:type="dxa"/>
          </w:tcPr>
          <w:p w14:paraId="6121BAA1" w14:textId="67E0152E" w:rsidR="009A0AF5" w:rsidRDefault="00C84126" w:rsidP="00C84126">
            <w:pPr>
              <w:pBdr>
                <w:top w:val="nil"/>
                <w:left w:val="nil"/>
                <w:bottom w:val="nil"/>
                <w:right w:val="nil"/>
                <w:between w:val="nil"/>
              </w:pBdr>
              <w:rPr>
                <w:sz w:val="24"/>
                <w:szCs w:val="24"/>
              </w:rPr>
            </w:pPr>
            <w:r>
              <w:rPr>
                <w:sz w:val="24"/>
                <w:szCs w:val="24"/>
              </w:rPr>
              <w:t>22.</w:t>
            </w:r>
          </w:p>
        </w:tc>
        <w:tc>
          <w:tcPr>
            <w:tcW w:w="3768" w:type="dxa"/>
          </w:tcPr>
          <w:p w14:paraId="6601A4E7" w14:textId="77777777" w:rsidR="009A0AF5" w:rsidRDefault="001D3157">
            <w:pPr>
              <w:pBdr>
                <w:top w:val="nil"/>
                <w:left w:val="nil"/>
                <w:bottom w:val="nil"/>
                <w:right w:val="nil"/>
                <w:between w:val="nil"/>
              </w:pBdr>
              <w:rPr>
                <w:color w:val="000000"/>
                <w:sz w:val="24"/>
                <w:szCs w:val="24"/>
              </w:rPr>
            </w:pPr>
            <w:r>
              <w:rPr>
                <w:color w:val="000000"/>
                <w:sz w:val="24"/>
                <w:szCs w:val="24"/>
              </w:rPr>
              <w:t xml:space="preserve">Koku ciršanas atļauja </w:t>
            </w:r>
          </w:p>
        </w:tc>
        <w:tc>
          <w:tcPr>
            <w:tcW w:w="5284" w:type="dxa"/>
            <w:gridSpan w:val="7"/>
          </w:tcPr>
          <w:p w14:paraId="682019C4" w14:textId="77777777" w:rsidR="009A0AF5" w:rsidRDefault="001D3157">
            <w:pPr>
              <w:pBdr>
                <w:top w:val="nil"/>
                <w:left w:val="nil"/>
                <w:bottom w:val="nil"/>
                <w:right w:val="nil"/>
                <w:between w:val="nil"/>
              </w:pBdr>
              <w:jc w:val="both"/>
              <w:rPr>
                <w:color w:val="000000"/>
                <w:sz w:val="24"/>
                <w:szCs w:val="24"/>
              </w:rPr>
            </w:pPr>
            <w:r>
              <w:rPr>
                <w:color w:val="000000"/>
                <w:sz w:val="24"/>
                <w:szCs w:val="24"/>
              </w:rPr>
              <w:t>Nepieciešama, ja esošie krūmi vai koki traucē paredzētos pārbūves darbus:</w:t>
            </w:r>
          </w:p>
          <w:p w14:paraId="32896AF7" w14:textId="5CC63F36" w:rsidR="009A0AF5" w:rsidRPr="00C84126" w:rsidRDefault="001D3157" w:rsidP="00C84126">
            <w:pPr>
              <w:pStyle w:val="Sarakstarindkopa"/>
              <w:numPr>
                <w:ilvl w:val="1"/>
                <w:numId w:val="12"/>
              </w:numPr>
              <w:pBdr>
                <w:top w:val="nil"/>
                <w:left w:val="nil"/>
                <w:bottom w:val="nil"/>
                <w:right w:val="nil"/>
                <w:between w:val="nil"/>
              </w:pBdr>
              <w:jc w:val="both"/>
              <w:rPr>
                <w:color w:val="000000"/>
                <w:sz w:val="24"/>
                <w:szCs w:val="24"/>
              </w:rPr>
            </w:pPr>
            <w:r w:rsidRPr="00C84126">
              <w:rPr>
                <w:color w:val="000000"/>
                <w:sz w:val="24"/>
                <w:szCs w:val="24"/>
              </w:rPr>
              <w:t>Saskaņot ar Talsu novada būvvaldes ainavu arhitekti projektēšanas gaitā darba grupas sanāksmē.</w:t>
            </w:r>
          </w:p>
          <w:p w14:paraId="5CD95BBF" w14:textId="77777777" w:rsidR="009A0AF5" w:rsidRDefault="001D3157" w:rsidP="00C84126">
            <w:pPr>
              <w:pStyle w:val="Sarakstarindkopa"/>
              <w:numPr>
                <w:ilvl w:val="1"/>
                <w:numId w:val="12"/>
              </w:numPr>
              <w:pBdr>
                <w:top w:val="nil"/>
                <w:left w:val="nil"/>
                <w:bottom w:val="nil"/>
                <w:right w:val="nil"/>
                <w:between w:val="nil"/>
              </w:pBdr>
              <w:jc w:val="both"/>
              <w:rPr>
                <w:color w:val="000000"/>
                <w:sz w:val="24"/>
                <w:szCs w:val="24"/>
              </w:rPr>
            </w:pPr>
            <w:r>
              <w:rPr>
                <w:color w:val="000000"/>
                <w:sz w:val="24"/>
                <w:szCs w:val="24"/>
              </w:rPr>
              <w:t>Ja nepieciešams, izsniedz Talsu novada Zaļumsaimniecības komisija, saskaņā ar projektētāja sagatavoto informāciju.</w:t>
            </w:r>
          </w:p>
          <w:p w14:paraId="2CC19456" w14:textId="77777777" w:rsidR="007F7807" w:rsidRDefault="001D3157" w:rsidP="007F7807">
            <w:pPr>
              <w:pStyle w:val="Sarakstarindkopa"/>
              <w:numPr>
                <w:ilvl w:val="1"/>
                <w:numId w:val="12"/>
              </w:numPr>
              <w:pBdr>
                <w:top w:val="nil"/>
                <w:left w:val="nil"/>
                <w:bottom w:val="nil"/>
                <w:right w:val="nil"/>
                <w:between w:val="nil"/>
              </w:pBdr>
              <w:jc w:val="both"/>
              <w:rPr>
                <w:color w:val="000000"/>
                <w:sz w:val="24"/>
                <w:szCs w:val="24"/>
              </w:rPr>
            </w:pPr>
            <w:r>
              <w:rPr>
                <w:color w:val="000000"/>
                <w:sz w:val="24"/>
                <w:szCs w:val="24"/>
              </w:rPr>
              <w:t>Koku ciršanu neparedzēt no 15. aprīļa līdz 30. jūnijam.</w:t>
            </w:r>
          </w:p>
          <w:p w14:paraId="67F64815" w14:textId="191098C6" w:rsidR="009A0AF5" w:rsidRPr="007F7807" w:rsidRDefault="001D3157" w:rsidP="007F7807">
            <w:pPr>
              <w:pStyle w:val="Sarakstarindkopa"/>
              <w:numPr>
                <w:ilvl w:val="1"/>
                <w:numId w:val="12"/>
              </w:numPr>
              <w:pBdr>
                <w:top w:val="nil"/>
                <w:left w:val="nil"/>
                <w:bottom w:val="nil"/>
                <w:right w:val="nil"/>
                <w:between w:val="nil"/>
              </w:pBdr>
              <w:jc w:val="both"/>
              <w:rPr>
                <w:color w:val="000000"/>
                <w:sz w:val="24"/>
                <w:szCs w:val="24"/>
              </w:rPr>
            </w:pPr>
            <w:r w:rsidRPr="007F7807">
              <w:rPr>
                <w:color w:val="000000"/>
                <w:sz w:val="24"/>
                <w:szCs w:val="24"/>
              </w:rPr>
              <w:t>Būvniecības dokumentācijai pievienot saskaņojumu vai ciršanas atļauju.</w:t>
            </w:r>
          </w:p>
        </w:tc>
      </w:tr>
      <w:tr w:rsidR="009A0AF5" w14:paraId="43267F2D" w14:textId="77777777" w:rsidTr="00CA2D73">
        <w:trPr>
          <w:trHeight w:val="198"/>
          <w:jc w:val="center"/>
        </w:trPr>
        <w:tc>
          <w:tcPr>
            <w:tcW w:w="562" w:type="dxa"/>
          </w:tcPr>
          <w:p w14:paraId="7C742B12" w14:textId="377CC19C" w:rsidR="009A0AF5" w:rsidRDefault="00C84126" w:rsidP="00C84126">
            <w:pPr>
              <w:pBdr>
                <w:top w:val="nil"/>
                <w:left w:val="nil"/>
                <w:bottom w:val="nil"/>
                <w:right w:val="nil"/>
                <w:between w:val="nil"/>
              </w:pBdr>
              <w:rPr>
                <w:sz w:val="24"/>
                <w:szCs w:val="24"/>
              </w:rPr>
            </w:pPr>
            <w:r>
              <w:rPr>
                <w:sz w:val="24"/>
                <w:szCs w:val="24"/>
              </w:rPr>
              <w:t>23.</w:t>
            </w:r>
          </w:p>
        </w:tc>
        <w:tc>
          <w:tcPr>
            <w:tcW w:w="3768" w:type="dxa"/>
          </w:tcPr>
          <w:p w14:paraId="0FA552F2" w14:textId="77777777" w:rsidR="009A0AF5" w:rsidRDefault="001D3157">
            <w:pPr>
              <w:pBdr>
                <w:top w:val="nil"/>
                <w:left w:val="nil"/>
                <w:bottom w:val="nil"/>
                <w:right w:val="nil"/>
                <w:between w:val="nil"/>
              </w:pBdr>
              <w:rPr>
                <w:color w:val="000000"/>
                <w:sz w:val="24"/>
                <w:szCs w:val="24"/>
              </w:rPr>
            </w:pPr>
            <w:r>
              <w:rPr>
                <w:color w:val="000000"/>
                <w:sz w:val="24"/>
                <w:szCs w:val="24"/>
              </w:rPr>
              <w:t>Papildus izejmateriāli projektēšanai</w:t>
            </w:r>
          </w:p>
        </w:tc>
        <w:tc>
          <w:tcPr>
            <w:tcW w:w="5284" w:type="dxa"/>
            <w:gridSpan w:val="7"/>
          </w:tcPr>
          <w:p w14:paraId="673FE0E7" w14:textId="26A0BC48" w:rsidR="009A0AF5" w:rsidRPr="007C5518" w:rsidRDefault="00AE27BB" w:rsidP="007F7807">
            <w:pPr>
              <w:pStyle w:val="Sarakstarindkopa"/>
              <w:numPr>
                <w:ilvl w:val="1"/>
                <w:numId w:val="13"/>
              </w:numPr>
              <w:pBdr>
                <w:top w:val="nil"/>
                <w:left w:val="nil"/>
                <w:bottom w:val="nil"/>
                <w:right w:val="nil"/>
                <w:between w:val="nil"/>
              </w:pBdr>
              <w:jc w:val="both"/>
              <w:rPr>
                <w:color w:val="000000" w:themeColor="text1"/>
                <w:sz w:val="24"/>
                <w:szCs w:val="24"/>
              </w:rPr>
            </w:pPr>
            <w:r w:rsidRPr="007C5518">
              <w:rPr>
                <w:color w:val="000000" w:themeColor="text1"/>
                <w:sz w:val="24"/>
                <w:szCs w:val="24"/>
              </w:rPr>
              <w:t xml:space="preserve">Koncepcija </w:t>
            </w:r>
            <w:r w:rsidR="00634FA3" w:rsidRPr="007C5518">
              <w:rPr>
                <w:color w:val="000000" w:themeColor="text1"/>
                <w:sz w:val="24"/>
                <w:szCs w:val="24"/>
              </w:rPr>
              <w:t>“</w:t>
            </w:r>
            <w:r w:rsidR="001D3157" w:rsidRPr="007C5518">
              <w:rPr>
                <w:color w:val="000000" w:themeColor="text1"/>
                <w:sz w:val="24"/>
                <w:szCs w:val="24"/>
              </w:rPr>
              <w:t xml:space="preserve">Rotaļu </w:t>
            </w:r>
            <w:r w:rsidR="00634FA3" w:rsidRPr="007C5518">
              <w:rPr>
                <w:color w:val="000000" w:themeColor="text1"/>
                <w:sz w:val="24"/>
                <w:szCs w:val="24"/>
              </w:rPr>
              <w:t>iekārtu izvietojuma, labiekārtojuma un apstādījuma koncepcij</w:t>
            </w:r>
            <w:r w:rsidR="009E62DF">
              <w:rPr>
                <w:color w:val="000000" w:themeColor="text1"/>
                <w:sz w:val="24"/>
                <w:szCs w:val="24"/>
              </w:rPr>
              <w:t>as izstrāde</w:t>
            </w:r>
            <w:r w:rsidR="00634FA3" w:rsidRPr="007C5518">
              <w:rPr>
                <w:color w:val="000000" w:themeColor="text1"/>
                <w:sz w:val="24"/>
                <w:szCs w:val="24"/>
              </w:rPr>
              <w:t xml:space="preserve"> </w:t>
            </w:r>
            <w:r w:rsidR="001D3157" w:rsidRPr="007C5518">
              <w:rPr>
                <w:color w:val="000000" w:themeColor="text1"/>
                <w:sz w:val="24"/>
                <w:szCs w:val="24"/>
              </w:rPr>
              <w:t>Brīvības ielā 24, Talsos, Talsu novadā</w:t>
            </w:r>
            <w:r w:rsidR="00634FA3" w:rsidRPr="007C5518">
              <w:rPr>
                <w:color w:val="000000" w:themeColor="text1"/>
                <w:sz w:val="24"/>
                <w:szCs w:val="24"/>
              </w:rPr>
              <w:t xml:space="preserve">”. </w:t>
            </w:r>
          </w:p>
          <w:p w14:paraId="546BB5B3" w14:textId="0DF1EEB2" w:rsidR="00AE27BB" w:rsidRPr="007F7807" w:rsidRDefault="00FA7938" w:rsidP="00FA7938">
            <w:pPr>
              <w:pStyle w:val="Sarakstarindkopa"/>
              <w:numPr>
                <w:ilvl w:val="1"/>
                <w:numId w:val="13"/>
              </w:numPr>
              <w:pBdr>
                <w:top w:val="nil"/>
                <w:left w:val="nil"/>
                <w:bottom w:val="nil"/>
                <w:right w:val="nil"/>
                <w:between w:val="nil"/>
              </w:pBdr>
              <w:jc w:val="both"/>
              <w:rPr>
                <w:color w:val="000000"/>
                <w:sz w:val="24"/>
                <w:szCs w:val="24"/>
              </w:rPr>
            </w:pPr>
            <w:r w:rsidRPr="00FA7938">
              <w:rPr>
                <w:color w:val="000000" w:themeColor="text1"/>
                <w:sz w:val="24"/>
                <w:szCs w:val="24"/>
              </w:rPr>
              <w:t xml:space="preserve">Būvniecības iecere </w:t>
            </w:r>
            <w:r w:rsidR="007F6AEB">
              <w:rPr>
                <w:color w:val="000000" w:themeColor="text1"/>
                <w:sz w:val="24"/>
                <w:szCs w:val="24"/>
              </w:rPr>
              <w:t>“</w:t>
            </w:r>
            <w:r w:rsidRPr="00FA7938">
              <w:rPr>
                <w:color w:val="000000" w:themeColor="text1"/>
                <w:sz w:val="24"/>
                <w:szCs w:val="24"/>
              </w:rPr>
              <w:t>Pieminekļa “Koklētājs”</w:t>
            </w:r>
            <w:r w:rsidR="00C64AA1">
              <w:rPr>
                <w:color w:val="000000" w:themeColor="text1"/>
                <w:sz w:val="24"/>
                <w:szCs w:val="24"/>
              </w:rPr>
              <w:t xml:space="preserve"> </w:t>
            </w:r>
            <w:r w:rsidRPr="00FA7938">
              <w:rPr>
                <w:color w:val="000000" w:themeColor="text1"/>
                <w:sz w:val="24"/>
                <w:szCs w:val="24"/>
              </w:rPr>
              <w:t>apkārtnes un Ķēniņkalna labiekārtošana Talsu pilsētā, 1. un 2. kārta</w:t>
            </w:r>
            <w:r w:rsidR="007F6AEB">
              <w:rPr>
                <w:color w:val="000000" w:themeColor="text1"/>
                <w:sz w:val="24"/>
                <w:szCs w:val="24"/>
              </w:rPr>
              <w:t xml:space="preserve">”. </w:t>
            </w:r>
          </w:p>
        </w:tc>
      </w:tr>
      <w:tr w:rsidR="009A0AF5" w14:paraId="1B992FC7" w14:textId="77777777" w:rsidTr="00CA2D73">
        <w:trPr>
          <w:trHeight w:val="198"/>
          <w:jc w:val="center"/>
        </w:trPr>
        <w:tc>
          <w:tcPr>
            <w:tcW w:w="562" w:type="dxa"/>
          </w:tcPr>
          <w:p w14:paraId="36E9B172" w14:textId="77777777" w:rsidR="009A0AF5" w:rsidRDefault="009A0AF5">
            <w:pPr>
              <w:pBdr>
                <w:top w:val="nil"/>
                <w:left w:val="nil"/>
                <w:bottom w:val="nil"/>
                <w:right w:val="nil"/>
                <w:between w:val="nil"/>
              </w:pBdr>
              <w:ind w:right="547"/>
              <w:rPr>
                <w:color w:val="000000"/>
                <w:sz w:val="24"/>
                <w:szCs w:val="24"/>
              </w:rPr>
            </w:pPr>
          </w:p>
        </w:tc>
        <w:tc>
          <w:tcPr>
            <w:tcW w:w="9052" w:type="dxa"/>
            <w:gridSpan w:val="8"/>
          </w:tcPr>
          <w:p w14:paraId="3E4942EC" w14:textId="77777777" w:rsidR="009A0AF5" w:rsidRDefault="001D3157">
            <w:pPr>
              <w:pBdr>
                <w:top w:val="nil"/>
                <w:left w:val="nil"/>
                <w:bottom w:val="nil"/>
                <w:right w:val="nil"/>
                <w:between w:val="nil"/>
              </w:pBdr>
              <w:ind w:right="547"/>
              <w:jc w:val="center"/>
              <w:rPr>
                <w:color w:val="000000"/>
                <w:sz w:val="24"/>
                <w:szCs w:val="24"/>
              </w:rPr>
            </w:pPr>
            <w:r>
              <w:rPr>
                <w:b/>
                <w:color w:val="000000"/>
                <w:sz w:val="24"/>
                <w:szCs w:val="24"/>
              </w:rPr>
              <w:t>NEPIECIEŠAMIE TEHNISKIE NOTEIKUMI</w:t>
            </w:r>
          </w:p>
        </w:tc>
      </w:tr>
      <w:tr w:rsidR="009A0AF5" w14:paraId="31802BD7" w14:textId="77777777" w:rsidTr="00CA2D73">
        <w:trPr>
          <w:trHeight w:val="198"/>
          <w:jc w:val="center"/>
        </w:trPr>
        <w:tc>
          <w:tcPr>
            <w:tcW w:w="562" w:type="dxa"/>
          </w:tcPr>
          <w:p w14:paraId="5ECAA92D" w14:textId="69C6F2C2" w:rsidR="009A0AF5" w:rsidRDefault="00C84126" w:rsidP="00C84126">
            <w:pPr>
              <w:pBdr>
                <w:top w:val="nil"/>
                <w:left w:val="nil"/>
                <w:bottom w:val="nil"/>
                <w:right w:val="nil"/>
                <w:between w:val="nil"/>
              </w:pBdr>
              <w:rPr>
                <w:sz w:val="24"/>
                <w:szCs w:val="24"/>
              </w:rPr>
            </w:pPr>
            <w:r>
              <w:rPr>
                <w:sz w:val="24"/>
                <w:szCs w:val="24"/>
              </w:rPr>
              <w:t>24.</w:t>
            </w:r>
          </w:p>
        </w:tc>
        <w:tc>
          <w:tcPr>
            <w:tcW w:w="3768" w:type="dxa"/>
          </w:tcPr>
          <w:p w14:paraId="1FC912EB" w14:textId="77777777" w:rsidR="009A0AF5" w:rsidRDefault="001D3157">
            <w:pPr>
              <w:pBdr>
                <w:top w:val="nil"/>
                <w:left w:val="nil"/>
                <w:bottom w:val="nil"/>
                <w:right w:val="nil"/>
                <w:between w:val="nil"/>
              </w:pBdr>
              <w:rPr>
                <w:color w:val="000000"/>
                <w:sz w:val="24"/>
                <w:szCs w:val="24"/>
              </w:rPr>
            </w:pPr>
            <w:r>
              <w:rPr>
                <w:color w:val="000000"/>
                <w:sz w:val="24"/>
                <w:szCs w:val="24"/>
              </w:rPr>
              <w:t xml:space="preserve">Talsu novada pašvaldības, </w:t>
            </w:r>
          </w:p>
          <w:p w14:paraId="7FE7869A" w14:textId="77777777" w:rsidR="009A0AF5" w:rsidRDefault="001D3157">
            <w:pPr>
              <w:pBdr>
                <w:top w:val="nil"/>
                <w:left w:val="nil"/>
                <w:bottom w:val="nil"/>
                <w:right w:val="nil"/>
                <w:between w:val="nil"/>
              </w:pBdr>
              <w:rPr>
                <w:color w:val="000000"/>
                <w:sz w:val="24"/>
                <w:szCs w:val="24"/>
              </w:rPr>
            </w:pPr>
            <w:r>
              <w:rPr>
                <w:color w:val="000000"/>
                <w:sz w:val="24"/>
                <w:szCs w:val="24"/>
              </w:rPr>
              <w:t xml:space="preserve">Talsu pilsētas pārvalde; </w:t>
            </w:r>
          </w:p>
          <w:p w14:paraId="7023BBDA" w14:textId="77777777" w:rsidR="009A0AF5" w:rsidRDefault="001D3157">
            <w:pPr>
              <w:pBdr>
                <w:top w:val="nil"/>
                <w:left w:val="nil"/>
                <w:bottom w:val="nil"/>
                <w:right w:val="nil"/>
                <w:between w:val="nil"/>
              </w:pBdr>
              <w:rPr>
                <w:color w:val="000000"/>
                <w:sz w:val="24"/>
                <w:szCs w:val="24"/>
              </w:rPr>
            </w:pPr>
            <w:r>
              <w:rPr>
                <w:color w:val="000000"/>
                <w:sz w:val="24"/>
                <w:szCs w:val="24"/>
              </w:rPr>
              <w:t xml:space="preserve">Kareivju iela 7, Talsi, Talsu nov., LV-3201; </w:t>
            </w:r>
            <w:hyperlink r:id="rId7">
              <w:r>
                <w:rPr>
                  <w:color w:val="000000"/>
                  <w:sz w:val="24"/>
                  <w:szCs w:val="24"/>
                  <w:u w:val="single"/>
                </w:rPr>
                <w:t>dome@talsi.lv</w:t>
              </w:r>
            </w:hyperlink>
            <w:r>
              <w:rPr>
                <w:color w:val="000000"/>
                <w:sz w:val="24"/>
                <w:szCs w:val="24"/>
              </w:rPr>
              <w:t>, 63232110</w:t>
            </w:r>
          </w:p>
        </w:tc>
        <w:tc>
          <w:tcPr>
            <w:tcW w:w="5284" w:type="dxa"/>
            <w:gridSpan w:val="7"/>
          </w:tcPr>
          <w:p w14:paraId="25EA886B" w14:textId="77777777" w:rsidR="009A0AF5" w:rsidRDefault="001D3157">
            <w:pPr>
              <w:pBdr>
                <w:top w:val="nil"/>
                <w:left w:val="nil"/>
                <w:bottom w:val="nil"/>
                <w:right w:val="nil"/>
                <w:between w:val="nil"/>
              </w:pBdr>
              <w:jc w:val="center"/>
              <w:rPr>
                <w:color w:val="000000"/>
                <w:sz w:val="24"/>
                <w:szCs w:val="24"/>
              </w:rPr>
            </w:pPr>
            <w:r>
              <w:rPr>
                <w:color w:val="000000"/>
                <w:sz w:val="24"/>
                <w:szCs w:val="24"/>
              </w:rPr>
              <w:t>Pieprasa Izpildītājs, ja tādi nepieciešami</w:t>
            </w:r>
          </w:p>
        </w:tc>
      </w:tr>
      <w:tr w:rsidR="009A0AF5" w14:paraId="611F1A0B" w14:textId="77777777" w:rsidTr="00CA2D73">
        <w:trPr>
          <w:trHeight w:val="198"/>
          <w:jc w:val="center"/>
        </w:trPr>
        <w:tc>
          <w:tcPr>
            <w:tcW w:w="562" w:type="dxa"/>
          </w:tcPr>
          <w:p w14:paraId="1D1EAF13" w14:textId="3F3DB156" w:rsidR="009A0AF5" w:rsidRDefault="007F7807" w:rsidP="007F7807">
            <w:pPr>
              <w:pBdr>
                <w:top w:val="nil"/>
                <w:left w:val="nil"/>
                <w:bottom w:val="nil"/>
                <w:right w:val="nil"/>
                <w:between w:val="nil"/>
              </w:pBdr>
              <w:rPr>
                <w:sz w:val="24"/>
                <w:szCs w:val="24"/>
              </w:rPr>
            </w:pPr>
            <w:r>
              <w:rPr>
                <w:sz w:val="24"/>
                <w:szCs w:val="24"/>
              </w:rPr>
              <w:t>25.</w:t>
            </w:r>
          </w:p>
        </w:tc>
        <w:tc>
          <w:tcPr>
            <w:tcW w:w="3768" w:type="dxa"/>
          </w:tcPr>
          <w:p w14:paraId="3D2F28D2" w14:textId="77777777" w:rsidR="009A0AF5" w:rsidRDefault="001D3157">
            <w:pPr>
              <w:pBdr>
                <w:top w:val="nil"/>
                <w:left w:val="nil"/>
                <w:bottom w:val="nil"/>
                <w:right w:val="nil"/>
                <w:between w:val="nil"/>
              </w:pBdr>
              <w:rPr>
                <w:color w:val="000000"/>
                <w:sz w:val="24"/>
                <w:szCs w:val="24"/>
              </w:rPr>
            </w:pPr>
            <w:r>
              <w:rPr>
                <w:color w:val="000000"/>
                <w:sz w:val="24"/>
                <w:szCs w:val="24"/>
              </w:rPr>
              <w:t>SIA “Talsu ūdens”;</w:t>
            </w:r>
          </w:p>
          <w:p w14:paraId="553DCD9D" w14:textId="77777777" w:rsidR="009A0AF5" w:rsidRDefault="001D3157">
            <w:pPr>
              <w:pBdr>
                <w:top w:val="nil"/>
                <w:left w:val="nil"/>
                <w:bottom w:val="nil"/>
                <w:right w:val="nil"/>
                <w:between w:val="nil"/>
              </w:pBdr>
              <w:rPr>
                <w:color w:val="000000"/>
                <w:sz w:val="24"/>
                <w:szCs w:val="24"/>
              </w:rPr>
            </w:pPr>
            <w:r>
              <w:rPr>
                <w:color w:val="000000"/>
                <w:sz w:val="24"/>
                <w:szCs w:val="24"/>
              </w:rPr>
              <w:t xml:space="preserve">Raiņa iela 17, Talsi, Talsu nov., LV-3201; </w:t>
            </w:r>
            <w:hyperlink r:id="rId8">
              <w:r>
                <w:rPr>
                  <w:color w:val="000000"/>
                  <w:sz w:val="24"/>
                  <w:szCs w:val="24"/>
                  <w:u w:val="single"/>
                </w:rPr>
                <w:t>info@talsuudens.lv</w:t>
              </w:r>
            </w:hyperlink>
            <w:r>
              <w:rPr>
                <w:color w:val="000000"/>
                <w:sz w:val="24"/>
                <w:szCs w:val="24"/>
              </w:rPr>
              <w:t>, 63220819</w:t>
            </w:r>
          </w:p>
        </w:tc>
        <w:tc>
          <w:tcPr>
            <w:tcW w:w="5284" w:type="dxa"/>
            <w:gridSpan w:val="7"/>
          </w:tcPr>
          <w:p w14:paraId="3F05EB42" w14:textId="77777777" w:rsidR="009A0AF5" w:rsidRDefault="001D3157">
            <w:pPr>
              <w:pBdr>
                <w:top w:val="nil"/>
                <w:left w:val="nil"/>
                <w:bottom w:val="nil"/>
                <w:right w:val="nil"/>
                <w:between w:val="nil"/>
              </w:pBdr>
              <w:jc w:val="center"/>
              <w:rPr>
                <w:color w:val="000000"/>
                <w:sz w:val="24"/>
                <w:szCs w:val="24"/>
              </w:rPr>
            </w:pPr>
            <w:r>
              <w:rPr>
                <w:color w:val="000000"/>
                <w:sz w:val="24"/>
                <w:szCs w:val="24"/>
              </w:rPr>
              <w:t>Pieprasa Izpildītājs, ja tādi nepieciešami</w:t>
            </w:r>
          </w:p>
        </w:tc>
      </w:tr>
      <w:tr w:rsidR="009A0AF5" w14:paraId="5252AF1A" w14:textId="77777777" w:rsidTr="00CA2D73">
        <w:trPr>
          <w:trHeight w:val="198"/>
          <w:jc w:val="center"/>
        </w:trPr>
        <w:tc>
          <w:tcPr>
            <w:tcW w:w="562" w:type="dxa"/>
          </w:tcPr>
          <w:p w14:paraId="0136F463" w14:textId="189964A7" w:rsidR="009A0AF5" w:rsidRDefault="007F7807" w:rsidP="007F7807">
            <w:pPr>
              <w:pBdr>
                <w:top w:val="nil"/>
                <w:left w:val="nil"/>
                <w:bottom w:val="nil"/>
                <w:right w:val="nil"/>
                <w:between w:val="nil"/>
              </w:pBdr>
              <w:rPr>
                <w:sz w:val="24"/>
                <w:szCs w:val="24"/>
              </w:rPr>
            </w:pPr>
            <w:r>
              <w:rPr>
                <w:sz w:val="24"/>
                <w:szCs w:val="24"/>
              </w:rPr>
              <w:t>26.</w:t>
            </w:r>
          </w:p>
        </w:tc>
        <w:tc>
          <w:tcPr>
            <w:tcW w:w="3768" w:type="dxa"/>
          </w:tcPr>
          <w:p w14:paraId="344A2C05" w14:textId="77777777" w:rsidR="009A0AF5" w:rsidRDefault="001D3157">
            <w:pPr>
              <w:pBdr>
                <w:top w:val="nil"/>
                <w:left w:val="nil"/>
                <w:bottom w:val="nil"/>
                <w:right w:val="nil"/>
                <w:between w:val="nil"/>
              </w:pBdr>
              <w:rPr>
                <w:color w:val="000000"/>
                <w:sz w:val="24"/>
                <w:szCs w:val="24"/>
              </w:rPr>
            </w:pPr>
            <w:r>
              <w:rPr>
                <w:color w:val="000000"/>
                <w:sz w:val="24"/>
                <w:szCs w:val="24"/>
              </w:rPr>
              <w:t xml:space="preserve">AS “Sadales tīkls”; </w:t>
            </w:r>
          </w:p>
          <w:p w14:paraId="1C877C2F" w14:textId="77777777" w:rsidR="009A0AF5" w:rsidRDefault="001D3157">
            <w:pPr>
              <w:pBdr>
                <w:top w:val="nil"/>
                <w:left w:val="nil"/>
                <w:bottom w:val="nil"/>
                <w:right w:val="nil"/>
                <w:between w:val="nil"/>
              </w:pBdr>
              <w:rPr>
                <w:color w:val="000000"/>
                <w:sz w:val="24"/>
                <w:szCs w:val="24"/>
              </w:rPr>
            </w:pPr>
            <w:r>
              <w:rPr>
                <w:color w:val="000000"/>
                <w:sz w:val="24"/>
                <w:szCs w:val="24"/>
              </w:rPr>
              <w:t xml:space="preserve">Šmerļa iela 1, Rīga, LV-1006; </w:t>
            </w:r>
            <w:hyperlink r:id="rId9">
              <w:r>
                <w:rPr>
                  <w:color w:val="000000"/>
                  <w:sz w:val="24"/>
                  <w:szCs w:val="24"/>
                  <w:u w:val="single"/>
                </w:rPr>
                <w:t>info@sadalesstikls.lv</w:t>
              </w:r>
            </w:hyperlink>
            <w:r>
              <w:rPr>
                <w:color w:val="000000"/>
                <w:sz w:val="24"/>
                <w:szCs w:val="24"/>
              </w:rPr>
              <w:t>; 67726000; AS “Sadales tīkls” Dienvidu Ekspluatācijas daļa; Stendes iela 10, Talsi, Talsu novads, LV-3201</w:t>
            </w:r>
          </w:p>
        </w:tc>
        <w:tc>
          <w:tcPr>
            <w:tcW w:w="5284" w:type="dxa"/>
            <w:gridSpan w:val="7"/>
          </w:tcPr>
          <w:p w14:paraId="14B3D72E" w14:textId="77777777" w:rsidR="009A0AF5" w:rsidRDefault="001D3157">
            <w:pPr>
              <w:pBdr>
                <w:top w:val="nil"/>
                <w:left w:val="nil"/>
                <w:bottom w:val="nil"/>
                <w:right w:val="nil"/>
                <w:between w:val="nil"/>
              </w:pBdr>
              <w:jc w:val="center"/>
              <w:rPr>
                <w:color w:val="000000"/>
                <w:sz w:val="24"/>
                <w:szCs w:val="24"/>
              </w:rPr>
            </w:pPr>
            <w:r>
              <w:rPr>
                <w:color w:val="000000"/>
                <w:sz w:val="24"/>
                <w:szCs w:val="24"/>
              </w:rPr>
              <w:t>Pieprasa Izpildītājs, ja tādi nepieciešami</w:t>
            </w:r>
          </w:p>
        </w:tc>
      </w:tr>
      <w:tr w:rsidR="009A0AF5" w14:paraId="798FDA54" w14:textId="77777777" w:rsidTr="00CA2D73">
        <w:trPr>
          <w:trHeight w:val="198"/>
          <w:jc w:val="center"/>
        </w:trPr>
        <w:tc>
          <w:tcPr>
            <w:tcW w:w="562" w:type="dxa"/>
          </w:tcPr>
          <w:p w14:paraId="49146128" w14:textId="1F81515D" w:rsidR="009A0AF5" w:rsidRDefault="007F7807" w:rsidP="007F7807">
            <w:pPr>
              <w:pBdr>
                <w:top w:val="nil"/>
                <w:left w:val="nil"/>
                <w:bottom w:val="nil"/>
                <w:right w:val="nil"/>
                <w:between w:val="nil"/>
              </w:pBdr>
              <w:rPr>
                <w:sz w:val="24"/>
                <w:szCs w:val="24"/>
              </w:rPr>
            </w:pPr>
            <w:r>
              <w:rPr>
                <w:sz w:val="24"/>
                <w:szCs w:val="24"/>
              </w:rPr>
              <w:t>27.</w:t>
            </w:r>
          </w:p>
        </w:tc>
        <w:tc>
          <w:tcPr>
            <w:tcW w:w="3768" w:type="dxa"/>
          </w:tcPr>
          <w:p w14:paraId="2DE0227C" w14:textId="77777777" w:rsidR="009A0AF5" w:rsidRDefault="001D3157">
            <w:pPr>
              <w:pBdr>
                <w:top w:val="nil"/>
                <w:left w:val="nil"/>
                <w:bottom w:val="nil"/>
                <w:right w:val="nil"/>
                <w:between w:val="nil"/>
              </w:pBdr>
              <w:rPr>
                <w:color w:val="000000"/>
                <w:sz w:val="24"/>
                <w:szCs w:val="24"/>
              </w:rPr>
            </w:pPr>
            <w:r>
              <w:rPr>
                <w:color w:val="000000"/>
                <w:sz w:val="24"/>
                <w:szCs w:val="24"/>
              </w:rPr>
              <w:t>SIA “CVS”; “Grutnieki”, Laidzes pag., Talsu nov., LV-3280; 29422757</w:t>
            </w:r>
          </w:p>
        </w:tc>
        <w:tc>
          <w:tcPr>
            <w:tcW w:w="5284" w:type="dxa"/>
            <w:gridSpan w:val="7"/>
          </w:tcPr>
          <w:p w14:paraId="0A97B88E" w14:textId="77777777" w:rsidR="009A0AF5" w:rsidRDefault="001D3157">
            <w:pPr>
              <w:pBdr>
                <w:top w:val="nil"/>
                <w:left w:val="nil"/>
                <w:bottom w:val="nil"/>
                <w:right w:val="nil"/>
                <w:between w:val="nil"/>
              </w:pBdr>
              <w:jc w:val="center"/>
              <w:rPr>
                <w:color w:val="000000"/>
                <w:sz w:val="24"/>
                <w:szCs w:val="24"/>
              </w:rPr>
            </w:pPr>
            <w:r>
              <w:rPr>
                <w:color w:val="000000"/>
                <w:sz w:val="24"/>
                <w:szCs w:val="24"/>
              </w:rPr>
              <w:t>Pieprasa Izpildītājs, ja tādi nepieciešami</w:t>
            </w:r>
          </w:p>
        </w:tc>
      </w:tr>
      <w:tr w:rsidR="009A0AF5" w14:paraId="77294B28" w14:textId="77777777" w:rsidTr="00CA2D73">
        <w:trPr>
          <w:trHeight w:val="198"/>
          <w:jc w:val="center"/>
        </w:trPr>
        <w:tc>
          <w:tcPr>
            <w:tcW w:w="562" w:type="dxa"/>
          </w:tcPr>
          <w:p w14:paraId="1EB7B1F1" w14:textId="78C42DA1" w:rsidR="009A0AF5" w:rsidRDefault="007F7807" w:rsidP="007F7807">
            <w:pPr>
              <w:pBdr>
                <w:top w:val="nil"/>
                <w:left w:val="nil"/>
                <w:bottom w:val="nil"/>
                <w:right w:val="nil"/>
                <w:between w:val="nil"/>
              </w:pBdr>
              <w:rPr>
                <w:sz w:val="24"/>
                <w:szCs w:val="24"/>
              </w:rPr>
            </w:pPr>
            <w:r>
              <w:rPr>
                <w:sz w:val="24"/>
                <w:szCs w:val="24"/>
              </w:rPr>
              <w:t>28.</w:t>
            </w:r>
          </w:p>
        </w:tc>
        <w:tc>
          <w:tcPr>
            <w:tcW w:w="3768" w:type="dxa"/>
          </w:tcPr>
          <w:p w14:paraId="083233E9" w14:textId="77777777" w:rsidR="009A0AF5" w:rsidRDefault="001D3157">
            <w:pPr>
              <w:pBdr>
                <w:top w:val="nil"/>
                <w:left w:val="nil"/>
                <w:bottom w:val="nil"/>
                <w:right w:val="nil"/>
                <w:between w:val="nil"/>
              </w:pBdr>
              <w:rPr>
                <w:color w:val="000000"/>
                <w:sz w:val="24"/>
                <w:szCs w:val="24"/>
              </w:rPr>
            </w:pPr>
            <w:r>
              <w:rPr>
                <w:color w:val="000000"/>
                <w:sz w:val="24"/>
                <w:szCs w:val="24"/>
              </w:rPr>
              <w:t>Nacionālā kultūras mantojuma pārvalde;</w:t>
            </w:r>
          </w:p>
          <w:p w14:paraId="08FE1E75" w14:textId="77777777" w:rsidR="009A0AF5" w:rsidRDefault="001D3157">
            <w:pPr>
              <w:pBdr>
                <w:top w:val="nil"/>
                <w:left w:val="nil"/>
                <w:bottom w:val="nil"/>
                <w:right w:val="nil"/>
                <w:between w:val="nil"/>
              </w:pBdr>
              <w:rPr>
                <w:color w:val="000000"/>
                <w:sz w:val="24"/>
                <w:szCs w:val="24"/>
              </w:rPr>
            </w:pPr>
            <w:r>
              <w:rPr>
                <w:color w:val="000000"/>
                <w:sz w:val="24"/>
                <w:szCs w:val="24"/>
              </w:rPr>
              <w:t>Pils iela 19, Rīga, LV-1050;</w:t>
            </w:r>
          </w:p>
          <w:p w14:paraId="17E31372" w14:textId="77777777" w:rsidR="009A0AF5" w:rsidRDefault="003B0232">
            <w:pPr>
              <w:pBdr>
                <w:top w:val="nil"/>
                <w:left w:val="nil"/>
                <w:bottom w:val="nil"/>
                <w:right w:val="nil"/>
                <w:between w:val="nil"/>
              </w:pBdr>
              <w:rPr>
                <w:color w:val="000000"/>
                <w:sz w:val="24"/>
                <w:szCs w:val="24"/>
              </w:rPr>
            </w:pPr>
            <w:hyperlink r:id="rId10">
              <w:r w:rsidR="001D3157">
                <w:rPr>
                  <w:color w:val="000000"/>
                  <w:sz w:val="24"/>
                  <w:szCs w:val="24"/>
                  <w:u w:val="single"/>
                </w:rPr>
                <w:t>pasts@mantojums.lv</w:t>
              </w:r>
            </w:hyperlink>
            <w:r w:rsidR="001D3157">
              <w:rPr>
                <w:color w:val="000000"/>
                <w:sz w:val="24"/>
                <w:szCs w:val="24"/>
              </w:rPr>
              <w:t>; 67229272, 28908600</w:t>
            </w:r>
          </w:p>
        </w:tc>
        <w:tc>
          <w:tcPr>
            <w:tcW w:w="5284" w:type="dxa"/>
            <w:gridSpan w:val="7"/>
          </w:tcPr>
          <w:p w14:paraId="7D6DC4F1" w14:textId="77777777" w:rsidR="009A0AF5" w:rsidRDefault="001D3157">
            <w:pPr>
              <w:pBdr>
                <w:top w:val="nil"/>
                <w:left w:val="nil"/>
                <w:bottom w:val="nil"/>
                <w:right w:val="nil"/>
                <w:between w:val="nil"/>
              </w:pBdr>
              <w:jc w:val="center"/>
              <w:rPr>
                <w:color w:val="000000"/>
                <w:sz w:val="24"/>
                <w:szCs w:val="24"/>
              </w:rPr>
            </w:pPr>
            <w:r>
              <w:rPr>
                <w:color w:val="000000"/>
                <w:sz w:val="24"/>
                <w:szCs w:val="24"/>
              </w:rPr>
              <w:t>Pieprasa Izpildītājs, ja tādi nepieciešami</w:t>
            </w:r>
          </w:p>
        </w:tc>
      </w:tr>
      <w:tr w:rsidR="009A0AF5" w14:paraId="2672E0C7" w14:textId="77777777" w:rsidTr="00CA2D73">
        <w:trPr>
          <w:trHeight w:val="198"/>
          <w:jc w:val="center"/>
        </w:trPr>
        <w:tc>
          <w:tcPr>
            <w:tcW w:w="562" w:type="dxa"/>
          </w:tcPr>
          <w:p w14:paraId="0635363F" w14:textId="08862A60" w:rsidR="009A0AF5" w:rsidRDefault="007F7807" w:rsidP="007F7807">
            <w:pPr>
              <w:pBdr>
                <w:top w:val="nil"/>
                <w:left w:val="nil"/>
                <w:bottom w:val="nil"/>
                <w:right w:val="nil"/>
                <w:between w:val="nil"/>
              </w:pBdr>
              <w:rPr>
                <w:sz w:val="24"/>
                <w:szCs w:val="24"/>
              </w:rPr>
            </w:pPr>
            <w:r>
              <w:rPr>
                <w:sz w:val="24"/>
                <w:szCs w:val="24"/>
              </w:rPr>
              <w:t>29.</w:t>
            </w:r>
          </w:p>
        </w:tc>
        <w:tc>
          <w:tcPr>
            <w:tcW w:w="3768" w:type="dxa"/>
          </w:tcPr>
          <w:p w14:paraId="426EB3FA" w14:textId="77777777" w:rsidR="009A0AF5" w:rsidRDefault="001D3157">
            <w:pPr>
              <w:pBdr>
                <w:top w:val="nil"/>
                <w:left w:val="nil"/>
                <w:bottom w:val="nil"/>
                <w:right w:val="nil"/>
                <w:between w:val="nil"/>
              </w:pBdr>
              <w:rPr>
                <w:color w:val="000000"/>
                <w:sz w:val="24"/>
                <w:szCs w:val="24"/>
              </w:rPr>
            </w:pPr>
            <w:r>
              <w:rPr>
                <w:color w:val="000000"/>
                <w:sz w:val="24"/>
                <w:szCs w:val="24"/>
              </w:rPr>
              <w:t xml:space="preserve">LR VM Veselības inspekcija, Kurzemes kontroles nodaļa; </w:t>
            </w:r>
          </w:p>
          <w:p w14:paraId="2BFB544A" w14:textId="77777777" w:rsidR="009A0AF5" w:rsidRDefault="001D3157">
            <w:pPr>
              <w:pBdr>
                <w:top w:val="nil"/>
                <w:left w:val="nil"/>
                <w:bottom w:val="nil"/>
                <w:right w:val="nil"/>
                <w:between w:val="nil"/>
              </w:pBdr>
              <w:rPr>
                <w:color w:val="000000"/>
                <w:sz w:val="24"/>
                <w:szCs w:val="24"/>
              </w:rPr>
            </w:pPr>
            <w:r>
              <w:rPr>
                <w:color w:val="000000"/>
                <w:sz w:val="24"/>
                <w:szCs w:val="24"/>
              </w:rPr>
              <w:t xml:space="preserve">Pilsētas laukums 2, Kuldīga, </w:t>
            </w:r>
          </w:p>
          <w:p w14:paraId="63DD65E2" w14:textId="77777777" w:rsidR="009A0AF5" w:rsidRDefault="001D3157">
            <w:pPr>
              <w:pBdr>
                <w:top w:val="nil"/>
                <w:left w:val="nil"/>
                <w:bottom w:val="nil"/>
                <w:right w:val="nil"/>
                <w:between w:val="nil"/>
              </w:pBdr>
              <w:rPr>
                <w:color w:val="000000"/>
                <w:sz w:val="24"/>
                <w:szCs w:val="24"/>
              </w:rPr>
            </w:pPr>
            <w:r>
              <w:rPr>
                <w:color w:val="000000"/>
                <w:sz w:val="24"/>
                <w:szCs w:val="24"/>
              </w:rPr>
              <w:t xml:space="preserve">LV-3301; 26336007; </w:t>
            </w:r>
            <w:r>
              <w:rPr>
                <w:color w:val="000000"/>
                <w:sz w:val="24"/>
                <w:szCs w:val="24"/>
                <w:u w:val="single"/>
              </w:rPr>
              <w:t>svetlana.martinova@vi.gov.lv;</w:t>
            </w:r>
            <w:r>
              <w:rPr>
                <w:color w:val="000000"/>
                <w:sz w:val="24"/>
                <w:szCs w:val="24"/>
              </w:rPr>
              <w:t xml:space="preserve"> </w:t>
            </w:r>
          </w:p>
        </w:tc>
        <w:tc>
          <w:tcPr>
            <w:tcW w:w="5284" w:type="dxa"/>
            <w:gridSpan w:val="7"/>
          </w:tcPr>
          <w:p w14:paraId="3F9A887C" w14:textId="77777777" w:rsidR="009A0AF5" w:rsidRDefault="001D3157">
            <w:pPr>
              <w:pBdr>
                <w:top w:val="nil"/>
                <w:left w:val="nil"/>
                <w:bottom w:val="nil"/>
                <w:right w:val="nil"/>
                <w:between w:val="nil"/>
              </w:pBdr>
              <w:jc w:val="center"/>
              <w:rPr>
                <w:color w:val="000000"/>
                <w:sz w:val="24"/>
                <w:szCs w:val="24"/>
              </w:rPr>
            </w:pPr>
            <w:r>
              <w:rPr>
                <w:color w:val="000000"/>
                <w:sz w:val="24"/>
                <w:szCs w:val="24"/>
              </w:rPr>
              <w:t>Pieprasa Izpildītājs, ja tādi nepieciešami</w:t>
            </w:r>
          </w:p>
        </w:tc>
      </w:tr>
      <w:tr w:rsidR="009A0AF5" w14:paraId="395A1FBB" w14:textId="77777777" w:rsidTr="00CA2D73">
        <w:trPr>
          <w:trHeight w:val="198"/>
          <w:jc w:val="center"/>
        </w:trPr>
        <w:tc>
          <w:tcPr>
            <w:tcW w:w="562" w:type="dxa"/>
          </w:tcPr>
          <w:p w14:paraId="20260311" w14:textId="11A17A8B" w:rsidR="009A0AF5" w:rsidRDefault="007F7807" w:rsidP="007F7807">
            <w:pPr>
              <w:pBdr>
                <w:top w:val="nil"/>
                <w:left w:val="nil"/>
                <w:bottom w:val="nil"/>
                <w:right w:val="nil"/>
                <w:between w:val="nil"/>
              </w:pBdr>
              <w:rPr>
                <w:sz w:val="24"/>
                <w:szCs w:val="24"/>
              </w:rPr>
            </w:pPr>
            <w:r>
              <w:rPr>
                <w:sz w:val="24"/>
                <w:szCs w:val="24"/>
              </w:rPr>
              <w:lastRenderedPageBreak/>
              <w:t>30.</w:t>
            </w:r>
          </w:p>
        </w:tc>
        <w:tc>
          <w:tcPr>
            <w:tcW w:w="3768" w:type="dxa"/>
          </w:tcPr>
          <w:p w14:paraId="6D5075AB" w14:textId="77777777" w:rsidR="009A0AF5" w:rsidRDefault="001D3157">
            <w:pPr>
              <w:pBdr>
                <w:top w:val="nil"/>
                <w:left w:val="nil"/>
                <w:bottom w:val="nil"/>
                <w:right w:val="nil"/>
                <w:between w:val="nil"/>
              </w:pBdr>
              <w:rPr>
                <w:color w:val="000000"/>
                <w:sz w:val="24"/>
                <w:szCs w:val="24"/>
              </w:rPr>
            </w:pPr>
            <w:r>
              <w:rPr>
                <w:color w:val="000000"/>
                <w:sz w:val="24"/>
                <w:szCs w:val="24"/>
              </w:rPr>
              <w:t>Citi tehniskie noteikumi</w:t>
            </w:r>
          </w:p>
        </w:tc>
        <w:tc>
          <w:tcPr>
            <w:tcW w:w="5284" w:type="dxa"/>
            <w:gridSpan w:val="7"/>
          </w:tcPr>
          <w:p w14:paraId="42BF20CD" w14:textId="77777777" w:rsidR="009A0AF5" w:rsidRDefault="001D3157">
            <w:pPr>
              <w:pBdr>
                <w:top w:val="nil"/>
                <w:left w:val="nil"/>
                <w:bottom w:val="nil"/>
                <w:right w:val="nil"/>
                <w:between w:val="nil"/>
              </w:pBdr>
              <w:jc w:val="center"/>
              <w:rPr>
                <w:color w:val="000000"/>
                <w:sz w:val="24"/>
                <w:szCs w:val="24"/>
              </w:rPr>
            </w:pPr>
            <w:r>
              <w:rPr>
                <w:color w:val="000000"/>
                <w:sz w:val="24"/>
                <w:szCs w:val="24"/>
              </w:rPr>
              <w:t>Pieprasa Izpildītājs, ja tādi nepieciešami būvniecības dokumentu izstrādāšanai</w:t>
            </w:r>
          </w:p>
        </w:tc>
      </w:tr>
      <w:tr w:rsidR="009A0AF5" w14:paraId="724104E0" w14:textId="77777777" w:rsidTr="00CA2D73">
        <w:trPr>
          <w:jc w:val="center"/>
        </w:trPr>
        <w:tc>
          <w:tcPr>
            <w:tcW w:w="562" w:type="dxa"/>
          </w:tcPr>
          <w:p w14:paraId="518018CE" w14:textId="77777777" w:rsidR="009A0AF5" w:rsidRDefault="009A0AF5">
            <w:pPr>
              <w:pBdr>
                <w:top w:val="nil"/>
                <w:left w:val="nil"/>
                <w:bottom w:val="nil"/>
                <w:right w:val="nil"/>
                <w:between w:val="nil"/>
              </w:pBdr>
              <w:ind w:right="547"/>
              <w:rPr>
                <w:color w:val="000000"/>
                <w:sz w:val="24"/>
                <w:szCs w:val="24"/>
              </w:rPr>
            </w:pPr>
          </w:p>
        </w:tc>
        <w:tc>
          <w:tcPr>
            <w:tcW w:w="9052" w:type="dxa"/>
            <w:gridSpan w:val="8"/>
          </w:tcPr>
          <w:p w14:paraId="3A4488CD" w14:textId="77777777" w:rsidR="009A0AF5" w:rsidRDefault="001D3157">
            <w:pPr>
              <w:pBdr>
                <w:top w:val="nil"/>
                <w:left w:val="nil"/>
                <w:bottom w:val="nil"/>
                <w:right w:val="nil"/>
                <w:between w:val="nil"/>
              </w:pBdr>
              <w:jc w:val="center"/>
              <w:rPr>
                <w:color w:val="000000"/>
                <w:sz w:val="24"/>
                <w:szCs w:val="24"/>
              </w:rPr>
            </w:pPr>
            <w:r>
              <w:rPr>
                <w:b/>
                <w:color w:val="000000"/>
                <w:sz w:val="24"/>
                <w:szCs w:val="24"/>
              </w:rPr>
              <w:t>NOSACĪJUMI</w:t>
            </w:r>
          </w:p>
        </w:tc>
      </w:tr>
      <w:tr w:rsidR="009A0AF5" w14:paraId="12F3E2EF" w14:textId="77777777" w:rsidTr="00CA2D73">
        <w:trPr>
          <w:jc w:val="center"/>
        </w:trPr>
        <w:tc>
          <w:tcPr>
            <w:tcW w:w="562" w:type="dxa"/>
          </w:tcPr>
          <w:p w14:paraId="4364EE80" w14:textId="13B093D4" w:rsidR="009A0AF5" w:rsidRDefault="007F7807" w:rsidP="007F7807">
            <w:pPr>
              <w:pBdr>
                <w:top w:val="nil"/>
                <w:left w:val="nil"/>
                <w:bottom w:val="nil"/>
                <w:right w:val="nil"/>
                <w:between w:val="nil"/>
              </w:pBdr>
              <w:rPr>
                <w:sz w:val="24"/>
                <w:szCs w:val="24"/>
              </w:rPr>
            </w:pPr>
            <w:r>
              <w:rPr>
                <w:sz w:val="24"/>
                <w:szCs w:val="24"/>
              </w:rPr>
              <w:t>31.</w:t>
            </w:r>
          </w:p>
        </w:tc>
        <w:tc>
          <w:tcPr>
            <w:tcW w:w="3768" w:type="dxa"/>
          </w:tcPr>
          <w:p w14:paraId="121E7859" w14:textId="77777777" w:rsidR="009A0AF5" w:rsidRDefault="001D3157">
            <w:pPr>
              <w:pBdr>
                <w:top w:val="nil"/>
                <w:left w:val="nil"/>
                <w:bottom w:val="nil"/>
                <w:right w:val="nil"/>
                <w:between w:val="nil"/>
              </w:pBdr>
              <w:rPr>
                <w:color w:val="000000"/>
                <w:sz w:val="24"/>
                <w:szCs w:val="24"/>
              </w:rPr>
            </w:pPr>
            <w:r>
              <w:rPr>
                <w:color w:val="000000"/>
                <w:sz w:val="24"/>
                <w:szCs w:val="24"/>
              </w:rPr>
              <w:t>Būvprojekta izstrādātājs un būvuzņēmējs</w:t>
            </w:r>
          </w:p>
        </w:tc>
        <w:tc>
          <w:tcPr>
            <w:tcW w:w="5284" w:type="dxa"/>
            <w:gridSpan w:val="7"/>
          </w:tcPr>
          <w:p w14:paraId="35FBABA0" w14:textId="77777777" w:rsidR="009A0AF5" w:rsidRDefault="001D3157">
            <w:pPr>
              <w:pBdr>
                <w:top w:val="nil"/>
                <w:left w:val="nil"/>
                <w:bottom w:val="nil"/>
                <w:right w:val="nil"/>
                <w:between w:val="nil"/>
              </w:pBdr>
              <w:jc w:val="both"/>
              <w:rPr>
                <w:color w:val="000000"/>
                <w:sz w:val="24"/>
                <w:szCs w:val="24"/>
              </w:rPr>
            </w:pPr>
            <w:r>
              <w:rPr>
                <w:color w:val="000000"/>
                <w:sz w:val="24"/>
                <w:szCs w:val="24"/>
              </w:rPr>
              <w:t>Nosaka atbilstoši Publisko iepirkumu likumam</w:t>
            </w:r>
          </w:p>
        </w:tc>
      </w:tr>
      <w:tr w:rsidR="009A0AF5" w14:paraId="7B52C71F" w14:textId="77777777" w:rsidTr="00CA2D73">
        <w:trPr>
          <w:jc w:val="center"/>
        </w:trPr>
        <w:tc>
          <w:tcPr>
            <w:tcW w:w="562" w:type="dxa"/>
          </w:tcPr>
          <w:p w14:paraId="31559B14" w14:textId="201F9E5C" w:rsidR="009A0AF5" w:rsidRDefault="007F7807" w:rsidP="007F7807">
            <w:pPr>
              <w:pBdr>
                <w:top w:val="nil"/>
                <w:left w:val="nil"/>
                <w:bottom w:val="nil"/>
                <w:right w:val="nil"/>
                <w:between w:val="nil"/>
              </w:pBdr>
              <w:rPr>
                <w:sz w:val="24"/>
                <w:szCs w:val="24"/>
              </w:rPr>
            </w:pPr>
            <w:r>
              <w:rPr>
                <w:sz w:val="24"/>
                <w:szCs w:val="24"/>
              </w:rPr>
              <w:t>32.</w:t>
            </w:r>
          </w:p>
        </w:tc>
        <w:tc>
          <w:tcPr>
            <w:tcW w:w="3768" w:type="dxa"/>
          </w:tcPr>
          <w:p w14:paraId="3C2B2735" w14:textId="77777777" w:rsidR="009A0AF5" w:rsidRDefault="001D3157">
            <w:pPr>
              <w:pBdr>
                <w:top w:val="nil"/>
                <w:left w:val="nil"/>
                <w:bottom w:val="nil"/>
                <w:right w:val="nil"/>
                <w:between w:val="nil"/>
              </w:pBdr>
              <w:rPr>
                <w:color w:val="000000"/>
                <w:sz w:val="24"/>
                <w:szCs w:val="24"/>
              </w:rPr>
            </w:pPr>
            <w:r>
              <w:rPr>
                <w:color w:val="000000"/>
                <w:sz w:val="24"/>
                <w:szCs w:val="24"/>
              </w:rPr>
              <w:t xml:space="preserve">Projektēšanas uzsākšanas un pabeigšanas termiņi </w:t>
            </w:r>
          </w:p>
          <w:p w14:paraId="5E8BE708" w14:textId="77777777" w:rsidR="009A0AF5" w:rsidRDefault="001D3157">
            <w:pPr>
              <w:pBdr>
                <w:top w:val="nil"/>
                <w:left w:val="nil"/>
                <w:bottom w:val="nil"/>
                <w:right w:val="nil"/>
                <w:between w:val="nil"/>
              </w:pBdr>
              <w:rPr>
                <w:color w:val="000000"/>
                <w:sz w:val="24"/>
                <w:szCs w:val="24"/>
              </w:rPr>
            </w:pPr>
            <w:r>
              <w:rPr>
                <w:color w:val="000000"/>
                <w:sz w:val="24"/>
                <w:szCs w:val="24"/>
              </w:rPr>
              <w:t xml:space="preserve">Būvniecības uzsākšanas un pabeigšanas termiņi </w:t>
            </w:r>
          </w:p>
        </w:tc>
        <w:tc>
          <w:tcPr>
            <w:tcW w:w="5284" w:type="dxa"/>
            <w:gridSpan w:val="7"/>
          </w:tcPr>
          <w:p w14:paraId="382B0263" w14:textId="77777777" w:rsidR="009A0AF5" w:rsidRDefault="001D3157">
            <w:pPr>
              <w:pBdr>
                <w:top w:val="nil"/>
                <w:left w:val="nil"/>
                <w:bottom w:val="nil"/>
                <w:right w:val="nil"/>
                <w:between w:val="nil"/>
              </w:pBdr>
              <w:jc w:val="both"/>
              <w:rPr>
                <w:color w:val="000000"/>
                <w:sz w:val="24"/>
                <w:szCs w:val="24"/>
              </w:rPr>
            </w:pPr>
            <w:r>
              <w:rPr>
                <w:color w:val="000000"/>
                <w:sz w:val="24"/>
                <w:szCs w:val="24"/>
              </w:rPr>
              <w:t xml:space="preserve">Saskaņā ar noslēgto projektēšanas līgumu </w:t>
            </w:r>
          </w:p>
          <w:p w14:paraId="650759B1" w14:textId="77777777" w:rsidR="009A0AF5" w:rsidRDefault="009A0AF5">
            <w:pPr>
              <w:pBdr>
                <w:top w:val="nil"/>
                <w:left w:val="nil"/>
                <w:bottom w:val="nil"/>
                <w:right w:val="nil"/>
                <w:between w:val="nil"/>
              </w:pBdr>
              <w:jc w:val="both"/>
              <w:rPr>
                <w:color w:val="000000"/>
                <w:sz w:val="24"/>
                <w:szCs w:val="24"/>
              </w:rPr>
            </w:pPr>
          </w:p>
          <w:p w14:paraId="6608D150" w14:textId="77777777" w:rsidR="009A0AF5" w:rsidRDefault="001D3157">
            <w:pPr>
              <w:pBdr>
                <w:top w:val="nil"/>
                <w:left w:val="nil"/>
                <w:bottom w:val="nil"/>
                <w:right w:val="nil"/>
                <w:between w:val="nil"/>
              </w:pBdr>
              <w:jc w:val="both"/>
              <w:rPr>
                <w:color w:val="000000"/>
                <w:sz w:val="24"/>
                <w:szCs w:val="24"/>
              </w:rPr>
            </w:pPr>
            <w:r>
              <w:rPr>
                <w:color w:val="000000"/>
                <w:sz w:val="24"/>
                <w:szCs w:val="24"/>
              </w:rPr>
              <w:t xml:space="preserve">Saskaņā ar noslēgto būvniecības līgumu </w:t>
            </w:r>
          </w:p>
        </w:tc>
      </w:tr>
      <w:tr w:rsidR="009A0AF5" w14:paraId="79613A29" w14:textId="77777777" w:rsidTr="00CA2D73">
        <w:trPr>
          <w:jc w:val="center"/>
        </w:trPr>
        <w:tc>
          <w:tcPr>
            <w:tcW w:w="562" w:type="dxa"/>
          </w:tcPr>
          <w:p w14:paraId="31ADE108" w14:textId="25B143C2" w:rsidR="009A0AF5" w:rsidRDefault="007F7807" w:rsidP="007F7807">
            <w:pPr>
              <w:pBdr>
                <w:top w:val="nil"/>
                <w:left w:val="nil"/>
                <w:bottom w:val="nil"/>
                <w:right w:val="nil"/>
                <w:between w:val="nil"/>
              </w:pBdr>
              <w:rPr>
                <w:sz w:val="24"/>
                <w:szCs w:val="24"/>
              </w:rPr>
            </w:pPr>
            <w:r>
              <w:rPr>
                <w:sz w:val="24"/>
                <w:szCs w:val="24"/>
              </w:rPr>
              <w:t>33.</w:t>
            </w:r>
          </w:p>
        </w:tc>
        <w:tc>
          <w:tcPr>
            <w:tcW w:w="3768" w:type="dxa"/>
          </w:tcPr>
          <w:p w14:paraId="769EB19E" w14:textId="77777777" w:rsidR="009A0AF5" w:rsidRDefault="001D3157">
            <w:pPr>
              <w:pBdr>
                <w:top w:val="nil"/>
                <w:left w:val="nil"/>
                <w:bottom w:val="nil"/>
                <w:right w:val="nil"/>
                <w:between w:val="nil"/>
              </w:pBdr>
              <w:rPr>
                <w:color w:val="000000"/>
                <w:sz w:val="24"/>
                <w:szCs w:val="24"/>
              </w:rPr>
            </w:pPr>
            <w:r>
              <w:rPr>
                <w:color w:val="000000"/>
                <w:sz w:val="24"/>
                <w:szCs w:val="24"/>
              </w:rPr>
              <w:t>Saskaņošana ar pasūtītāju</w:t>
            </w:r>
          </w:p>
        </w:tc>
        <w:tc>
          <w:tcPr>
            <w:tcW w:w="5284" w:type="dxa"/>
            <w:gridSpan w:val="7"/>
          </w:tcPr>
          <w:p w14:paraId="4110DFB4" w14:textId="74BBDB27" w:rsidR="009A0AF5" w:rsidRPr="007F7807" w:rsidRDefault="001D3157" w:rsidP="007F7807">
            <w:pPr>
              <w:pStyle w:val="Sarakstarindkopa"/>
              <w:numPr>
                <w:ilvl w:val="1"/>
                <w:numId w:val="14"/>
              </w:numPr>
              <w:pBdr>
                <w:top w:val="nil"/>
                <w:left w:val="nil"/>
                <w:bottom w:val="nil"/>
                <w:right w:val="nil"/>
                <w:between w:val="nil"/>
              </w:pBdr>
              <w:jc w:val="both"/>
              <w:rPr>
                <w:color w:val="000000"/>
                <w:sz w:val="24"/>
                <w:szCs w:val="24"/>
              </w:rPr>
            </w:pPr>
            <w:r w:rsidRPr="007F7807">
              <w:rPr>
                <w:color w:val="000000"/>
                <w:sz w:val="24"/>
                <w:szCs w:val="24"/>
              </w:rPr>
              <w:t>Projektēšanas gaitā, bet ne retāk kā divas reizes mēnesī, Izpildītājs piedalās projektēšanas procesa plānošanā Pasūtītāja telpās risinājumu savlaicīgi saskaņošanas nodrošināšanai. Pēc Pasūtītāja pieprasījuma tikšanās tiek organizētas biežāk;</w:t>
            </w:r>
          </w:p>
          <w:p w14:paraId="3F62C60C" w14:textId="77777777" w:rsidR="009A0AF5" w:rsidRDefault="001D3157" w:rsidP="007F7807">
            <w:pPr>
              <w:numPr>
                <w:ilvl w:val="1"/>
                <w:numId w:val="14"/>
              </w:numPr>
              <w:pBdr>
                <w:top w:val="nil"/>
                <w:left w:val="nil"/>
                <w:bottom w:val="nil"/>
                <w:right w:val="nil"/>
                <w:between w:val="nil"/>
              </w:pBdr>
              <w:ind w:left="540" w:hanging="540"/>
              <w:jc w:val="both"/>
              <w:rPr>
                <w:color w:val="000000"/>
                <w:sz w:val="24"/>
                <w:szCs w:val="24"/>
              </w:rPr>
            </w:pPr>
            <w:r>
              <w:rPr>
                <w:color w:val="000000"/>
                <w:sz w:val="24"/>
                <w:szCs w:val="24"/>
              </w:rPr>
              <w:t>Būvniecības dokumentāciju saskaņot visās institūcijās, kas izdevušas tehniskos noteikumus, Talsu novada pašvaldību un arī skarto zemju īpašniekiem;</w:t>
            </w:r>
          </w:p>
          <w:p w14:paraId="4B54830A" w14:textId="77777777" w:rsidR="009A0AF5" w:rsidRDefault="001D3157" w:rsidP="007F7807">
            <w:pPr>
              <w:numPr>
                <w:ilvl w:val="1"/>
                <w:numId w:val="14"/>
              </w:numPr>
              <w:pBdr>
                <w:top w:val="nil"/>
                <w:left w:val="nil"/>
                <w:bottom w:val="nil"/>
                <w:right w:val="nil"/>
                <w:between w:val="nil"/>
              </w:pBdr>
              <w:ind w:left="540" w:hanging="540"/>
              <w:jc w:val="both"/>
              <w:rPr>
                <w:color w:val="000000"/>
                <w:sz w:val="24"/>
                <w:szCs w:val="24"/>
              </w:rPr>
            </w:pPr>
            <w:r>
              <w:rPr>
                <w:color w:val="000000"/>
                <w:sz w:val="24"/>
                <w:szCs w:val="24"/>
              </w:rPr>
              <w:t>Izpildītājs iesniedz galīgo būvniecības dokumentu eksemplāru un piedalās noslēdzošajā darba grupas sanāksmē kopā ar Pasūtītāju. Sanāksmē tiek izskatīta izstrādātā būvniecības dokumentācija. Ja būvniecības dokumentācija ir atbilstoša visām prasībām, Pasūtītājs paraksta būvniecības ieceres iesniegumu. Ja būvniecības dokumentācijā konstatēti trūkumi, tad tas tiek atgriezts atpakaļ Izpildītājam labošanai un tiek norunāta nākamā darba grupas sanāksme.</w:t>
            </w:r>
          </w:p>
          <w:p w14:paraId="0433F7D2" w14:textId="77777777" w:rsidR="009A0AF5" w:rsidRDefault="001D3157" w:rsidP="007F7807">
            <w:pPr>
              <w:numPr>
                <w:ilvl w:val="1"/>
                <w:numId w:val="14"/>
              </w:numPr>
              <w:pBdr>
                <w:top w:val="nil"/>
                <w:left w:val="nil"/>
                <w:bottom w:val="nil"/>
                <w:right w:val="nil"/>
                <w:between w:val="nil"/>
              </w:pBdr>
              <w:ind w:left="540" w:hanging="540"/>
              <w:jc w:val="both"/>
              <w:rPr>
                <w:color w:val="000000"/>
                <w:sz w:val="24"/>
                <w:szCs w:val="24"/>
              </w:rPr>
            </w:pPr>
            <w:r>
              <w:rPr>
                <w:color w:val="000000"/>
                <w:sz w:val="24"/>
                <w:szCs w:val="24"/>
              </w:rPr>
              <w:t xml:space="preserve">Pēc būvniecības dokumentācijas saskaņošanas ar Pasūtītāju un būvniecības iesnieguma parakstīšanas, Izpildītājs saskaņoto būvniecības dokumentāciju iesniedz izskatīšanai Talsu novada būvvaldē. </w:t>
            </w:r>
          </w:p>
          <w:p w14:paraId="58B6D6F4" w14:textId="77777777" w:rsidR="009A0AF5" w:rsidRDefault="001D3157" w:rsidP="007F7807">
            <w:pPr>
              <w:numPr>
                <w:ilvl w:val="1"/>
                <w:numId w:val="14"/>
              </w:numPr>
              <w:pBdr>
                <w:top w:val="nil"/>
                <w:left w:val="nil"/>
                <w:bottom w:val="nil"/>
                <w:right w:val="nil"/>
                <w:between w:val="nil"/>
              </w:pBdr>
              <w:ind w:left="540" w:hanging="540"/>
              <w:jc w:val="both"/>
              <w:rPr>
                <w:color w:val="000000"/>
                <w:sz w:val="24"/>
                <w:szCs w:val="24"/>
              </w:rPr>
            </w:pPr>
            <w:r>
              <w:rPr>
                <w:color w:val="000000"/>
                <w:sz w:val="24"/>
                <w:szCs w:val="24"/>
              </w:rPr>
              <w:t>Pēc būvniecības dokumentācijas saskaņojuma Talsu novada būvvaldē, Pasūtītājs  pieņem izstrādāto būvniecības dokumentāciju saskaņā ar projektēšanas līgumu.</w:t>
            </w:r>
          </w:p>
        </w:tc>
      </w:tr>
      <w:tr w:rsidR="009A0AF5" w14:paraId="1DA336FC" w14:textId="77777777" w:rsidTr="00CA2D73">
        <w:trPr>
          <w:jc w:val="center"/>
        </w:trPr>
        <w:tc>
          <w:tcPr>
            <w:tcW w:w="562" w:type="dxa"/>
          </w:tcPr>
          <w:p w14:paraId="220129D6" w14:textId="77777777" w:rsidR="009A0AF5" w:rsidRDefault="009A0AF5" w:rsidP="007F7807">
            <w:pPr>
              <w:pBdr>
                <w:top w:val="nil"/>
                <w:left w:val="nil"/>
                <w:bottom w:val="nil"/>
                <w:right w:val="nil"/>
                <w:between w:val="nil"/>
              </w:pBdr>
              <w:rPr>
                <w:sz w:val="24"/>
                <w:szCs w:val="24"/>
              </w:rPr>
            </w:pPr>
          </w:p>
        </w:tc>
        <w:tc>
          <w:tcPr>
            <w:tcW w:w="3768" w:type="dxa"/>
          </w:tcPr>
          <w:p w14:paraId="21AEC2CC" w14:textId="77777777" w:rsidR="009A0AF5" w:rsidRDefault="009A0AF5">
            <w:pPr>
              <w:pBdr>
                <w:top w:val="nil"/>
                <w:left w:val="nil"/>
                <w:bottom w:val="nil"/>
                <w:right w:val="nil"/>
                <w:between w:val="nil"/>
              </w:pBdr>
              <w:rPr>
                <w:color w:val="000000"/>
                <w:sz w:val="24"/>
                <w:szCs w:val="24"/>
              </w:rPr>
            </w:pPr>
          </w:p>
        </w:tc>
        <w:tc>
          <w:tcPr>
            <w:tcW w:w="5284" w:type="dxa"/>
            <w:gridSpan w:val="7"/>
          </w:tcPr>
          <w:p w14:paraId="4873CD99" w14:textId="77777777" w:rsidR="009A0AF5" w:rsidRDefault="009A0AF5" w:rsidP="007F7807">
            <w:pPr>
              <w:pBdr>
                <w:top w:val="nil"/>
                <w:left w:val="nil"/>
                <w:bottom w:val="nil"/>
                <w:right w:val="nil"/>
                <w:between w:val="nil"/>
              </w:pBdr>
              <w:jc w:val="both"/>
              <w:rPr>
                <w:color w:val="000000"/>
                <w:sz w:val="24"/>
                <w:szCs w:val="24"/>
              </w:rPr>
            </w:pPr>
          </w:p>
        </w:tc>
      </w:tr>
      <w:tr w:rsidR="009A0AF5" w14:paraId="425736AF" w14:textId="77777777" w:rsidTr="00CA2D73">
        <w:trPr>
          <w:jc w:val="center"/>
        </w:trPr>
        <w:tc>
          <w:tcPr>
            <w:tcW w:w="562" w:type="dxa"/>
          </w:tcPr>
          <w:p w14:paraId="19811134" w14:textId="36417241" w:rsidR="009A0AF5" w:rsidRDefault="007F7807" w:rsidP="007F7807">
            <w:pPr>
              <w:pBdr>
                <w:top w:val="nil"/>
                <w:left w:val="nil"/>
                <w:bottom w:val="nil"/>
                <w:right w:val="nil"/>
                <w:between w:val="nil"/>
              </w:pBdr>
              <w:rPr>
                <w:sz w:val="24"/>
                <w:szCs w:val="24"/>
              </w:rPr>
            </w:pPr>
            <w:r>
              <w:rPr>
                <w:sz w:val="24"/>
                <w:szCs w:val="24"/>
              </w:rPr>
              <w:t>34.</w:t>
            </w:r>
          </w:p>
        </w:tc>
        <w:tc>
          <w:tcPr>
            <w:tcW w:w="3768" w:type="dxa"/>
          </w:tcPr>
          <w:p w14:paraId="077DBF73" w14:textId="77777777" w:rsidR="009A0AF5" w:rsidRDefault="001D3157">
            <w:pPr>
              <w:pBdr>
                <w:top w:val="nil"/>
                <w:left w:val="nil"/>
                <w:bottom w:val="nil"/>
                <w:right w:val="nil"/>
                <w:between w:val="nil"/>
              </w:pBdr>
              <w:rPr>
                <w:color w:val="000000"/>
                <w:sz w:val="24"/>
                <w:szCs w:val="24"/>
              </w:rPr>
            </w:pPr>
            <w:r>
              <w:rPr>
                <w:color w:val="000000"/>
                <w:sz w:val="24"/>
                <w:szCs w:val="24"/>
              </w:rPr>
              <w:t>Būvniecības dokumentācijas sastāvs un eksemplāru skaits</w:t>
            </w:r>
          </w:p>
        </w:tc>
        <w:tc>
          <w:tcPr>
            <w:tcW w:w="5284" w:type="dxa"/>
            <w:gridSpan w:val="7"/>
          </w:tcPr>
          <w:p w14:paraId="7E266428" w14:textId="77777777" w:rsidR="009A0AF5" w:rsidRDefault="001D3157" w:rsidP="007F7807">
            <w:pPr>
              <w:pBdr>
                <w:top w:val="nil"/>
                <w:left w:val="nil"/>
                <w:bottom w:val="nil"/>
                <w:right w:val="nil"/>
                <w:between w:val="nil"/>
              </w:pBdr>
              <w:jc w:val="both"/>
              <w:rPr>
                <w:color w:val="000000"/>
                <w:sz w:val="24"/>
                <w:szCs w:val="24"/>
              </w:rPr>
            </w:pPr>
            <w:r>
              <w:rPr>
                <w:b/>
                <w:color w:val="000000"/>
                <w:sz w:val="24"/>
                <w:szCs w:val="24"/>
              </w:rPr>
              <w:t xml:space="preserve">Objekta projektēšanā jāievēro: </w:t>
            </w:r>
          </w:p>
          <w:p w14:paraId="21DD5A61" w14:textId="267FFF20" w:rsidR="009A0AF5" w:rsidRPr="007F7807" w:rsidRDefault="001D3157" w:rsidP="007F7807">
            <w:pPr>
              <w:pStyle w:val="Sarakstarindkopa"/>
              <w:numPr>
                <w:ilvl w:val="1"/>
                <w:numId w:val="15"/>
              </w:numPr>
              <w:pBdr>
                <w:top w:val="nil"/>
                <w:left w:val="nil"/>
                <w:bottom w:val="nil"/>
                <w:right w:val="nil"/>
                <w:between w:val="nil"/>
              </w:pBdr>
              <w:jc w:val="both"/>
              <w:rPr>
                <w:color w:val="000000"/>
                <w:sz w:val="24"/>
                <w:szCs w:val="24"/>
              </w:rPr>
            </w:pPr>
            <w:r w:rsidRPr="007F7807">
              <w:rPr>
                <w:color w:val="000000"/>
                <w:sz w:val="24"/>
                <w:szCs w:val="24"/>
              </w:rPr>
              <w:t>Ministru kabineta 2020.gada 7.janvāra noteikumu Nr.18 “Spēļu un rekreācijas laukumu drošuma noteikumi” prasības;</w:t>
            </w:r>
          </w:p>
          <w:p w14:paraId="43E0FADA" w14:textId="77777777" w:rsidR="009A0AF5" w:rsidRDefault="001D3157" w:rsidP="007F7807">
            <w:pPr>
              <w:pStyle w:val="Sarakstarindkopa"/>
              <w:numPr>
                <w:ilvl w:val="1"/>
                <w:numId w:val="15"/>
              </w:numPr>
              <w:pBdr>
                <w:top w:val="nil"/>
                <w:left w:val="nil"/>
                <w:bottom w:val="nil"/>
                <w:right w:val="nil"/>
                <w:between w:val="nil"/>
              </w:pBdr>
              <w:jc w:val="both"/>
              <w:rPr>
                <w:color w:val="000000"/>
                <w:sz w:val="24"/>
                <w:szCs w:val="24"/>
              </w:rPr>
            </w:pPr>
            <w:r>
              <w:rPr>
                <w:color w:val="000000"/>
                <w:sz w:val="24"/>
                <w:szCs w:val="24"/>
              </w:rPr>
              <w:t>Eiropas Parlamenta un Padomes 2001.gada 3.decembra Direktīva 2001/95/EK par produktu vispārēju drošību;</w:t>
            </w:r>
          </w:p>
          <w:p w14:paraId="29045F34" w14:textId="77777777" w:rsidR="009A0AF5" w:rsidRDefault="001D3157" w:rsidP="007F7807">
            <w:pPr>
              <w:pStyle w:val="Sarakstarindkopa"/>
              <w:numPr>
                <w:ilvl w:val="1"/>
                <w:numId w:val="15"/>
              </w:numPr>
              <w:pBdr>
                <w:top w:val="nil"/>
                <w:left w:val="nil"/>
                <w:bottom w:val="nil"/>
                <w:right w:val="nil"/>
                <w:between w:val="nil"/>
              </w:pBdr>
              <w:jc w:val="both"/>
              <w:rPr>
                <w:color w:val="000000"/>
                <w:sz w:val="24"/>
                <w:szCs w:val="24"/>
              </w:rPr>
            </w:pPr>
            <w:r>
              <w:rPr>
                <w:color w:val="000000"/>
                <w:sz w:val="24"/>
                <w:szCs w:val="24"/>
              </w:rPr>
              <w:t>Piemērojamo standartu saraksts Ministru kabineta 2020. gada 7. janvāra noteikumos Nr. 18 “Spēļu un rekreācijas laukumu drošuma noteikumi” noteikto prasību izpildei;</w:t>
            </w:r>
          </w:p>
          <w:p w14:paraId="27C517D9" w14:textId="60634FAC" w:rsidR="009A0AF5" w:rsidRDefault="001D3157" w:rsidP="007F7807">
            <w:pPr>
              <w:pStyle w:val="Sarakstarindkopa"/>
              <w:numPr>
                <w:ilvl w:val="1"/>
                <w:numId w:val="15"/>
              </w:numPr>
              <w:pBdr>
                <w:top w:val="nil"/>
                <w:left w:val="nil"/>
                <w:bottom w:val="nil"/>
                <w:right w:val="nil"/>
                <w:between w:val="nil"/>
              </w:pBdr>
              <w:jc w:val="both"/>
              <w:rPr>
                <w:color w:val="000000"/>
                <w:sz w:val="24"/>
                <w:szCs w:val="24"/>
              </w:rPr>
            </w:pPr>
            <w:r>
              <w:rPr>
                <w:color w:val="000000"/>
                <w:sz w:val="24"/>
                <w:szCs w:val="24"/>
              </w:rPr>
              <w:lastRenderedPageBreak/>
              <w:t>Patērētāju tiesību aizsardzības centra “Vadlīnijas bērnu spēļu laukumu valdītājiem/</w:t>
            </w:r>
            <w:r w:rsidR="0077004E">
              <w:rPr>
                <w:color w:val="000000"/>
                <w:sz w:val="24"/>
                <w:szCs w:val="24"/>
              </w:rPr>
              <w:t xml:space="preserve"> </w:t>
            </w:r>
            <w:r>
              <w:rPr>
                <w:color w:val="000000"/>
                <w:sz w:val="24"/>
                <w:szCs w:val="24"/>
              </w:rPr>
              <w:t>apsaimniekotājiem par drošumu prasībām bērnu spēļu laukumiem  publiskai lietošanai”.</w:t>
            </w:r>
          </w:p>
          <w:p w14:paraId="4F309E06" w14:textId="77777777" w:rsidR="009A0AF5" w:rsidRDefault="001D3157" w:rsidP="007F7807">
            <w:pPr>
              <w:numPr>
                <w:ilvl w:val="1"/>
                <w:numId w:val="15"/>
              </w:numPr>
              <w:pBdr>
                <w:top w:val="nil"/>
                <w:left w:val="nil"/>
                <w:bottom w:val="nil"/>
                <w:right w:val="nil"/>
                <w:between w:val="nil"/>
              </w:pBdr>
              <w:jc w:val="both"/>
              <w:rPr>
                <w:color w:val="000000"/>
                <w:sz w:val="24"/>
                <w:szCs w:val="24"/>
              </w:rPr>
            </w:pPr>
            <w:r>
              <w:rPr>
                <w:b/>
                <w:color w:val="000000"/>
                <w:sz w:val="24"/>
                <w:szCs w:val="24"/>
              </w:rPr>
              <w:t>Būvniecības ieceres dokumentācijai jāatbilst šādām prasībām:</w:t>
            </w:r>
          </w:p>
          <w:p w14:paraId="172B1CE1" w14:textId="63CFBE3F" w:rsidR="009A0AF5" w:rsidRDefault="001D3157" w:rsidP="007F7807">
            <w:pPr>
              <w:numPr>
                <w:ilvl w:val="2"/>
                <w:numId w:val="15"/>
              </w:numPr>
              <w:pBdr>
                <w:top w:val="nil"/>
                <w:left w:val="nil"/>
                <w:bottom w:val="nil"/>
                <w:right w:val="nil"/>
                <w:between w:val="nil"/>
              </w:pBdr>
              <w:jc w:val="both"/>
              <w:rPr>
                <w:color w:val="000000"/>
                <w:sz w:val="24"/>
                <w:szCs w:val="24"/>
              </w:rPr>
            </w:pPr>
            <w:r>
              <w:rPr>
                <w:color w:val="000000"/>
                <w:sz w:val="24"/>
                <w:szCs w:val="24"/>
              </w:rPr>
              <w:t>“Būvniecības likums”.</w:t>
            </w:r>
          </w:p>
          <w:p w14:paraId="33C2523A" w14:textId="31231934" w:rsidR="00355738" w:rsidRDefault="00273458" w:rsidP="007F7807">
            <w:pPr>
              <w:numPr>
                <w:ilvl w:val="2"/>
                <w:numId w:val="15"/>
              </w:numPr>
              <w:pBdr>
                <w:top w:val="nil"/>
                <w:left w:val="nil"/>
                <w:bottom w:val="nil"/>
                <w:right w:val="nil"/>
                <w:between w:val="nil"/>
              </w:pBdr>
              <w:jc w:val="both"/>
              <w:rPr>
                <w:color w:val="000000"/>
                <w:sz w:val="24"/>
                <w:szCs w:val="24"/>
              </w:rPr>
            </w:pPr>
            <w:r>
              <w:rPr>
                <w:color w:val="000000"/>
                <w:sz w:val="24"/>
                <w:szCs w:val="24"/>
              </w:rPr>
              <w:t>MK noteikumiem Nr.253 “Atsevišķu inženierbūvju noteikumi”.</w:t>
            </w:r>
          </w:p>
          <w:p w14:paraId="6BFFAF43" w14:textId="77777777" w:rsidR="009A0AF5" w:rsidRDefault="001D3157" w:rsidP="007F7807">
            <w:pPr>
              <w:numPr>
                <w:ilvl w:val="2"/>
                <w:numId w:val="15"/>
              </w:numPr>
              <w:pBdr>
                <w:top w:val="nil"/>
                <w:left w:val="nil"/>
                <w:bottom w:val="nil"/>
                <w:right w:val="nil"/>
                <w:between w:val="nil"/>
              </w:pBdr>
              <w:jc w:val="both"/>
              <w:rPr>
                <w:color w:val="000000"/>
                <w:sz w:val="24"/>
                <w:szCs w:val="24"/>
              </w:rPr>
            </w:pPr>
            <w:r>
              <w:rPr>
                <w:color w:val="000000"/>
                <w:sz w:val="24"/>
                <w:szCs w:val="24"/>
              </w:rPr>
              <w:t>MK noteikumiem Nr. 500 “Vispārīgie būvnoteikumi”.</w:t>
            </w:r>
          </w:p>
          <w:p w14:paraId="4AF3A123" w14:textId="362B26AC" w:rsidR="009A0AF5" w:rsidRDefault="001D3157" w:rsidP="007F7807">
            <w:pPr>
              <w:numPr>
                <w:ilvl w:val="2"/>
                <w:numId w:val="15"/>
              </w:numPr>
              <w:pBdr>
                <w:top w:val="nil"/>
                <w:left w:val="nil"/>
                <w:bottom w:val="nil"/>
                <w:right w:val="nil"/>
                <w:between w:val="nil"/>
              </w:pBdr>
              <w:jc w:val="both"/>
              <w:rPr>
                <w:color w:val="000000"/>
                <w:sz w:val="24"/>
                <w:szCs w:val="24"/>
              </w:rPr>
            </w:pPr>
            <w:r>
              <w:rPr>
                <w:color w:val="000000"/>
                <w:sz w:val="24"/>
                <w:szCs w:val="24"/>
              </w:rPr>
              <w:t xml:space="preserve">MK noteikumi Nr. 240 </w:t>
            </w:r>
            <w:r w:rsidR="007E66A2">
              <w:rPr>
                <w:color w:val="000000"/>
                <w:sz w:val="24"/>
                <w:szCs w:val="24"/>
              </w:rPr>
              <w:t>“</w:t>
            </w:r>
            <w:r>
              <w:rPr>
                <w:color w:val="000000"/>
                <w:sz w:val="24"/>
                <w:szCs w:val="24"/>
              </w:rPr>
              <w:t>Vispārīgie teritorijas plānošanas, izmantošanas un apbūves noteikumi”</w:t>
            </w:r>
            <w:r w:rsidR="00273458">
              <w:rPr>
                <w:color w:val="000000"/>
                <w:sz w:val="24"/>
                <w:szCs w:val="24"/>
              </w:rPr>
              <w:t>.</w:t>
            </w:r>
          </w:p>
          <w:p w14:paraId="7F79A908" w14:textId="03D7B9B7" w:rsidR="009A0AF5" w:rsidRDefault="001D3157" w:rsidP="007F7807">
            <w:pPr>
              <w:numPr>
                <w:ilvl w:val="2"/>
                <w:numId w:val="15"/>
              </w:numPr>
              <w:pBdr>
                <w:top w:val="nil"/>
                <w:left w:val="nil"/>
                <w:bottom w:val="nil"/>
                <w:right w:val="nil"/>
                <w:between w:val="nil"/>
              </w:pBdr>
              <w:jc w:val="both"/>
              <w:rPr>
                <w:color w:val="000000"/>
                <w:sz w:val="24"/>
                <w:szCs w:val="24"/>
              </w:rPr>
            </w:pPr>
            <w:r>
              <w:rPr>
                <w:color w:val="000000"/>
                <w:sz w:val="24"/>
                <w:szCs w:val="24"/>
              </w:rPr>
              <w:t>MK noteikumi Nr. 239 “Noteikumi par Latvijas būvnormatīvu LBN 501-17 “</w:t>
            </w:r>
            <w:proofErr w:type="spellStart"/>
            <w:r>
              <w:rPr>
                <w:color w:val="000000"/>
                <w:sz w:val="24"/>
                <w:szCs w:val="24"/>
              </w:rPr>
              <w:t>Būvizmaksu</w:t>
            </w:r>
            <w:proofErr w:type="spellEnd"/>
            <w:r>
              <w:rPr>
                <w:color w:val="000000"/>
                <w:sz w:val="24"/>
                <w:szCs w:val="24"/>
              </w:rPr>
              <w:t xml:space="preserve"> noteikšanas kārtība”</w:t>
            </w:r>
            <w:r w:rsidR="00273458">
              <w:rPr>
                <w:color w:val="000000"/>
                <w:sz w:val="24"/>
                <w:szCs w:val="24"/>
              </w:rPr>
              <w:t>”.</w:t>
            </w:r>
          </w:p>
          <w:p w14:paraId="795698A1" w14:textId="77777777" w:rsidR="009A0AF5" w:rsidRDefault="001D3157" w:rsidP="007F7807">
            <w:pPr>
              <w:numPr>
                <w:ilvl w:val="2"/>
                <w:numId w:val="15"/>
              </w:numPr>
              <w:pBdr>
                <w:top w:val="nil"/>
                <w:left w:val="nil"/>
                <w:bottom w:val="nil"/>
                <w:right w:val="nil"/>
                <w:between w:val="nil"/>
              </w:pBdr>
              <w:jc w:val="both"/>
              <w:rPr>
                <w:color w:val="000000"/>
                <w:sz w:val="24"/>
                <w:szCs w:val="24"/>
              </w:rPr>
            </w:pPr>
            <w:r>
              <w:rPr>
                <w:color w:val="000000"/>
                <w:sz w:val="24"/>
                <w:szCs w:val="24"/>
              </w:rPr>
              <w:t>MK noteikumi Nr. 545 “Noteikumi par Latvijas būvnormatīvu LBN 202-18 “Būvniecības ieceres dokumentācijas noformēšana””.</w:t>
            </w:r>
          </w:p>
          <w:p w14:paraId="0A2A5B18" w14:textId="77777777" w:rsidR="009A0AF5" w:rsidRDefault="001D3157" w:rsidP="007F7807">
            <w:pPr>
              <w:numPr>
                <w:ilvl w:val="2"/>
                <w:numId w:val="15"/>
              </w:numPr>
              <w:pBdr>
                <w:top w:val="nil"/>
                <w:left w:val="nil"/>
                <w:bottom w:val="nil"/>
                <w:right w:val="nil"/>
                <w:between w:val="nil"/>
              </w:pBdr>
              <w:jc w:val="both"/>
              <w:rPr>
                <w:color w:val="000000"/>
                <w:sz w:val="24"/>
                <w:szCs w:val="24"/>
              </w:rPr>
            </w:pPr>
            <w:r>
              <w:rPr>
                <w:color w:val="000000"/>
                <w:sz w:val="24"/>
                <w:szCs w:val="24"/>
              </w:rPr>
              <w:t>Talsu  novada pašvaldības (administratīvā teritorija līdz 01.07.2021.) teritorijas plānojums ar grozījumiem (Talsu novada domes 28.04.2022. saistošie noteikumi Nr.14 “Par Talsu  novada pašvaldības (administratīvā teritorija līdz 01.07.2021.) teritorijas plānojuma grafisko daļu un teritorijas izmantošanas un apbūves noteikumiem”).</w:t>
            </w:r>
          </w:p>
          <w:p w14:paraId="15F54BE9" w14:textId="77777777" w:rsidR="009A0AF5" w:rsidRDefault="001D3157" w:rsidP="007F7807">
            <w:pPr>
              <w:numPr>
                <w:ilvl w:val="2"/>
                <w:numId w:val="15"/>
              </w:numPr>
              <w:pBdr>
                <w:top w:val="nil"/>
                <w:left w:val="nil"/>
                <w:bottom w:val="nil"/>
                <w:right w:val="nil"/>
                <w:between w:val="nil"/>
              </w:pBdr>
              <w:jc w:val="both"/>
              <w:rPr>
                <w:color w:val="000000"/>
                <w:sz w:val="24"/>
                <w:szCs w:val="24"/>
              </w:rPr>
            </w:pPr>
            <w:r>
              <w:rPr>
                <w:color w:val="000000"/>
                <w:sz w:val="24"/>
                <w:szCs w:val="24"/>
              </w:rPr>
              <w:t>u.c. LR normatīvajiem aktiem un standartu prasībām.</w:t>
            </w:r>
          </w:p>
          <w:p w14:paraId="7E6DF937" w14:textId="77777777" w:rsidR="009A0AF5" w:rsidRDefault="001D3157" w:rsidP="007F7807">
            <w:pPr>
              <w:numPr>
                <w:ilvl w:val="1"/>
                <w:numId w:val="15"/>
              </w:numPr>
              <w:pBdr>
                <w:top w:val="nil"/>
                <w:left w:val="nil"/>
                <w:bottom w:val="nil"/>
                <w:right w:val="nil"/>
                <w:between w:val="nil"/>
              </w:pBdr>
              <w:jc w:val="both"/>
              <w:rPr>
                <w:color w:val="000000"/>
                <w:sz w:val="24"/>
                <w:szCs w:val="24"/>
              </w:rPr>
            </w:pPr>
            <w:r>
              <w:rPr>
                <w:b/>
                <w:color w:val="000000"/>
                <w:sz w:val="24"/>
                <w:szCs w:val="24"/>
              </w:rPr>
              <w:t>Būvniecības dokumentācijas sastāvs saskaņā ar LBN 202-18 un noformējums:</w:t>
            </w:r>
          </w:p>
          <w:p w14:paraId="5BFEAF6F" w14:textId="77777777" w:rsidR="009A0AF5" w:rsidRDefault="001D3157" w:rsidP="007F7807">
            <w:pPr>
              <w:numPr>
                <w:ilvl w:val="2"/>
                <w:numId w:val="15"/>
              </w:numPr>
              <w:pBdr>
                <w:top w:val="nil"/>
                <w:left w:val="nil"/>
                <w:bottom w:val="nil"/>
                <w:right w:val="nil"/>
                <w:between w:val="nil"/>
              </w:pBdr>
              <w:jc w:val="both"/>
              <w:rPr>
                <w:color w:val="000000"/>
                <w:sz w:val="24"/>
                <w:szCs w:val="24"/>
              </w:rPr>
            </w:pPr>
            <w:r>
              <w:rPr>
                <w:color w:val="000000"/>
                <w:sz w:val="24"/>
                <w:szCs w:val="24"/>
              </w:rPr>
              <w:t>Projektēšanas uzsākšanai nepieciešamie dokumenti atbilstoši LR normatīvo aktu prasībām.</w:t>
            </w:r>
          </w:p>
          <w:p w14:paraId="549D2A49" w14:textId="77777777" w:rsidR="009A0AF5" w:rsidRDefault="001D3157" w:rsidP="007F7807">
            <w:pPr>
              <w:numPr>
                <w:ilvl w:val="2"/>
                <w:numId w:val="15"/>
              </w:numPr>
              <w:pBdr>
                <w:top w:val="nil"/>
                <w:left w:val="nil"/>
                <w:bottom w:val="nil"/>
                <w:right w:val="nil"/>
                <w:between w:val="nil"/>
              </w:pBdr>
              <w:jc w:val="both"/>
              <w:rPr>
                <w:color w:val="000000"/>
                <w:sz w:val="24"/>
                <w:szCs w:val="24"/>
              </w:rPr>
            </w:pPr>
            <w:r>
              <w:rPr>
                <w:color w:val="000000"/>
                <w:sz w:val="24"/>
                <w:szCs w:val="24"/>
              </w:rPr>
              <w:t>Iekārtu, konstrukciju un būvizstrādājumu kopsavilkums (IS), Būvdarbu apjomu saraksts (BA) un Izmaksu aprēķins (T) (izvērstā tāme 16 ailes).</w:t>
            </w:r>
          </w:p>
          <w:p w14:paraId="2C6C211D" w14:textId="77777777" w:rsidR="009A0AF5" w:rsidRDefault="001D3157" w:rsidP="007F7807">
            <w:pPr>
              <w:numPr>
                <w:ilvl w:val="2"/>
                <w:numId w:val="15"/>
              </w:numPr>
              <w:pBdr>
                <w:top w:val="nil"/>
                <w:left w:val="nil"/>
                <w:bottom w:val="nil"/>
                <w:right w:val="nil"/>
                <w:between w:val="nil"/>
              </w:pBdr>
              <w:jc w:val="both"/>
              <w:rPr>
                <w:color w:val="000000"/>
                <w:sz w:val="24"/>
                <w:szCs w:val="24"/>
              </w:rPr>
            </w:pPr>
            <w:r>
              <w:rPr>
                <w:color w:val="000000"/>
                <w:sz w:val="24"/>
                <w:szCs w:val="24"/>
              </w:rPr>
              <w:t>Būvdarbu apjomiem jābūt izdalītiem atsevišķi   un detalizētiem.</w:t>
            </w:r>
          </w:p>
          <w:p w14:paraId="4B3F3345" w14:textId="77777777" w:rsidR="009A0AF5" w:rsidRDefault="001D3157" w:rsidP="007F7807">
            <w:pPr>
              <w:numPr>
                <w:ilvl w:val="2"/>
                <w:numId w:val="15"/>
              </w:numPr>
              <w:pBdr>
                <w:top w:val="nil"/>
                <w:left w:val="nil"/>
                <w:bottom w:val="nil"/>
                <w:right w:val="nil"/>
                <w:between w:val="nil"/>
              </w:pBdr>
              <w:jc w:val="both"/>
              <w:rPr>
                <w:color w:val="000000"/>
                <w:sz w:val="24"/>
                <w:szCs w:val="24"/>
              </w:rPr>
            </w:pPr>
            <w:r>
              <w:rPr>
                <w:color w:val="000000"/>
                <w:sz w:val="24"/>
                <w:szCs w:val="24"/>
              </w:rPr>
              <w:t xml:space="preserve">Tāmē iekļaut arī pārējos izdevumus – projektu vadīšana, izpildmērījumi, būvuzraudzības, autoruzraudzības u.c. izmaksas atbilstoši LR normatīvo aktu prasībām. </w:t>
            </w:r>
          </w:p>
          <w:p w14:paraId="529EC0D2" w14:textId="77777777" w:rsidR="009A0AF5" w:rsidRDefault="001D3157" w:rsidP="007F7807">
            <w:pPr>
              <w:numPr>
                <w:ilvl w:val="2"/>
                <w:numId w:val="15"/>
              </w:numPr>
              <w:pBdr>
                <w:top w:val="nil"/>
                <w:left w:val="nil"/>
                <w:bottom w:val="nil"/>
                <w:right w:val="nil"/>
                <w:between w:val="nil"/>
              </w:pBdr>
              <w:jc w:val="both"/>
              <w:rPr>
                <w:color w:val="000000"/>
                <w:sz w:val="24"/>
                <w:szCs w:val="24"/>
              </w:rPr>
            </w:pPr>
            <w:r>
              <w:rPr>
                <w:color w:val="000000"/>
                <w:sz w:val="24"/>
                <w:szCs w:val="24"/>
              </w:rPr>
              <w:t>Iesniegt  DOP.</w:t>
            </w:r>
          </w:p>
          <w:p w14:paraId="2F582191" w14:textId="77777777" w:rsidR="009A0AF5" w:rsidRDefault="001D3157" w:rsidP="007F7807">
            <w:pPr>
              <w:numPr>
                <w:ilvl w:val="1"/>
                <w:numId w:val="15"/>
              </w:numPr>
              <w:pBdr>
                <w:top w:val="nil"/>
                <w:left w:val="nil"/>
                <w:bottom w:val="nil"/>
                <w:right w:val="nil"/>
                <w:between w:val="nil"/>
              </w:pBdr>
              <w:jc w:val="both"/>
              <w:rPr>
                <w:color w:val="000000"/>
                <w:sz w:val="24"/>
                <w:szCs w:val="24"/>
              </w:rPr>
            </w:pPr>
            <w:r>
              <w:rPr>
                <w:b/>
                <w:color w:val="000000"/>
                <w:sz w:val="24"/>
                <w:szCs w:val="24"/>
              </w:rPr>
              <w:t>Prasības būvniecības dokumentācijas sagatavošanai un iesniegšanai:</w:t>
            </w:r>
          </w:p>
          <w:p w14:paraId="630C7304" w14:textId="1728DC93" w:rsidR="009A0AF5" w:rsidRDefault="001D3157" w:rsidP="007F7807">
            <w:pPr>
              <w:numPr>
                <w:ilvl w:val="2"/>
                <w:numId w:val="15"/>
              </w:numPr>
              <w:pBdr>
                <w:top w:val="nil"/>
                <w:left w:val="nil"/>
                <w:bottom w:val="nil"/>
                <w:right w:val="nil"/>
                <w:between w:val="nil"/>
              </w:pBdr>
              <w:jc w:val="both"/>
              <w:rPr>
                <w:color w:val="000000"/>
                <w:sz w:val="24"/>
                <w:szCs w:val="24"/>
              </w:rPr>
            </w:pPr>
            <w:r>
              <w:rPr>
                <w:color w:val="000000"/>
                <w:sz w:val="24"/>
                <w:szCs w:val="24"/>
              </w:rPr>
              <w:t>Teksta materiāli elektroniskā formā, izmantojot MS Word (</w:t>
            </w:r>
            <w:r>
              <w:rPr>
                <w:i/>
                <w:color w:val="000000"/>
                <w:sz w:val="24"/>
                <w:szCs w:val="24"/>
              </w:rPr>
              <w:t>doc</w:t>
            </w:r>
            <w:r>
              <w:rPr>
                <w:color w:val="000000"/>
                <w:sz w:val="24"/>
                <w:szCs w:val="24"/>
              </w:rPr>
              <w:t xml:space="preserve"> vai </w:t>
            </w:r>
            <w:r>
              <w:rPr>
                <w:i/>
                <w:color w:val="000000"/>
                <w:sz w:val="24"/>
                <w:szCs w:val="24"/>
              </w:rPr>
              <w:t>docx</w:t>
            </w:r>
            <w:r>
              <w:rPr>
                <w:color w:val="000000"/>
                <w:sz w:val="24"/>
                <w:szCs w:val="24"/>
              </w:rPr>
              <w:t xml:space="preserve"> formātā)</w:t>
            </w:r>
            <w:r w:rsidR="00273458">
              <w:rPr>
                <w:color w:val="000000"/>
                <w:sz w:val="24"/>
                <w:szCs w:val="24"/>
              </w:rPr>
              <w:t>;</w:t>
            </w:r>
          </w:p>
          <w:p w14:paraId="6FA55B42" w14:textId="77777777" w:rsidR="009A0AF5" w:rsidRDefault="001D3157" w:rsidP="007F7807">
            <w:pPr>
              <w:numPr>
                <w:ilvl w:val="2"/>
                <w:numId w:val="15"/>
              </w:numPr>
              <w:pBdr>
                <w:top w:val="nil"/>
                <w:left w:val="nil"/>
                <w:bottom w:val="nil"/>
                <w:right w:val="nil"/>
                <w:between w:val="nil"/>
              </w:pBdr>
              <w:jc w:val="both"/>
              <w:rPr>
                <w:color w:val="000000"/>
                <w:sz w:val="24"/>
                <w:szCs w:val="24"/>
              </w:rPr>
            </w:pPr>
            <w:r>
              <w:rPr>
                <w:color w:val="000000"/>
                <w:sz w:val="24"/>
                <w:szCs w:val="24"/>
              </w:rPr>
              <w:lastRenderedPageBreak/>
              <w:t>Grafiskie materiāli elektroniskā formā izmantojot AutoCad (</w:t>
            </w:r>
            <w:r>
              <w:rPr>
                <w:i/>
                <w:color w:val="000000"/>
                <w:sz w:val="24"/>
                <w:szCs w:val="24"/>
              </w:rPr>
              <w:t>dwg</w:t>
            </w:r>
            <w:r>
              <w:rPr>
                <w:color w:val="000000"/>
                <w:sz w:val="24"/>
                <w:szCs w:val="24"/>
              </w:rPr>
              <w:t xml:space="preserve"> formātā);</w:t>
            </w:r>
          </w:p>
          <w:p w14:paraId="35AAE804" w14:textId="77777777" w:rsidR="009A0AF5" w:rsidRDefault="001D3157" w:rsidP="007F7807">
            <w:pPr>
              <w:numPr>
                <w:ilvl w:val="2"/>
                <w:numId w:val="15"/>
              </w:numPr>
              <w:pBdr>
                <w:top w:val="nil"/>
                <w:left w:val="nil"/>
                <w:bottom w:val="nil"/>
                <w:right w:val="nil"/>
                <w:between w:val="nil"/>
              </w:pBdr>
              <w:jc w:val="both"/>
              <w:rPr>
                <w:color w:val="000000"/>
                <w:sz w:val="24"/>
                <w:szCs w:val="24"/>
              </w:rPr>
            </w:pPr>
            <w:r>
              <w:rPr>
                <w:color w:val="000000"/>
                <w:sz w:val="24"/>
                <w:szCs w:val="24"/>
              </w:rPr>
              <w:t xml:space="preserve">Projektēšanas dokumentācijā ietverami: </w:t>
            </w:r>
          </w:p>
          <w:p w14:paraId="7893B0CD" w14:textId="77777777" w:rsidR="009A0AF5" w:rsidRDefault="001D3157">
            <w:pPr>
              <w:pBdr>
                <w:top w:val="nil"/>
                <w:left w:val="nil"/>
                <w:bottom w:val="nil"/>
                <w:right w:val="nil"/>
                <w:between w:val="nil"/>
              </w:pBdr>
              <w:ind w:left="720"/>
              <w:jc w:val="both"/>
              <w:rPr>
                <w:color w:val="000000"/>
                <w:sz w:val="24"/>
                <w:szCs w:val="24"/>
              </w:rPr>
            </w:pPr>
            <w:r>
              <w:rPr>
                <w:color w:val="000000"/>
                <w:sz w:val="24"/>
                <w:szCs w:val="24"/>
              </w:rPr>
              <w:t>SA (Skaidrojošais apraksts); TS-L (Labiekārtojums); AR (Arhitektūras risinājumi); UKT (ūdensapgādes un kanalizācijas tīkli), LKT (Lietus ūdens kanalizācijas tīkli); ELT (Elektroapgāde), u.c. dokumenti atbilstoši normatīvo aktu prasībām;</w:t>
            </w:r>
          </w:p>
          <w:p w14:paraId="54F29006" w14:textId="77777777" w:rsidR="009A0AF5" w:rsidRDefault="001D3157" w:rsidP="007F7807">
            <w:pPr>
              <w:numPr>
                <w:ilvl w:val="2"/>
                <w:numId w:val="15"/>
              </w:numPr>
              <w:pBdr>
                <w:top w:val="nil"/>
                <w:left w:val="nil"/>
                <w:bottom w:val="nil"/>
                <w:right w:val="nil"/>
                <w:between w:val="nil"/>
              </w:pBdr>
              <w:jc w:val="both"/>
              <w:rPr>
                <w:color w:val="000000"/>
                <w:sz w:val="24"/>
                <w:szCs w:val="24"/>
              </w:rPr>
            </w:pPr>
            <w:r>
              <w:rPr>
                <w:color w:val="000000"/>
                <w:sz w:val="24"/>
                <w:szCs w:val="24"/>
              </w:rPr>
              <w:t>IS (Iekārtu, konstrukciju un būvizstrādājumu kopsavilkums), BA (Būvdarbu apjomu saraksts) un T (Izmaksu aprēķins) elektroniskā formā, izmantojot MS Excel (</w:t>
            </w:r>
            <w:proofErr w:type="spellStart"/>
            <w:r>
              <w:rPr>
                <w:i/>
                <w:color w:val="000000"/>
                <w:sz w:val="24"/>
                <w:szCs w:val="24"/>
              </w:rPr>
              <w:t>xls</w:t>
            </w:r>
            <w:proofErr w:type="spellEnd"/>
            <w:r>
              <w:rPr>
                <w:color w:val="000000"/>
                <w:sz w:val="24"/>
                <w:szCs w:val="24"/>
              </w:rPr>
              <w:t xml:space="preserve"> formātā ar aktīvām formulām);</w:t>
            </w:r>
          </w:p>
          <w:p w14:paraId="788C1137" w14:textId="77777777" w:rsidR="009A0AF5" w:rsidRDefault="001D3157" w:rsidP="007F7807">
            <w:pPr>
              <w:numPr>
                <w:ilvl w:val="2"/>
                <w:numId w:val="15"/>
              </w:numPr>
              <w:pBdr>
                <w:top w:val="nil"/>
                <w:left w:val="nil"/>
                <w:bottom w:val="nil"/>
                <w:right w:val="nil"/>
                <w:between w:val="nil"/>
              </w:pBdr>
              <w:jc w:val="both"/>
              <w:rPr>
                <w:color w:val="000000"/>
                <w:sz w:val="24"/>
                <w:szCs w:val="24"/>
              </w:rPr>
            </w:pPr>
            <w:r>
              <w:rPr>
                <w:color w:val="000000"/>
                <w:sz w:val="24"/>
                <w:szCs w:val="24"/>
              </w:rPr>
              <w:t>Iesniegt pilnu DOP (Darbu organizācijas projekts);</w:t>
            </w:r>
          </w:p>
          <w:p w14:paraId="307D5F6C" w14:textId="77777777" w:rsidR="009A0AF5" w:rsidRPr="003B0232" w:rsidRDefault="001D3157" w:rsidP="007F7807">
            <w:pPr>
              <w:numPr>
                <w:ilvl w:val="2"/>
                <w:numId w:val="15"/>
              </w:numPr>
              <w:pBdr>
                <w:top w:val="nil"/>
                <w:left w:val="nil"/>
                <w:bottom w:val="nil"/>
                <w:right w:val="nil"/>
                <w:between w:val="nil"/>
              </w:pBdr>
              <w:jc w:val="both"/>
              <w:rPr>
                <w:color w:val="000000"/>
                <w:sz w:val="24"/>
                <w:szCs w:val="24"/>
              </w:rPr>
            </w:pPr>
            <w:r w:rsidRPr="003B0232">
              <w:rPr>
                <w:color w:val="000000"/>
                <w:sz w:val="24"/>
                <w:szCs w:val="24"/>
              </w:rPr>
              <w:t>Būvniecības dokumentācija iesniedzama BIS sistēmā un papīra izdrukās 2 (divos) eksemplāros pasūtītājam</w:t>
            </w:r>
            <w:r w:rsidRPr="003B0232">
              <w:rPr>
                <w:color w:val="000000" w:themeColor="text1"/>
                <w:sz w:val="24"/>
                <w:szCs w:val="24"/>
              </w:rPr>
              <w:t>;</w:t>
            </w:r>
          </w:p>
          <w:p w14:paraId="54C27033" w14:textId="77777777" w:rsidR="009A0AF5" w:rsidRDefault="001D3157" w:rsidP="007F7807">
            <w:pPr>
              <w:numPr>
                <w:ilvl w:val="2"/>
                <w:numId w:val="15"/>
              </w:numPr>
              <w:pBdr>
                <w:top w:val="nil"/>
                <w:left w:val="nil"/>
                <w:bottom w:val="nil"/>
                <w:right w:val="nil"/>
                <w:between w:val="nil"/>
              </w:pBdr>
              <w:jc w:val="both"/>
              <w:rPr>
                <w:color w:val="000000"/>
                <w:sz w:val="24"/>
                <w:szCs w:val="24"/>
              </w:rPr>
            </w:pPr>
            <w:r w:rsidRPr="003B0232">
              <w:rPr>
                <w:color w:val="000000"/>
                <w:sz w:val="24"/>
                <w:szCs w:val="24"/>
              </w:rPr>
              <w:t>Būvniecības dokumentācijai, kas iesniegta BIS sistēmā jābūt identiskai ar papīra formātā sagatavoto.</w:t>
            </w:r>
            <w:bookmarkStart w:id="0" w:name="_GoBack"/>
            <w:bookmarkEnd w:id="0"/>
          </w:p>
        </w:tc>
      </w:tr>
      <w:tr w:rsidR="009A0AF5" w14:paraId="4BAB59F1" w14:textId="77777777" w:rsidTr="00CA2D73">
        <w:trPr>
          <w:jc w:val="center"/>
        </w:trPr>
        <w:tc>
          <w:tcPr>
            <w:tcW w:w="562" w:type="dxa"/>
          </w:tcPr>
          <w:p w14:paraId="26D9AF78" w14:textId="77777777" w:rsidR="009A0AF5" w:rsidRPr="007F7807" w:rsidRDefault="009A0AF5" w:rsidP="007F7807">
            <w:pPr>
              <w:pBdr>
                <w:top w:val="nil"/>
                <w:left w:val="nil"/>
                <w:bottom w:val="nil"/>
                <w:right w:val="nil"/>
                <w:between w:val="nil"/>
              </w:pBdr>
              <w:rPr>
                <w:sz w:val="24"/>
                <w:szCs w:val="24"/>
              </w:rPr>
            </w:pPr>
          </w:p>
        </w:tc>
        <w:tc>
          <w:tcPr>
            <w:tcW w:w="9052" w:type="dxa"/>
            <w:gridSpan w:val="8"/>
          </w:tcPr>
          <w:p w14:paraId="082D448C" w14:textId="77777777" w:rsidR="009A0AF5" w:rsidRDefault="001D3157">
            <w:pPr>
              <w:pBdr>
                <w:top w:val="nil"/>
                <w:left w:val="nil"/>
                <w:bottom w:val="nil"/>
                <w:right w:val="nil"/>
                <w:between w:val="nil"/>
              </w:pBdr>
              <w:jc w:val="center"/>
              <w:rPr>
                <w:color w:val="000000"/>
                <w:sz w:val="24"/>
                <w:szCs w:val="24"/>
              </w:rPr>
            </w:pPr>
            <w:r>
              <w:rPr>
                <w:b/>
                <w:color w:val="000000"/>
                <w:sz w:val="24"/>
                <w:szCs w:val="24"/>
              </w:rPr>
              <w:t>ĪPAŠIE NOSACĪJUMI PROJEKTĒTĀJAM</w:t>
            </w:r>
          </w:p>
        </w:tc>
      </w:tr>
      <w:tr w:rsidR="009A0AF5" w14:paraId="58D84092" w14:textId="77777777" w:rsidTr="00CA2D73">
        <w:trPr>
          <w:jc w:val="center"/>
        </w:trPr>
        <w:tc>
          <w:tcPr>
            <w:tcW w:w="562" w:type="dxa"/>
          </w:tcPr>
          <w:p w14:paraId="07A65D67" w14:textId="140E82A8" w:rsidR="009A0AF5" w:rsidRDefault="007F7807" w:rsidP="007F7807">
            <w:pPr>
              <w:pBdr>
                <w:top w:val="nil"/>
                <w:left w:val="nil"/>
                <w:bottom w:val="nil"/>
                <w:right w:val="nil"/>
                <w:between w:val="nil"/>
              </w:pBdr>
              <w:rPr>
                <w:sz w:val="24"/>
                <w:szCs w:val="24"/>
              </w:rPr>
            </w:pPr>
            <w:r>
              <w:rPr>
                <w:sz w:val="24"/>
                <w:szCs w:val="24"/>
              </w:rPr>
              <w:t>35.</w:t>
            </w:r>
          </w:p>
        </w:tc>
        <w:tc>
          <w:tcPr>
            <w:tcW w:w="9052" w:type="dxa"/>
            <w:gridSpan w:val="8"/>
          </w:tcPr>
          <w:p w14:paraId="1459ECA5" w14:textId="77777777" w:rsidR="009A0AF5" w:rsidRDefault="001D3157">
            <w:pPr>
              <w:pBdr>
                <w:top w:val="nil"/>
                <w:left w:val="nil"/>
                <w:bottom w:val="nil"/>
                <w:right w:val="nil"/>
                <w:between w:val="nil"/>
              </w:pBdr>
              <w:jc w:val="both"/>
              <w:rPr>
                <w:color w:val="000000"/>
                <w:sz w:val="24"/>
                <w:szCs w:val="24"/>
              </w:rPr>
            </w:pPr>
            <w:r>
              <w:rPr>
                <w:color w:val="000000"/>
                <w:sz w:val="24"/>
                <w:szCs w:val="24"/>
              </w:rPr>
              <w:t>Būvniecības dokumentācijas skaidrojošā aprakstā un materiālu specifikācijās iestrādāt paredzamo materiālu precīzus tehniskos un ķīmiskos parametrus, lai būvuzņēmējs, kā analogu varētu izvēlēties izstrādājumu ne tikai ar identiskiem tehniskiem, bet arī identiskiem ekoloģiskiem, vizuāliem un funkcionāliem parametriem.</w:t>
            </w:r>
          </w:p>
        </w:tc>
      </w:tr>
      <w:tr w:rsidR="009A0AF5" w14:paraId="150F717F" w14:textId="77777777" w:rsidTr="00CA2D73">
        <w:trPr>
          <w:jc w:val="center"/>
        </w:trPr>
        <w:tc>
          <w:tcPr>
            <w:tcW w:w="562" w:type="dxa"/>
          </w:tcPr>
          <w:p w14:paraId="7B31F794" w14:textId="34FEDA60" w:rsidR="009A0AF5" w:rsidRDefault="007F7807" w:rsidP="007F7807">
            <w:pPr>
              <w:pBdr>
                <w:top w:val="nil"/>
                <w:left w:val="nil"/>
                <w:bottom w:val="nil"/>
                <w:right w:val="nil"/>
                <w:between w:val="nil"/>
              </w:pBdr>
              <w:rPr>
                <w:sz w:val="24"/>
                <w:szCs w:val="24"/>
              </w:rPr>
            </w:pPr>
            <w:r>
              <w:rPr>
                <w:sz w:val="24"/>
                <w:szCs w:val="24"/>
              </w:rPr>
              <w:t>36.</w:t>
            </w:r>
          </w:p>
        </w:tc>
        <w:tc>
          <w:tcPr>
            <w:tcW w:w="9052" w:type="dxa"/>
            <w:gridSpan w:val="8"/>
          </w:tcPr>
          <w:p w14:paraId="46F3E11A" w14:textId="77777777" w:rsidR="009A0AF5" w:rsidRDefault="001D3157">
            <w:pPr>
              <w:pBdr>
                <w:top w:val="nil"/>
                <w:left w:val="nil"/>
                <w:bottom w:val="nil"/>
                <w:right w:val="nil"/>
                <w:between w:val="nil"/>
              </w:pBdr>
              <w:jc w:val="both"/>
              <w:rPr>
                <w:color w:val="000000"/>
                <w:sz w:val="24"/>
                <w:szCs w:val="24"/>
              </w:rPr>
            </w:pPr>
            <w:r>
              <w:rPr>
                <w:color w:val="000000"/>
                <w:sz w:val="24"/>
                <w:szCs w:val="24"/>
              </w:rPr>
              <w:t>Projektam pievienot atgūstamo materiālu specifikāciju un koptāmē iekļaut transportēšanas izmaksas (ja nepieciešams papildināt ar fotofiksācijām), kurā izvērtēti un uzskaitīti atgūstamie materiāli, aprakstīt otrreizējās izmantošanas risinājumus (nododami glabāšanā/nodošanai vai izmantojami šajā objektā, projektā) un metodes, kas ir draudzīgas videi un vienlaicīgi ekonomē pašvaldības līdzekļus, kā arī minēta Pasūtītāja norādītā transportēšanas vieta un norādījumi.</w:t>
            </w:r>
          </w:p>
        </w:tc>
      </w:tr>
      <w:tr w:rsidR="009A0AF5" w14:paraId="59D193D4" w14:textId="77777777" w:rsidTr="00CA2D73">
        <w:trPr>
          <w:jc w:val="center"/>
        </w:trPr>
        <w:tc>
          <w:tcPr>
            <w:tcW w:w="562" w:type="dxa"/>
          </w:tcPr>
          <w:p w14:paraId="0C81E0D1" w14:textId="6CC4799E" w:rsidR="009A0AF5" w:rsidRDefault="007F7807" w:rsidP="007F7807">
            <w:pPr>
              <w:pBdr>
                <w:top w:val="nil"/>
                <w:left w:val="nil"/>
                <w:bottom w:val="nil"/>
                <w:right w:val="nil"/>
                <w:between w:val="nil"/>
              </w:pBdr>
              <w:rPr>
                <w:sz w:val="24"/>
                <w:szCs w:val="24"/>
              </w:rPr>
            </w:pPr>
            <w:r>
              <w:rPr>
                <w:sz w:val="24"/>
                <w:szCs w:val="24"/>
              </w:rPr>
              <w:t>37.</w:t>
            </w:r>
          </w:p>
        </w:tc>
        <w:tc>
          <w:tcPr>
            <w:tcW w:w="9052" w:type="dxa"/>
            <w:gridSpan w:val="8"/>
          </w:tcPr>
          <w:p w14:paraId="6D9A76EF" w14:textId="77777777" w:rsidR="009A0AF5" w:rsidRDefault="001D3157">
            <w:pPr>
              <w:pBdr>
                <w:top w:val="nil"/>
                <w:left w:val="nil"/>
                <w:bottom w:val="nil"/>
                <w:right w:val="nil"/>
                <w:between w:val="nil"/>
              </w:pBdr>
              <w:jc w:val="both"/>
              <w:rPr>
                <w:color w:val="000000"/>
                <w:sz w:val="24"/>
                <w:szCs w:val="24"/>
              </w:rPr>
            </w:pPr>
            <w:r>
              <w:rPr>
                <w:color w:val="000000"/>
                <w:sz w:val="24"/>
                <w:szCs w:val="24"/>
              </w:rPr>
              <w:t>Projekta izstrādē piesaistīt sertificētu arhitektu, ainavu arhitektu un sertificētus inženierus ar pieredzi līdzvērtīgu projektu izstrādē.</w:t>
            </w:r>
          </w:p>
        </w:tc>
      </w:tr>
    </w:tbl>
    <w:p w14:paraId="58210029" w14:textId="77777777" w:rsidR="009A0AF5" w:rsidRDefault="009A0AF5">
      <w:pPr>
        <w:pBdr>
          <w:top w:val="nil"/>
          <w:left w:val="nil"/>
          <w:bottom w:val="nil"/>
          <w:right w:val="nil"/>
          <w:between w:val="nil"/>
        </w:pBdr>
        <w:rPr>
          <w:color w:val="000000"/>
          <w:sz w:val="24"/>
          <w:szCs w:val="24"/>
        </w:rPr>
      </w:pPr>
    </w:p>
    <w:sectPr w:rsidR="009A0AF5">
      <w:footerReference w:type="even" r:id="rId11"/>
      <w:footerReference w:type="default" r:id="rId12"/>
      <w:pgSz w:w="11907" w:h="16840"/>
      <w:pgMar w:top="1134" w:right="992" w:bottom="1134" w:left="1701"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B3551" w16cex:dateUtc="2023-02-06T06:14:00Z"/>
  <w16cex:commentExtensible w16cex:durableId="278B35A9" w16cex:dateUtc="2023-02-06T06:15:00Z"/>
  <w16cex:commentExtensible w16cex:durableId="278B29D5" w16cex:dateUtc="2023-02-06T05:25:00Z"/>
  <w16cex:commentExtensible w16cex:durableId="278B2A12" w16cex:dateUtc="2023-02-06T05:26:00Z"/>
  <w16cex:commentExtensible w16cex:durableId="278B3677" w16cex:dateUtc="2023-02-06T06:19:00Z"/>
  <w16cex:commentExtensible w16cex:durableId="278B36B0" w16cex:dateUtc="2023-02-06T06:20:00Z"/>
  <w16cex:commentExtensible w16cex:durableId="278B2C9D" w16cex:dateUtc="2023-02-06T05:37:00Z"/>
  <w16cex:commentExtensible w16cex:durableId="278B375B" w16cex:dateUtc="2023-02-06T06:22:00Z"/>
  <w16cex:commentExtensible w16cex:durableId="278B377D" w16cex:dateUtc="2023-02-06T06:23:00Z"/>
  <w16cex:commentExtensible w16cex:durableId="278B2D97" w16cex:dateUtc="2023-02-06T05: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E138B" w14:textId="77777777" w:rsidR="00DA4643" w:rsidRDefault="00DA4643">
      <w:r>
        <w:separator/>
      </w:r>
    </w:p>
  </w:endnote>
  <w:endnote w:type="continuationSeparator" w:id="0">
    <w:p w14:paraId="6EA63976" w14:textId="77777777" w:rsidR="00DA4643" w:rsidRDefault="00DA4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F6D4D" w14:textId="77777777" w:rsidR="009A0AF5" w:rsidRDefault="001D3157">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end"/>
    </w:r>
  </w:p>
  <w:p w14:paraId="0F30FB77" w14:textId="77777777" w:rsidR="009A0AF5" w:rsidRDefault="009A0AF5">
    <w:pPr>
      <w:pBdr>
        <w:top w:val="nil"/>
        <w:left w:val="nil"/>
        <w:bottom w:val="nil"/>
        <w:right w:val="nil"/>
        <w:between w:val="nil"/>
      </w:pBdr>
      <w:ind w:right="360" w:firstLine="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D2A27" w14:textId="1AE14403" w:rsidR="009A0AF5" w:rsidRDefault="001D3157">
    <w:pPr>
      <w:pBdr>
        <w:top w:val="nil"/>
        <w:left w:val="nil"/>
        <w:bottom w:val="nil"/>
        <w:right w:val="nil"/>
        <w:between w:val="nil"/>
      </w:pBdr>
      <w:tabs>
        <w:tab w:val="center" w:pos="4153"/>
        <w:tab w:val="right" w:pos="8306"/>
      </w:tabs>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A76A07">
      <w:rPr>
        <w:noProof/>
        <w:color w:val="000000"/>
        <w:sz w:val="22"/>
        <w:szCs w:val="22"/>
      </w:rPr>
      <w:t>1</w:t>
    </w:r>
    <w:r>
      <w:rPr>
        <w:color w:val="000000"/>
        <w:sz w:val="22"/>
        <w:szCs w:val="22"/>
      </w:rPr>
      <w:fldChar w:fldCharType="end"/>
    </w:r>
  </w:p>
  <w:p w14:paraId="4BB70803" w14:textId="77777777" w:rsidR="009A0AF5" w:rsidRDefault="009A0AF5">
    <w:pPr>
      <w:pBdr>
        <w:top w:val="nil"/>
        <w:left w:val="nil"/>
        <w:bottom w:val="nil"/>
        <w:right w:val="nil"/>
        <w:between w:val="nil"/>
      </w:pBdr>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B21C0" w14:textId="77777777" w:rsidR="00DA4643" w:rsidRDefault="00DA4643">
      <w:r>
        <w:separator/>
      </w:r>
    </w:p>
  </w:footnote>
  <w:footnote w:type="continuationSeparator" w:id="0">
    <w:p w14:paraId="47B16819" w14:textId="77777777" w:rsidR="00DA4643" w:rsidRDefault="00DA4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A0563"/>
    <w:multiLevelType w:val="multilevel"/>
    <w:tmpl w:val="C798C0D0"/>
    <w:lvl w:ilvl="0">
      <w:start w:val="3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C801CC"/>
    <w:multiLevelType w:val="multilevel"/>
    <w:tmpl w:val="4300A9C2"/>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8C65B3"/>
    <w:multiLevelType w:val="multilevel"/>
    <w:tmpl w:val="FFFFFFFF"/>
    <w:lvl w:ilvl="0">
      <w:start w:val="1"/>
      <w:numFmt w:val="decimal"/>
      <w:lvlText w:val="%1."/>
      <w:lvlJc w:val="left"/>
      <w:pPr>
        <w:ind w:left="502" w:hanging="360"/>
      </w:pPr>
      <w:rPr>
        <w:color w:val="000000"/>
        <w:vertAlign w:val="baseline"/>
      </w:rPr>
    </w:lvl>
    <w:lvl w:ilvl="1">
      <w:start w:val="1"/>
      <w:numFmt w:val="decimal"/>
      <w:lvlText w:val="%1.%2."/>
      <w:lvlJc w:val="left"/>
      <w:pPr>
        <w:ind w:left="360" w:hanging="360"/>
      </w:pPr>
      <w:rPr>
        <w:i w:val="0"/>
        <w:vertAlign w:val="baseline"/>
      </w:rPr>
    </w:lvl>
    <w:lvl w:ilvl="2">
      <w:start w:val="1"/>
      <w:numFmt w:val="decimal"/>
      <w:lvlText w:val="%1.%2.%3."/>
      <w:lvlJc w:val="left"/>
      <w:pPr>
        <w:ind w:left="720" w:hanging="720"/>
      </w:pPr>
      <w:rPr>
        <w:strike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15:restartNumberingAfterBreak="0">
    <w:nsid w:val="34DA597B"/>
    <w:multiLevelType w:val="multilevel"/>
    <w:tmpl w:val="03CE5F5A"/>
    <w:lvl w:ilvl="0">
      <w:start w:val="12"/>
      <w:numFmt w:val="decimal"/>
      <w:lvlText w:val="%1."/>
      <w:lvlJc w:val="left"/>
      <w:pPr>
        <w:ind w:left="480" w:hanging="480"/>
      </w:pPr>
      <w:rPr>
        <w:rFonts w:hint="default"/>
        <w:color w:val="000000"/>
      </w:rPr>
    </w:lvl>
    <w:lvl w:ilvl="1">
      <w:start w:val="7"/>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3B1850C6"/>
    <w:multiLevelType w:val="multilevel"/>
    <w:tmpl w:val="FFFFFFFF"/>
    <w:lvl w:ilvl="0">
      <w:start w:val="13"/>
      <w:numFmt w:val="decimal"/>
      <w:lvlText w:val="%1."/>
      <w:lvlJc w:val="left"/>
      <w:pPr>
        <w:ind w:left="660" w:hanging="660"/>
      </w:pPr>
      <w:rPr>
        <w:color w:val="000000"/>
        <w:vertAlign w:val="baseline"/>
      </w:rPr>
    </w:lvl>
    <w:lvl w:ilvl="1">
      <w:start w:val="1"/>
      <w:numFmt w:val="decimal"/>
      <w:lvlText w:val="%1.%2."/>
      <w:lvlJc w:val="left"/>
      <w:pPr>
        <w:ind w:left="660" w:hanging="6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5" w15:restartNumberingAfterBreak="0">
    <w:nsid w:val="3C73479D"/>
    <w:multiLevelType w:val="multilevel"/>
    <w:tmpl w:val="286E92A0"/>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E946258"/>
    <w:multiLevelType w:val="multilevel"/>
    <w:tmpl w:val="FFFFFFFF"/>
    <w:lvl w:ilvl="0">
      <w:start w:val="1"/>
      <w:numFmt w:val="decimal"/>
      <w:lvlText w:val="%1."/>
      <w:lvlJc w:val="left"/>
      <w:pPr>
        <w:ind w:left="542" w:hanging="360"/>
      </w:pPr>
      <w:rPr>
        <w:color w:val="000000"/>
        <w:vertAlign w:val="baseline"/>
      </w:rPr>
    </w:lvl>
    <w:lvl w:ilvl="1">
      <w:start w:val="1"/>
      <w:numFmt w:val="decimal"/>
      <w:lvlText w:val="%1.%2."/>
      <w:lvlJc w:val="left"/>
      <w:pPr>
        <w:ind w:left="360" w:hanging="360"/>
      </w:pPr>
      <w:rPr>
        <w:b w:val="0"/>
        <w:i w:val="0"/>
        <w:vertAlign w:val="baseline"/>
      </w:rPr>
    </w:lvl>
    <w:lvl w:ilvl="2">
      <w:start w:val="1"/>
      <w:numFmt w:val="decimal"/>
      <w:lvlText w:val="%1.%2.%3."/>
      <w:lvlJc w:val="left"/>
      <w:pPr>
        <w:ind w:left="720" w:hanging="720"/>
      </w:pPr>
      <w:rPr>
        <w:color w:val="00000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7" w15:restartNumberingAfterBreak="0">
    <w:nsid w:val="3FD173CE"/>
    <w:multiLevelType w:val="multilevel"/>
    <w:tmpl w:val="E28E261E"/>
    <w:lvl w:ilvl="0">
      <w:start w:val="2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31361CC"/>
    <w:multiLevelType w:val="hybridMultilevel"/>
    <w:tmpl w:val="F08E00C4"/>
    <w:lvl w:ilvl="0" w:tplc="0F5A442E">
      <w:start w:val="11"/>
      <w:numFmt w:val="decimal"/>
      <w:lvlText w:val="%1."/>
      <w:lvlJc w:val="left"/>
      <w:pPr>
        <w:ind w:left="542" w:hanging="360"/>
      </w:pPr>
      <w:rPr>
        <w:rFonts w:hint="default"/>
      </w:rPr>
    </w:lvl>
    <w:lvl w:ilvl="1" w:tplc="04260019" w:tentative="1">
      <w:start w:val="1"/>
      <w:numFmt w:val="lowerLetter"/>
      <w:lvlText w:val="%2."/>
      <w:lvlJc w:val="left"/>
      <w:pPr>
        <w:ind w:left="1262" w:hanging="360"/>
      </w:pPr>
    </w:lvl>
    <w:lvl w:ilvl="2" w:tplc="0426001B" w:tentative="1">
      <w:start w:val="1"/>
      <w:numFmt w:val="lowerRoman"/>
      <w:lvlText w:val="%3."/>
      <w:lvlJc w:val="right"/>
      <w:pPr>
        <w:ind w:left="1982" w:hanging="180"/>
      </w:pPr>
    </w:lvl>
    <w:lvl w:ilvl="3" w:tplc="0426000F" w:tentative="1">
      <w:start w:val="1"/>
      <w:numFmt w:val="decimal"/>
      <w:lvlText w:val="%4."/>
      <w:lvlJc w:val="left"/>
      <w:pPr>
        <w:ind w:left="2702" w:hanging="360"/>
      </w:pPr>
    </w:lvl>
    <w:lvl w:ilvl="4" w:tplc="04260019" w:tentative="1">
      <w:start w:val="1"/>
      <w:numFmt w:val="lowerLetter"/>
      <w:lvlText w:val="%5."/>
      <w:lvlJc w:val="left"/>
      <w:pPr>
        <w:ind w:left="3422" w:hanging="360"/>
      </w:pPr>
    </w:lvl>
    <w:lvl w:ilvl="5" w:tplc="0426001B" w:tentative="1">
      <w:start w:val="1"/>
      <w:numFmt w:val="lowerRoman"/>
      <w:lvlText w:val="%6."/>
      <w:lvlJc w:val="right"/>
      <w:pPr>
        <w:ind w:left="4142" w:hanging="180"/>
      </w:pPr>
    </w:lvl>
    <w:lvl w:ilvl="6" w:tplc="0426000F" w:tentative="1">
      <w:start w:val="1"/>
      <w:numFmt w:val="decimal"/>
      <w:lvlText w:val="%7."/>
      <w:lvlJc w:val="left"/>
      <w:pPr>
        <w:ind w:left="4862" w:hanging="360"/>
      </w:pPr>
    </w:lvl>
    <w:lvl w:ilvl="7" w:tplc="04260019" w:tentative="1">
      <w:start w:val="1"/>
      <w:numFmt w:val="lowerLetter"/>
      <w:lvlText w:val="%8."/>
      <w:lvlJc w:val="left"/>
      <w:pPr>
        <w:ind w:left="5582" w:hanging="360"/>
      </w:pPr>
    </w:lvl>
    <w:lvl w:ilvl="8" w:tplc="0426001B" w:tentative="1">
      <w:start w:val="1"/>
      <w:numFmt w:val="lowerRoman"/>
      <w:lvlText w:val="%9."/>
      <w:lvlJc w:val="right"/>
      <w:pPr>
        <w:ind w:left="6302" w:hanging="180"/>
      </w:pPr>
    </w:lvl>
  </w:abstractNum>
  <w:abstractNum w:abstractNumId="9" w15:restartNumberingAfterBreak="0">
    <w:nsid w:val="47FC6467"/>
    <w:multiLevelType w:val="multilevel"/>
    <w:tmpl w:val="37089C38"/>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A6E15A9"/>
    <w:multiLevelType w:val="multilevel"/>
    <w:tmpl w:val="FFFFFFFF"/>
    <w:lvl w:ilvl="0">
      <w:start w:val="12"/>
      <w:numFmt w:val="decimal"/>
      <w:lvlText w:val="%1."/>
      <w:lvlJc w:val="left"/>
      <w:pPr>
        <w:ind w:left="542" w:hanging="360"/>
      </w:pPr>
      <w:rPr>
        <w:color w:val="000000"/>
        <w:vertAlign w:val="baseline"/>
      </w:rPr>
    </w:lvl>
    <w:lvl w:ilvl="1">
      <w:start w:val="2"/>
      <w:numFmt w:val="decimal"/>
      <w:lvlText w:val="%1.%2."/>
      <w:lvlJc w:val="left"/>
      <w:pPr>
        <w:ind w:left="360" w:hanging="360"/>
      </w:pPr>
      <w:rPr>
        <w:b w:val="0"/>
        <w:i w:val="0"/>
        <w:vertAlign w:val="baseline"/>
      </w:rPr>
    </w:lvl>
    <w:lvl w:ilvl="2">
      <w:start w:val="5"/>
      <w:numFmt w:val="decimal"/>
      <w:lvlText w:val="%1.%2.%3."/>
      <w:lvlJc w:val="left"/>
      <w:pPr>
        <w:ind w:left="720" w:hanging="720"/>
      </w:pPr>
      <w:rPr>
        <w:color w:val="00000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1" w15:restartNumberingAfterBreak="0">
    <w:nsid w:val="5247444D"/>
    <w:multiLevelType w:val="multilevel"/>
    <w:tmpl w:val="E7F4006A"/>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5D27711"/>
    <w:multiLevelType w:val="multilevel"/>
    <w:tmpl w:val="2D1CF986"/>
    <w:lvl w:ilvl="0">
      <w:start w:val="3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95C1D56"/>
    <w:multiLevelType w:val="multilevel"/>
    <w:tmpl w:val="FFFFFFFF"/>
    <w:lvl w:ilvl="0">
      <w:numFmt w:val="bullet"/>
      <w:lvlText w:val="-"/>
      <w:lvlJc w:val="left"/>
      <w:pPr>
        <w:ind w:left="1080" w:hanging="36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4" w15:restartNumberingAfterBreak="0">
    <w:nsid w:val="7CE40F89"/>
    <w:multiLevelType w:val="multilevel"/>
    <w:tmpl w:val="4D18E4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F594956"/>
    <w:multiLevelType w:val="hybridMultilevel"/>
    <w:tmpl w:val="73749E94"/>
    <w:lvl w:ilvl="0" w:tplc="5340471C">
      <w:start w:val="1"/>
      <w:numFmt w:val="decimal"/>
      <w:lvlText w:val="%1."/>
      <w:lvlJc w:val="left"/>
      <w:pPr>
        <w:ind w:left="720" w:hanging="360"/>
      </w:pPr>
      <w:rPr>
        <w:rFonts w:hint="default"/>
        <w:color w:val="50505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4"/>
  </w:num>
  <w:num w:numId="3">
    <w:abstractNumId w:val="13"/>
  </w:num>
  <w:num w:numId="4">
    <w:abstractNumId w:val="2"/>
  </w:num>
  <w:num w:numId="5">
    <w:abstractNumId w:val="6"/>
  </w:num>
  <w:num w:numId="6">
    <w:abstractNumId w:val="15"/>
  </w:num>
  <w:num w:numId="7">
    <w:abstractNumId w:val="1"/>
  </w:num>
  <w:num w:numId="8">
    <w:abstractNumId w:val="14"/>
  </w:num>
  <w:num w:numId="9">
    <w:abstractNumId w:val="11"/>
  </w:num>
  <w:num w:numId="10">
    <w:abstractNumId w:val="8"/>
  </w:num>
  <w:num w:numId="11">
    <w:abstractNumId w:val="9"/>
  </w:num>
  <w:num w:numId="12">
    <w:abstractNumId w:val="5"/>
  </w:num>
  <w:num w:numId="13">
    <w:abstractNumId w:val="7"/>
  </w:num>
  <w:num w:numId="14">
    <w:abstractNumId w:val="12"/>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AF5"/>
    <w:rsid w:val="00026128"/>
    <w:rsid w:val="00042EE8"/>
    <w:rsid w:val="000503D9"/>
    <w:rsid w:val="0009710C"/>
    <w:rsid w:val="000A6E69"/>
    <w:rsid w:val="000C5B5E"/>
    <w:rsid w:val="000E02AD"/>
    <w:rsid w:val="0012000B"/>
    <w:rsid w:val="001469DC"/>
    <w:rsid w:val="001476E5"/>
    <w:rsid w:val="00166983"/>
    <w:rsid w:val="001B6439"/>
    <w:rsid w:val="001C6C6D"/>
    <w:rsid w:val="001D3157"/>
    <w:rsid w:val="001F6AD7"/>
    <w:rsid w:val="0023277F"/>
    <w:rsid w:val="00273458"/>
    <w:rsid w:val="002D38AC"/>
    <w:rsid w:val="002F0C92"/>
    <w:rsid w:val="00355738"/>
    <w:rsid w:val="00367A37"/>
    <w:rsid w:val="003B0232"/>
    <w:rsid w:val="00456195"/>
    <w:rsid w:val="00471F28"/>
    <w:rsid w:val="004968B1"/>
    <w:rsid w:val="004E3B87"/>
    <w:rsid w:val="0051495D"/>
    <w:rsid w:val="00525918"/>
    <w:rsid w:val="0054121E"/>
    <w:rsid w:val="00544EE3"/>
    <w:rsid w:val="005B305B"/>
    <w:rsid w:val="005E42FD"/>
    <w:rsid w:val="00615717"/>
    <w:rsid w:val="0063437A"/>
    <w:rsid w:val="00634FA3"/>
    <w:rsid w:val="006474CC"/>
    <w:rsid w:val="006E6461"/>
    <w:rsid w:val="006E6801"/>
    <w:rsid w:val="006F38F3"/>
    <w:rsid w:val="0077004E"/>
    <w:rsid w:val="0077786D"/>
    <w:rsid w:val="007A2147"/>
    <w:rsid w:val="007B7D35"/>
    <w:rsid w:val="007C5518"/>
    <w:rsid w:val="007C6B3E"/>
    <w:rsid w:val="007C6C1B"/>
    <w:rsid w:val="007E66A2"/>
    <w:rsid w:val="007F6AEB"/>
    <w:rsid w:val="007F7807"/>
    <w:rsid w:val="00802C6B"/>
    <w:rsid w:val="0080326A"/>
    <w:rsid w:val="008235F0"/>
    <w:rsid w:val="0083350C"/>
    <w:rsid w:val="00835B51"/>
    <w:rsid w:val="00854B11"/>
    <w:rsid w:val="00860C60"/>
    <w:rsid w:val="00870AC1"/>
    <w:rsid w:val="008A29A9"/>
    <w:rsid w:val="008D6ED4"/>
    <w:rsid w:val="009A0AF5"/>
    <w:rsid w:val="009E62DF"/>
    <w:rsid w:val="009F0B50"/>
    <w:rsid w:val="00A01DE7"/>
    <w:rsid w:val="00A32C6B"/>
    <w:rsid w:val="00A37C4E"/>
    <w:rsid w:val="00A76A07"/>
    <w:rsid w:val="00A80255"/>
    <w:rsid w:val="00A84BC6"/>
    <w:rsid w:val="00AB15D5"/>
    <w:rsid w:val="00AD351C"/>
    <w:rsid w:val="00AE27BB"/>
    <w:rsid w:val="00AF2B83"/>
    <w:rsid w:val="00B05A8F"/>
    <w:rsid w:val="00B10A2B"/>
    <w:rsid w:val="00BB19D1"/>
    <w:rsid w:val="00BF7E65"/>
    <w:rsid w:val="00C06A3D"/>
    <w:rsid w:val="00C41EE2"/>
    <w:rsid w:val="00C43A52"/>
    <w:rsid w:val="00C472B0"/>
    <w:rsid w:val="00C64AA1"/>
    <w:rsid w:val="00C84126"/>
    <w:rsid w:val="00C903B4"/>
    <w:rsid w:val="00C95693"/>
    <w:rsid w:val="00CA2D73"/>
    <w:rsid w:val="00CE7F72"/>
    <w:rsid w:val="00D01290"/>
    <w:rsid w:val="00D339D1"/>
    <w:rsid w:val="00D641C5"/>
    <w:rsid w:val="00D73B1D"/>
    <w:rsid w:val="00D82390"/>
    <w:rsid w:val="00DA4643"/>
    <w:rsid w:val="00DB19F7"/>
    <w:rsid w:val="00DB1AD7"/>
    <w:rsid w:val="00DB5CC2"/>
    <w:rsid w:val="00DC058F"/>
    <w:rsid w:val="00E1382A"/>
    <w:rsid w:val="00E62CD2"/>
    <w:rsid w:val="00E713DB"/>
    <w:rsid w:val="00E71953"/>
    <w:rsid w:val="00ED75AD"/>
    <w:rsid w:val="00EE347A"/>
    <w:rsid w:val="00EE40E1"/>
    <w:rsid w:val="00F0512A"/>
    <w:rsid w:val="00FA7938"/>
    <w:rsid w:val="00FB259A"/>
    <w:rsid w:val="00FE68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EF1EE"/>
  <w15:docId w15:val="{936076E2-E0F0-4240-AA1A-20628527B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85" w:type="dxa"/>
        <w:right w:w="85" w:type="dxa"/>
      </w:tblCellMar>
    </w:tblPr>
  </w:style>
  <w:style w:type="paragraph" w:styleId="Komentrateksts">
    <w:name w:val="annotation text"/>
    <w:basedOn w:val="Parasts"/>
    <w:link w:val="KomentratekstsRakstz"/>
    <w:uiPriority w:val="99"/>
    <w:unhideWhenUsed/>
  </w:style>
  <w:style w:type="character" w:customStyle="1" w:styleId="KomentratekstsRakstz">
    <w:name w:val="Komentāra teksts Rakstz."/>
    <w:basedOn w:val="Noklusjumarindkopasfonts"/>
    <w:link w:val="Komentrateksts"/>
    <w:uiPriority w:val="99"/>
  </w:style>
  <w:style w:type="character" w:styleId="Komentraatsauce">
    <w:name w:val="annotation reference"/>
    <w:basedOn w:val="Noklusjumarindkopasfonts"/>
    <w:uiPriority w:val="99"/>
    <w:semiHidden/>
    <w:unhideWhenUsed/>
    <w:rPr>
      <w:sz w:val="16"/>
      <w:szCs w:val="16"/>
    </w:rPr>
  </w:style>
  <w:style w:type="paragraph" w:styleId="Komentratma">
    <w:name w:val="annotation subject"/>
    <w:basedOn w:val="Komentrateksts"/>
    <w:next w:val="Komentrateksts"/>
    <w:link w:val="KomentratmaRakstz"/>
    <w:uiPriority w:val="99"/>
    <w:semiHidden/>
    <w:unhideWhenUsed/>
    <w:rsid w:val="00E62CD2"/>
    <w:rPr>
      <w:b/>
      <w:bCs/>
    </w:rPr>
  </w:style>
  <w:style w:type="character" w:customStyle="1" w:styleId="KomentratmaRakstz">
    <w:name w:val="Komentāra tēma Rakstz."/>
    <w:basedOn w:val="KomentratekstsRakstz"/>
    <w:link w:val="Komentratma"/>
    <w:uiPriority w:val="99"/>
    <w:semiHidden/>
    <w:rsid w:val="00E62CD2"/>
    <w:rPr>
      <w:b/>
      <w:bCs/>
    </w:rPr>
  </w:style>
  <w:style w:type="paragraph" w:styleId="Balonteksts">
    <w:name w:val="Balloon Text"/>
    <w:basedOn w:val="Parasts"/>
    <w:link w:val="BalontekstsRakstz"/>
    <w:uiPriority w:val="99"/>
    <w:semiHidden/>
    <w:unhideWhenUsed/>
    <w:rsid w:val="00C41EE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41EE2"/>
    <w:rPr>
      <w:rFonts w:ascii="Segoe UI" w:hAnsi="Segoe UI" w:cs="Segoe UI"/>
      <w:sz w:val="18"/>
      <w:szCs w:val="18"/>
    </w:rPr>
  </w:style>
  <w:style w:type="paragraph" w:styleId="Sarakstarindkopa">
    <w:name w:val="List Paragraph"/>
    <w:basedOn w:val="Parasts"/>
    <w:uiPriority w:val="34"/>
    <w:qFormat/>
    <w:rsid w:val="00456195"/>
    <w:pPr>
      <w:ind w:left="720"/>
      <w:contextualSpacing/>
    </w:pPr>
  </w:style>
  <w:style w:type="paragraph" w:styleId="Prskatjums">
    <w:name w:val="Revision"/>
    <w:hidden/>
    <w:uiPriority w:val="99"/>
    <w:semiHidden/>
    <w:rsid w:val="00C47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alsuudens.lv"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dome@talsi.l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asts@mantojums.lv" TargetMode="External"/><Relationship Id="rId4" Type="http://schemas.openxmlformats.org/officeDocument/2006/relationships/webSettings" Target="webSettings.xml"/><Relationship Id="rId9" Type="http://schemas.openxmlformats.org/officeDocument/2006/relationships/hyperlink" Target="mailto:info@sadalesstik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8</Pages>
  <Words>10278</Words>
  <Characters>5860</Characters>
  <Application>Microsoft Office Word</Application>
  <DocSecurity>0</DocSecurity>
  <Lines>48</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Jakobsone</dc:creator>
  <cp:lastModifiedBy>Justīne Jackeviča</cp:lastModifiedBy>
  <cp:revision>4</cp:revision>
  <dcterms:created xsi:type="dcterms:W3CDTF">2023-02-16T08:52:00Z</dcterms:created>
  <dcterms:modified xsi:type="dcterms:W3CDTF">2023-02-17T07:05:00Z</dcterms:modified>
</cp:coreProperties>
</file>