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8845" w14:textId="4338C56B" w:rsidR="004750EA" w:rsidRPr="004750EA" w:rsidRDefault="004750EA" w:rsidP="004750EA">
      <w:pPr>
        <w:spacing w:after="0" w:line="240" w:lineRule="auto"/>
        <w:jc w:val="right"/>
        <w:rPr>
          <w:rFonts w:eastAsia="Calibri"/>
          <w:bCs/>
          <w:sz w:val="20"/>
          <w:szCs w:val="22"/>
          <w:lang w:eastAsia="en-US"/>
        </w:rPr>
      </w:pPr>
      <w:r>
        <w:rPr>
          <w:rFonts w:eastAsia="Calibri"/>
          <w:bCs/>
          <w:sz w:val="20"/>
          <w:szCs w:val="22"/>
          <w:lang w:eastAsia="en-US"/>
        </w:rPr>
        <w:t>3</w:t>
      </w:r>
      <w:r w:rsidRPr="004750EA">
        <w:rPr>
          <w:rFonts w:eastAsia="Calibri"/>
          <w:bCs/>
          <w:sz w:val="20"/>
          <w:szCs w:val="22"/>
          <w:lang w:eastAsia="en-US"/>
        </w:rPr>
        <w:t>. pielikums</w:t>
      </w:r>
    </w:p>
    <w:p w14:paraId="6C8EA916" w14:textId="77777777" w:rsidR="004750EA" w:rsidRPr="004750EA" w:rsidRDefault="004750EA" w:rsidP="004750EA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  <w:r w:rsidRPr="004750EA">
        <w:rPr>
          <w:rFonts w:eastAsia="Calibri"/>
          <w:sz w:val="20"/>
          <w:szCs w:val="22"/>
          <w:lang w:eastAsia="en-US"/>
        </w:rPr>
        <w:t xml:space="preserve">Cenu aptaujai “Multimediālas pastaigu takas izveide </w:t>
      </w:r>
      <w:proofErr w:type="spellStart"/>
      <w:r w:rsidRPr="004750EA">
        <w:rPr>
          <w:rFonts w:eastAsia="Calibri"/>
          <w:sz w:val="20"/>
          <w:szCs w:val="22"/>
          <w:lang w:eastAsia="en-US"/>
        </w:rPr>
        <w:t>Ķēniņkalnā</w:t>
      </w:r>
      <w:proofErr w:type="spellEnd"/>
      <w:r w:rsidRPr="004750EA">
        <w:rPr>
          <w:rFonts w:eastAsia="Calibri"/>
          <w:sz w:val="20"/>
          <w:szCs w:val="22"/>
          <w:lang w:eastAsia="en-US"/>
        </w:rPr>
        <w:t>, Talsos”,</w:t>
      </w:r>
    </w:p>
    <w:p w14:paraId="37F9B218" w14:textId="77777777" w:rsidR="004750EA" w:rsidRPr="004750EA" w:rsidRDefault="004750EA" w:rsidP="004750EA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  <w:r w:rsidRPr="004750EA">
        <w:rPr>
          <w:rFonts w:eastAsia="Calibri"/>
          <w:sz w:val="20"/>
          <w:szCs w:val="22"/>
          <w:lang w:eastAsia="en-US"/>
        </w:rPr>
        <w:t xml:space="preserve"> identifikācijas Nr. </w:t>
      </w:r>
      <w:proofErr w:type="spellStart"/>
      <w:r w:rsidRPr="004750EA">
        <w:rPr>
          <w:rFonts w:eastAsia="Calibri"/>
          <w:sz w:val="20"/>
          <w:szCs w:val="22"/>
          <w:lang w:eastAsia="en-US"/>
        </w:rPr>
        <w:t>TNPz</w:t>
      </w:r>
      <w:proofErr w:type="spellEnd"/>
      <w:r w:rsidRPr="004750EA">
        <w:rPr>
          <w:rFonts w:eastAsia="Calibri"/>
          <w:sz w:val="20"/>
          <w:szCs w:val="22"/>
          <w:lang w:eastAsia="en-US"/>
        </w:rPr>
        <w:t xml:space="preserve"> 2022/123</w:t>
      </w:r>
    </w:p>
    <w:p w14:paraId="638C7F01" w14:textId="77777777" w:rsidR="00252FCB" w:rsidRPr="00252FCB" w:rsidRDefault="00252FCB" w:rsidP="00252FCB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</w:p>
    <w:p w14:paraId="1FF147B2" w14:textId="37B1043D" w:rsidR="0045550D" w:rsidRDefault="0045550D" w:rsidP="00252FCB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Pretendenta pieredze</w:t>
      </w:r>
      <w:r w:rsidR="004750EA">
        <w:rPr>
          <w:rFonts w:eastAsia="Calibri"/>
          <w:b/>
          <w:sz w:val="28"/>
          <w:lang w:eastAsia="en-US"/>
        </w:rPr>
        <w:t>s saraksts</w:t>
      </w:r>
    </w:p>
    <w:p w14:paraId="6A4E21DC" w14:textId="77777777" w:rsidR="004750EA" w:rsidRDefault="004750EA" w:rsidP="004750EA">
      <w:pPr>
        <w:spacing w:after="0" w:line="240" w:lineRule="auto"/>
        <w:rPr>
          <w:rFonts w:eastAsia="Calibri"/>
          <w:b/>
          <w:sz w:val="28"/>
          <w:lang w:eastAsia="en-US"/>
        </w:rPr>
      </w:pPr>
    </w:p>
    <w:p w14:paraId="00E60576" w14:textId="784F43AB" w:rsidR="0045550D" w:rsidRPr="004750EA" w:rsidRDefault="0045550D" w:rsidP="004750EA">
      <w:pPr>
        <w:spacing w:after="0" w:line="240" w:lineRule="auto"/>
        <w:jc w:val="both"/>
        <w:rPr>
          <w:rFonts w:eastAsia="Calibri"/>
          <w:b/>
          <w:bCs/>
          <w:lang w:eastAsia="en-US"/>
        </w:rPr>
      </w:pPr>
      <w:r w:rsidRPr="004750EA">
        <w:rPr>
          <w:rFonts w:eastAsia="Calibri"/>
          <w:b/>
          <w:bCs/>
          <w:lang w:eastAsia="en-US"/>
        </w:rPr>
        <w:t>Pretendenta pieredze pakalpojumu sniegšanā:</w:t>
      </w:r>
      <w:r w:rsidR="004750EA">
        <w:rPr>
          <w:rFonts w:eastAsia="Calibri"/>
          <w:b/>
          <w:bCs/>
          <w:lang w:eastAsia="en-US"/>
        </w:rPr>
        <w:t xml:space="preserve"> </w:t>
      </w:r>
      <w:r w:rsidR="004750EA" w:rsidRPr="004750EA">
        <w:rPr>
          <w:rFonts w:eastAsia="Calibri"/>
          <w:lang w:eastAsia="en-US"/>
        </w:rPr>
        <w:t>Pretendentam iepriekšējo 3 (trīs) gadu laikā (2019., 2020., 2021. un 2022. gadā līdz piedāvājumu iesniegšanas termiņa beigām) ir pieredze vismaz 1 (viena) līguma izpildē, kura ietvaros ir izveidotas multimediālas pastaigu takas, maršruti vai/un objekti.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551"/>
      </w:tblGrid>
      <w:tr w:rsidR="0071765E" w14:paraId="4D983BBD" w14:textId="77777777" w:rsidTr="004750EA">
        <w:trPr>
          <w:cantSplit/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6C1E5E" w14:textId="77777777" w:rsidR="0071765E" w:rsidRDefault="0071765E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D5ACDB" w14:textId="18614341" w:rsidR="0071765E" w:rsidRDefault="00C651D9" w:rsidP="00475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="004750EA">
              <w:rPr>
                <w:rFonts w:eastAsia="Calibri"/>
                <w:b/>
                <w:lang w:eastAsia="en-US"/>
              </w:rPr>
              <w:t>S</w:t>
            </w:r>
            <w:r w:rsidR="0071765E">
              <w:rPr>
                <w:rFonts w:eastAsia="Calibri"/>
                <w:b/>
                <w:lang w:eastAsia="en-US"/>
              </w:rPr>
              <w:t>niegtā pakalpojuma apraksts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550F15" w14:textId="77777777" w:rsidR="0071765E" w:rsidRDefault="0071765E" w:rsidP="004750E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307FBC" w14:textId="77777777" w:rsidR="0071765E" w:rsidRDefault="0071765E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Pakalpojuma sniegšanas periods</w:t>
            </w:r>
          </w:p>
          <w:p w14:paraId="3AA10060" w14:textId="77777777" w:rsidR="0071765E" w:rsidRDefault="0071765E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71765E" w14:paraId="7E514E25" w14:textId="77777777" w:rsidTr="004750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ABD5" w14:textId="77777777" w:rsidR="0071765E" w:rsidRDefault="0071765E" w:rsidP="004750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F2FA" w14:textId="77777777" w:rsidR="0071765E" w:rsidRDefault="0071765E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3D8A508A" w14:textId="77777777" w:rsidR="0071765E" w:rsidRDefault="0071765E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9160" w14:textId="77777777" w:rsidR="0071765E" w:rsidRDefault="0071765E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0883" w14:textId="77777777" w:rsidR="0071765E" w:rsidRDefault="0071765E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4DF87D4" w14:textId="77777777" w:rsidR="0045550D" w:rsidRDefault="0045550D" w:rsidP="00252FCB">
      <w:pPr>
        <w:spacing w:after="0" w:line="240" w:lineRule="auto"/>
        <w:ind w:left="142"/>
        <w:rPr>
          <w:rFonts w:eastAsia="Calibri"/>
          <w:lang w:eastAsia="en-US"/>
        </w:rPr>
      </w:pPr>
    </w:p>
    <w:p w14:paraId="4E6ABC70" w14:textId="77777777" w:rsidR="0045550D" w:rsidRDefault="0045550D" w:rsidP="00252FCB">
      <w:pPr>
        <w:tabs>
          <w:tab w:val="center" w:pos="4320"/>
          <w:tab w:val="right" w:pos="8640"/>
        </w:tabs>
        <w:spacing w:after="0" w:line="240" w:lineRule="auto"/>
        <w:rPr>
          <w:rFonts w:eastAsia="Calibri"/>
          <w:lang w:eastAsia="en-US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45550D" w14:paraId="2C739AF3" w14:textId="77777777" w:rsidTr="0045550D">
        <w:tc>
          <w:tcPr>
            <w:tcW w:w="4428" w:type="dxa"/>
            <w:hideMark/>
          </w:tcPr>
          <w:p w14:paraId="6FCBE828" w14:textId="77777777" w:rsidR="0045550D" w:rsidRDefault="0045550D" w:rsidP="004750EA">
            <w:pPr>
              <w:tabs>
                <w:tab w:val="center" w:pos="4153"/>
                <w:tab w:val="right" w:pos="8306"/>
              </w:tabs>
              <w:spacing w:after="0" w:line="240" w:lineRule="auto"/>
              <w:ind w:left="-10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6" w:type="dxa"/>
          </w:tcPr>
          <w:p w14:paraId="7C962DB4" w14:textId="77777777" w:rsidR="0045550D" w:rsidRDefault="0045550D" w:rsidP="00252FCB">
            <w:pPr>
              <w:spacing w:after="0"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4573E" w14:textId="77777777"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5550D" w14:paraId="39991771" w14:textId="77777777" w:rsidTr="0045550D">
        <w:tc>
          <w:tcPr>
            <w:tcW w:w="4428" w:type="dxa"/>
          </w:tcPr>
          <w:p w14:paraId="6A0C234F" w14:textId="77777777" w:rsidR="0045550D" w:rsidRDefault="0045550D" w:rsidP="00252FCB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14:paraId="6EB36F07" w14:textId="77777777" w:rsidR="0045550D" w:rsidRDefault="0045550D" w:rsidP="00252FCB">
            <w:pPr>
              <w:spacing w:after="0"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B75DDF" w14:textId="77777777"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41252563" w14:textId="77777777" w:rsidR="0045550D" w:rsidRDefault="0045550D" w:rsidP="0045550D">
      <w:pPr>
        <w:spacing w:after="0"/>
        <w:contextualSpacing/>
        <w:jc w:val="both"/>
        <w:rPr>
          <w:rFonts w:eastAsia="Calibri"/>
          <w:b/>
          <w:lang w:eastAsia="en-US"/>
        </w:rPr>
      </w:pPr>
    </w:p>
    <w:p w14:paraId="491830EA" w14:textId="77777777" w:rsidR="002D0FB1" w:rsidRDefault="002D0FB1"/>
    <w:sectPr w:rsidR="002D0FB1" w:rsidSect="0085749B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CC9A" w14:textId="77777777" w:rsidR="00091D16" w:rsidRDefault="00091D16" w:rsidP="0045550D">
      <w:pPr>
        <w:spacing w:after="0" w:line="240" w:lineRule="auto"/>
      </w:pPr>
      <w:r>
        <w:separator/>
      </w:r>
    </w:p>
  </w:endnote>
  <w:endnote w:type="continuationSeparator" w:id="0">
    <w:p w14:paraId="3A34AAC6" w14:textId="77777777" w:rsidR="00091D16" w:rsidRDefault="00091D16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54B4" w14:textId="77777777" w:rsidR="00091D16" w:rsidRDefault="00091D16" w:rsidP="0045550D">
      <w:pPr>
        <w:spacing w:after="0" w:line="240" w:lineRule="auto"/>
      </w:pPr>
      <w:r>
        <w:separator/>
      </w:r>
    </w:p>
  </w:footnote>
  <w:footnote w:type="continuationSeparator" w:id="0">
    <w:p w14:paraId="14282B39" w14:textId="77777777" w:rsidR="00091D16" w:rsidRDefault="00091D16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4359" w14:textId="77777777" w:rsidR="0045550D" w:rsidRDefault="0045550D" w:rsidP="0045550D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321688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1449C"/>
    <w:rsid w:val="00081B20"/>
    <w:rsid w:val="00091D16"/>
    <w:rsid w:val="001A7046"/>
    <w:rsid w:val="00252FCB"/>
    <w:rsid w:val="002D0FB1"/>
    <w:rsid w:val="0045550D"/>
    <w:rsid w:val="004750EA"/>
    <w:rsid w:val="004778BD"/>
    <w:rsid w:val="004C5CCB"/>
    <w:rsid w:val="00711C3C"/>
    <w:rsid w:val="0071765E"/>
    <w:rsid w:val="00760A89"/>
    <w:rsid w:val="00772EC7"/>
    <w:rsid w:val="00795F61"/>
    <w:rsid w:val="008440F0"/>
    <w:rsid w:val="0085749B"/>
    <w:rsid w:val="008C41AB"/>
    <w:rsid w:val="00B96C4C"/>
    <w:rsid w:val="00BD713B"/>
    <w:rsid w:val="00C651D9"/>
    <w:rsid w:val="00E3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2A56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7</cp:revision>
  <dcterms:created xsi:type="dcterms:W3CDTF">2022-02-08T11:03:00Z</dcterms:created>
  <dcterms:modified xsi:type="dcterms:W3CDTF">2022-10-27T10:45:00Z</dcterms:modified>
</cp:coreProperties>
</file>