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6B50D" w14:textId="10B02E55" w:rsidR="00F312F2" w:rsidRPr="00F312F2" w:rsidRDefault="00F312F2" w:rsidP="00F312F2">
      <w:pPr>
        <w:spacing w:after="0" w:line="240" w:lineRule="auto"/>
        <w:ind w:left="142"/>
        <w:contextualSpacing/>
        <w:jc w:val="right"/>
        <w:rPr>
          <w:rFonts w:eastAsia="Times New Roman"/>
          <w:bCs/>
          <w:sz w:val="20"/>
          <w:szCs w:val="20"/>
          <w:lang w:eastAsia="ar-SA"/>
        </w:rPr>
      </w:pPr>
      <w:r>
        <w:rPr>
          <w:rFonts w:eastAsia="Times New Roman"/>
          <w:bCs/>
          <w:sz w:val="20"/>
          <w:szCs w:val="20"/>
          <w:lang w:eastAsia="ar-SA"/>
        </w:rPr>
        <w:t>3</w:t>
      </w:r>
      <w:r w:rsidRPr="00F312F2">
        <w:rPr>
          <w:rFonts w:eastAsia="Times New Roman"/>
          <w:bCs/>
          <w:sz w:val="20"/>
          <w:szCs w:val="20"/>
          <w:lang w:eastAsia="ar-SA"/>
        </w:rPr>
        <w:t>. pielikums</w:t>
      </w:r>
    </w:p>
    <w:p w14:paraId="3A0C9F2C" w14:textId="77777777" w:rsidR="00F312F2" w:rsidRPr="00F312F2" w:rsidRDefault="00F312F2" w:rsidP="00F312F2">
      <w:pPr>
        <w:spacing w:after="0" w:line="240" w:lineRule="auto"/>
        <w:ind w:left="142"/>
        <w:contextualSpacing/>
        <w:jc w:val="right"/>
        <w:rPr>
          <w:rFonts w:eastAsia="Times New Roman"/>
          <w:bCs/>
          <w:sz w:val="20"/>
          <w:szCs w:val="20"/>
          <w:lang w:eastAsia="ar-SA"/>
        </w:rPr>
      </w:pPr>
      <w:r w:rsidRPr="00F312F2">
        <w:rPr>
          <w:rFonts w:eastAsia="Times New Roman"/>
          <w:bCs/>
          <w:sz w:val="20"/>
          <w:szCs w:val="20"/>
          <w:lang w:eastAsia="ar-SA"/>
        </w:rPr>
        <w:t>Cenu aptaujai “Rotaļu laukuma iekārtu piegāde un uzstādīšana Skolas ielā 3,</w:t>
      </w:r>
    </w:p>
    <w:p w14:paraId="5AB43D84" w14:textId="5746373E" w:rsidR="00203494" w:rsidRDefault="00F312F2" w:rsidP="00F312F2">
      <w:pPr>
        <w:spacing w:after="0" w:line="240" w:lineRule="auto"/>
        <w:ind w:left="142"/>
        <w:contextualSpacing/>
        <w:jc w:val="right"/>
        <w:rPr>
          <w:rFonts w:eastAsia="Times New Roman"/>
          <w:bCs/>
          <w:sz w:val="20"/>
          <w:szCs w:val="20"/>
          <w:lang w:eastAsia="ar-SA"/>
        </w:rPr>
      </w:pPr>
      <w:r w:rsidRPr="00F312F2">
        <w:rPr>
          <w:rFonts w:eastAsia="Times New Roman"/>
          <w:bCs/>
          <w:sz w:val="20"/>
          <w:szCs w:val="20"/>
          <w:lang w:eastAsia="ar-SA"/>
        </w:rPr>
        <w:t xml:space="preserve"> Valdemārpilī, Talsu novadā”, identifikācijas Nr. TNPz 2022/99</w:t>
      </w:r>
    </w:p>
    <w:p w14:paraId="3BC21F10" w14:textId="77777777" w:rsidR="00F312F2" w:rsidRDefault="00F312F2" w:rsidP="00F312F2">
      <w:pPr>
        <w:spacing w:after="0" w:line="240" w:lineRule="auto"/>
        <w:ind w:left="142"/>
        <w:contextualSpacing/>
        <w:jc w:val="right"/>
        <w:rPr>
          <w:rFonts w:eastAsia="Calibri"/>
          <w:b/>
          <w:sz w:val="28"/>
          <w:lang w:eastAsia="en-US"/>
        </w:rPr>
      </w:pPr>
    </w:p>
    <w:p w14:paraId="5F1DA95C" w14:textId="77777777" w:rsidR="00EE2F78" w:rsidRDefault="00EE2F78" w:rsidP="00FD0AAD">
      <w:pPr>
        <w:suppressAutoHyphens/>
        <w:spacing w:after="0" w:line="240" w:lineRule="auto"/>
        <w:jc w:val="center"/>
        <w:rPr>
          <w:rFonts w:ascii="Times New Roman Bold" w:eastAsia="Times New Roman" w:hAnsi="Times New Roman Bold"/>
          <w:b/>
          <w:caps/>
        </w:rPr>
      </w:pPr>
      <w:r w:rsidRPr="00EE2F78">
        <w:rPr>
          <w:rFonts w:ascii="Times New Roman Bold" w:eastAsia="Times New Roman" w:hAnsi="Times New Roman Bold"/>
          <w:b/>
          <w:caps/>
        </w:rPr>
        <w:t xml:space="preserve">Pretendenta kvalifikācija un pieredze </w:t>
      </w:r>
    </w:p>
    <w:p w14:paraId="298855F9" w14:textId="0BB83E7B" w:rsidR="00EF1763" w:rsidRPr="00EE2F78" w:rsidRDefault="00EE2F78" w:rsidP="00EE2F78">
      <w:pPr>
        <w:spacing w:after="0" w:line="240" w:lineRule="auto"/>
        <w:contextualSpacing/>
        <w:jc w:val="center"/>
        <w:rPr>
          <w:bCs/>
        </w:rPr>
      </w:pPr>
      <w:r w:rsidRPr="00EE2F78">
        <w:rPr>
          <w:bCs/>
        </w:rPr>
        <w:t xml:space="preserve">“Rotaļu </w:t>
      </w:r>
      <w:r w:rsidR="00912AA9">
        <w:rPr>
          <w:bCs/>
        </w:rPr>
        <w:t xml:space="preserve">laukuma </w:t>
      </w:r>
      <w:r w:rsidRPr="00EE2F78">
        <w:rPr>
          <w:bCs/>
        </w:rPr>
        <w:t xml:space="preserve">iekārtu </w:t>
      </w:r>
      <w:r w:rsidR="00912AA9">
        <w:rPr>
          <w:bCs/>
        </w:rPr>
        <w:t>p</w:t>
      </w:r>
      <w:r w:rsidR="00C63ADE">
        <w:rPr>
          <w:bCs/>
        </w:rPr>
        <w:t>iegāde un uzstādīšana Skolas ielā 3, Valdemārpilī</w:t>
      </w:r>
      <w:r w:rsidRPr="00EE2F78">
        <w:rPr>
          <w:bCs/>
        </w:rPr>
        <w:t>, Talsu novadā”, identifikācijas Nr. TNPz 2022/</w:t>
      </w:r>
      <w:r w:rsidR="00F312F2">
        <w:rPr>
          <w:bCs/>
        </w:rPr>
        <w:t>99</w:t>
      </w:r>
    </w:p>
    <w:p w14:paraId="48B227F2" w14:textId="77777777" w:rsidR="00EF1763" w:rsidRDefault="00EF1763" w:rsidP="00F312F2">
      <w:pPr>
        <w:spacing w:after="0" w:line="240" w:lineRule="auto"/>
        <w:contextualSpacing/>
        <w:jc w:val="center"/>
        <w:rPr>
          <w:rFonts w:eastAsia="Calibri"/>
          <w:lang w:eastAsia="en-US"/>
        </w:rPr>
      </w:pPr>
    </w:p>
    <w:p w14:paraId="3F198657" w14:textId="07CB3477" w:rsidR="0045550D" w:rsidRPr="0000443E" w:rsidRDefault="0045550D" w:rsidP="00F312F2">
      <w:pPr>
        <w:spacing w:after="0" w:line="240" w:lineRule="auto"/>
        <w:jc w:val="both"/>
        <w:rPr>
          <w:rFonts w:eastAsia="Calibri"/>
          <w:highlight w:val="yellow"/>
          <w:lang w:eastAsia="en-US"/>
        </w:rPr>
      </w:pPr>
      <w:r w:rsidRPr="0000443E">
        <w:rPr>
          <w:rFonts w:eastAsia="Calibri"/>
          <w:b/>
          <w:bCs/>
          <w:lang w:eastAsia="en-US"/>
        </w:rPr>
        <w:t>Pretendenta pieredze pakalpojumu sniegšanā:</w:t>
      </w:r>
      <w:r w:rsidR="0000443E" w:rsidRPr="0000443E">
        <w:t xml:space="preserve"> </w:t>
      </w:r>
      <w:r w:rsidR="00F312F2" w:rsidRPr="00F312F2">
        <w:rPr>
          <w:rFonts w:eastAsia="Calibri"/>
          <w:lang w:eastAsia="en-US"/>
        </w:rPr>
        <w:t>Pretendentam iepriekšējo 5 (piecu) gadu laikā (2017., 2018., 2019., 2020., 2021. un 2022. gadā līdz piedāvājuma iesniegšanas dienai) ir līdzvērtīga pieredze vismaz 1 (viena) līguma izpildē, kura ietvaros ir piegādātas un uzstādītas rotaļu laukuma iekārtas</w:t>
      </w:r>
      <w:r w:rsidR="00F312F2">
        <w:rPr>
          <w:rFonts w:eastAsia="Calibri"/>
          <w:lang w:eastAsia="en-US"/>
        </w:rPr>
        <w:t>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2481"/>
        <w:gridCol w:w="1843"/>
        <w:gridCol w:w="4110"/>
      </w:tblGrid>
      <w:tr w:rsidR="00F312F2" w:rsidRPr="00F312F2" w14:paraId="6C6F444B" w14:textId="77777777" w:rsidTr="00F312F2">
        <w:trPr>
          <w:cantSplit/>
          <w:trHeight w:val="111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DD2B519" w14:textId="77777777" w:rsidR="00F312F2" w:rsidRPr="00F312F2" w:rsidRDefault="00F312F2" w:rsidP="00F312F2">
            <w:pPr>
              <w:suppressAutoHyphens/>
              <w:spacing w:after="0" w:line="240" w:lineRule="auto"/>
              <w:ind w:left="-108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F312F2">
              <w:rPr>
                <w:rFonts w:eastAsia="Times New Roman"/>
                <w:b/>
                <w:sz w:val="22"/>
                <w:lang w:eastAsia="ar-SA"/>
              </w:rPr>
              <w:t>Nr.</w:t>
            </w:r>
          </w:p>
          <w:p w14:paraId="677A44A4" w14:textId="77777777" w:rsidR="00F312F2" w:rsidRPr="00F312F2" w:rsidRDefault="00F312F2" w:rsidP="00F312F2">
            <w:pPr>
              <w:suppressAutoHyphens/>
              <w:spacing w:after="0" w:line="240" w:lineRule="auto"/>
              <w:ind w:left="-108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F312F2">
              <w:rPr>
                <w:rFonts w:eastAsia="Times New Roman"/>
                <w:b/>
                <w:sz w:val="22"/>
                <w:lang w:eastAsia="ar-SA"/>
              </w:rPr>
              <w:t>p.k.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8A82922" w14:textId="7FEADBFA" w:rsidR="00F312F2" w:rsidRPr="00F312F2" w:rsidRDefault="00F312F2" w:rsidP="00F312F2">
            <w:pPr>
              <w:suppressAutoHyphens/>
              <w:spacing w:after="0" w:line="240" w:lineRule="auto"/>
              <w:ind w:left="-108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F312F2">
              <w:rPr>
                <w:rFonts w:eastAsia="Times New Roman"/>
                <w:b/>
                <w:color w:val="000000"/>
                <w:sz w:val="22"/>
                <w:lang w:eastAsia="ar-SA"/>
              </w:rPr>
              <w:t>Darbu,</w:t>
            </w:r>
            <w:r>
              <w:rPr>
                <w:rFonts w:eastAsia="Times New Roman"/>
                <w:b/>
                <w:color w:val="000000"/>
                <w:sz w:val="22"/>
                <w:lang w:eastAsia="ar-SA"/>
              </w:rPr>
              <w:t xml:space="preserve"> kuros</w:t>
            </w:r>
            <w:r w:rsidRPr="00F312F2">
              <w:rPr>
                <w:rFonts w:eastAsia="Times New Roman"/>
                <w:b/>
                <w:color w:val="000000"/>
                <w:sz w:val="22"/>
                <w:lang w:eastAsia="ar-SA"/>
              </w:rPr>
              <w:t xml:space="preserve"> ir piegādātas un uzstādītas rotaļu laukuma iekārtas</w:t>
            </w:r>
            <w:r w:rsidRPr="00F312F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,</w:t>
            </w:r>
            <w:r w:rsidRPr="00F312F2">
              <w:rPr>
                <w:rFonts w:eastAsia="Times New Roman"/>
                <w:b/>
                <w:color w:val="000000"/>
                <w:sz w:val="22"/>
                <w:lang w:eastAsia="ar-SA"/>
              </w:rPr>
              <w:t xml:space="preserve"> nosaukums, adrese, veikto darbu raksturojums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63EEA39" w14:textId="77777777" w:rsidR="00F312F2" w:rsidRPr="00F312F2" w:rsidRDefault="00F312F2" w:rsidP="00F312F2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F312F2">
              <w:rPr>
                <w:rFonts w:eastAsia="Times New Roman"/>
                <w:b/>
                <w:sz w:val="22"/>
                <w:lang w:eastAsia="ar-SA"/>
              </w:rPr>
              <w:t>Pasūtītāja nosaukums, kontaktpersona, tālrunis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E76BF93" w14:textId="5DB8CD46" w:rsidR="00F312F2" w:rsidRPr="00F312F2" w:rsidRDefault="00F312F2" w:rsidP="00F312F2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lang w:eastAsia="ar-SA"/>
              </w:rPr>
            </w:pPr>
            <w:r w:rsidRPr="00F312F2">
              <w:rPr>
                <w:rFonts w:eastAsia="Times New Roman"/>
                <w:b/>
                <w:color w:val="000000"/>
                <w:sz w:val="22"/>
                <w:lang w:eastAsia="ar-SA"/>
              </w:rPr>
              <w:t>Cita informācija, kura nepieciešama, lai pasūtītājs varētu izvērtēt norādīt</w:t>
            </w:r>
            <w:r>
              <w:rPr>
                <w:rFonts w:eastAsia="Times New Roman"/>
                <w:b/>
                <w:color w:val="000000"/>
                <w:sz w:val="22"/>
                <w:lang w:eastAsia="ar-SA"/>
              </w:rPr>
              <w:t xml:space="preserve">ās pieredzes </w:t>
            </w:r>
            <w:r w:rsidRPr="00F312F2">
              <w:rPr>
                <w:rFonts w:eastAsia="Times New Roman"/>
                <w:b/>
                <w:color w:val="000000"/>
                <w:sz w:val="22"/>
                <w:lang w:eastAsia="ar-SA"/>
              </w:rPr>
              <w:t>atbilstību noteiktajām prasībām</w:t>
            </w:r>
          </w:p>
          <w:p w14:paraId="3CA04B23" w14:textId="785D5124" w:rsidR="00F312F2" w:rsidRPr="00F312F2" w:rsidRDefault="00F312F2" w:rsidP="00F312F2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F312F2">
              <w:rPr>
                <w:rFonts w:eastAsia="Times New Roman"/>
                <w:b/>
                <w:sz w:val="22"/>
                <w:lang w:eastAsia="ar-SA"/>
              </w:rPr>
              <w:t>(laika posms, kad veikt</w:t>
            </w:r>
            <w:r>
              <w:rPr>
                <w:rFonts w:eastAsia="Times New Roman"/>
                <w:b/>
                <w:sz w:val="22"/>
                <w:lang w:eastAsia="ar-SA"/>
              </w:rPr>
              <w:t xml:space="preserve">a piegāde, </w:t>
            </w:r>
            <w:r w:rsidRPr="00F312F2">
              <w:rPr>
                <w:rFonts w:eastAsia="Times New Roman"/>
                <w:b/>
                <w:sz w:val="22"/>
                <w:lang w:eastAsia="ar-SA"/>
              </w:rPr>
              <w:t>u.tml.)</w:t>
            </w:r>
          </w:p>
        </w:tc>
      </w:tr>
      <w:tr w:rsidR="00F312F2" w:rsidRPr="00F312F2" w14:paraId="556AC4A8" w14:textId="77777777" w:rsidTr="00F312F2">
        <w:trPr>
          <w:cantSplit/>
          <w:trHeight w:val="31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F580" w14:textId="77777777" w:rsidR="00F312F2" w:rsidRPr="00F312F2" w:rsidRDefault="00F312F2" w:rsidP="00F312F2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 w:rsidRPr="00F312F2"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D38B" w14:textId="77777777" w:rsidR="00F312F2" w:rsidRPr="00F312F2" w:rsidRDefault="00F312F2" w:rsidP="00F312F2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3D21" w14:textId="77777777" w:rsidR="00F312F2" w:rsidRPr="00F312F2" w:rsidRDefault="00F312F2" w:rsidP="00F312F2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70C9" w14:textId="77777777" w:rsidR="00F312F2" w:rsidRPr="00F312F2" w:rsidRDefault="00F312F2" w:rsidP="00F312F2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</w:tr>
    </w:tbl>
    <w:p w14:paraId="00ECC161" w14:textId="77777777" w:rsidR="0045550D" w:rsidRDefault="0045550D" w:rsidP="00F312F2">
      <w:pPr>
        <w:spacing w:after="0" w:line="240" w:lineRule="auto"/>
        <w:ind w:left="142"/>
        <w:rPr>
          <w:rFonts w:eastAsia="Calibri"/>
          <w:lang w:eastAsia="en-US"/>
        </w:rPr>
      </w:pPr>
    </w:p>
    <w:tbl>
      <w:tblPr>
        <w:tblStyle w:val="Reatabula"/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930163" w14:paraId="682E311D" w14:textId="77777777" w:rsidTr="00F312F2"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7FB7D148" w14:textId="77777777" w:rsidR="00930163" w:rsidRDefault="00930163" w:rsidP="00F312F2">
            <w:pPr>
              <w:spacing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Pretendenta pilnvarotās personas paraksts:</w:t>
            </w:r>
          </w:p>
        </w:tc>
        <w:tc>
          <w:tcPr>
            <w:tcW w:w="4677" w:type="dxa"/>
            <w:vAlign w:val="center"/>
          </w:tcPr>
          <w:p w14:paraId="49E4C389" w14:textId="77777777" w:rsidR="00930163" w:rsidRDefault="00930163" w:rsidP="00F312F2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</w:tbl>
    <w:p w14:paraId="0FCECAC9" w14:textId="77777777" w:rsidR="0045550D" w:rsidRDefault="0045550D" w:rsidP="00930163">
      <w:pPr>
        <w:spacing w:after="0"/>
        <w:ind w:firstLine="720"/>
        <w:contextualSpacing/>
        <w:jc w:val="both"/>
        <w:rPr>
          <w:rFonts w:eastAsia="Calibri"/>
          <w:b/>
          <w:lang w:eastAsia="en-US"/>
        </w:rPr>
      </w:pPr>
    </w:p>
    <w:p w14:paraId="0B46400A" w14:textId="77777777" w:rsidR="002D0FB1" w:rsidRDefault="002D0FB1"/>
    <w:sectPr w:rsidR="002D0FB1" w:rsidSect="00EF1763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77139" w14:textId="77777777" w:rsidR="00A279AE" w:rsidRDefault="00A279AE" w:rsidP="0045550D">
      <w:pPr>
        <w:spacing w:after="0" w:line="240" w:lineRule="auto"/>
      </w:pPr>
      <w:r>
        <w:separator/>
      </w:r>
    </w:p>
  </w:endnote>
  <w:endnote w:type="continuationSeparator" w:id="0">
    <w:p w14:paraId="23016BA4" w14:textId="77777777" w:rsidR="00A279AE" w:rsidRDefault="00A279AE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ECC48" w14:textId="77777777" w:rsidR="00A279AE" w:rsidRDefault="00A279AE" w:rsidP="0045550D">
      <w:pPr>
        <w:spacing w:after="0" w:line="240" w:lineRule="auto"/>
      </w:pPr>
      <w:r>
        <w:separator/>
      </w:r>
    </w:p>
  </w:footnote>
  <w:footnote w:type="continuationSeparator" w:id="0">
    <w:p w14:paraId="67FF43FE" w14:textId="77777777" w:rsidR="00A279AE" w:rsidRDefault="00A279AE" w:rsidP="004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9D54" w14:textId="01553D7F" w:rsidR="0045550D" w:rsidRPr="008D57E3" w:rsidRDefault="0045550D" w:rsidP="00EF1763">
    <w:pPr>
      <w:spacing w:after="0" w:line="240" w:lineRule="auto"/>
      <w:ind w:left="720"/>
      <w:jc w:val="center"/>
      <w:rPr>
        <w:rFonts w:eastAsia="Calibri"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6305469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0D"/>
    <w:rsid w:val="00000227"/>
    <w:rsid w:val="0000443E"/>
    <w:rsid w:val="0007282A"/>
    <w:rsid w:val="00110B5C"/>
    <w:rsid w:val="00155140"/>
    <w:rsid w:val="001932F7"/>
    <w:rsid w:val="001B4849"/>
    <w:rsid w:val="00203494"/>
    <w:rsid w:val="002B59A1"/>
    <w:rsid w:val="002D0FB1"/>
    <w:rsid w:val="003E409E"/>
    <w:rsid w:val="0041698E"/>
    <w:rsid w:val="0045550D"/>
    <w:rsid w:val="00505B6B"/>
    <w:rsid w:val="005142A7"/>
    <w:rsid w:val="005836D5"/>
    <w:rsid w:val="005E43E3"/>
    <w:rsid w:val="006D4D83"/>
    <w:rsid w:val="0079435F"/>
    <w:rsid w:val="007A21E7"/>
    <w:rsid w:val="008D57E3"/>
    <w:rsid w:val="00912AA9"/>
    <w:rsid w:val="00930163"/>
    <w:rsid w:val="0096462B"/>
    <w:rsid w:val="009E46FD"/>
    <w:rsid w:val="00A279AE"/>
    <w:rsid w:val="00A3550A"/>
    <w:rsid w:val="00B45271"/>
    <w:rsid w:val="00B73557"/>
    <w:rsid w:val="00B752A2"/>
    <w:rsid w:val="00B96C4C"/>
    <w:rsid w:val="00C07348"/>
    <w:rsid w:val="00C54C46"/>
    <w:rsid w:val="00C63ADE"/>
    <w:rsid w:val="00D27DF0"/>
    <w:rsid w:val="00D46604"/>
    <w:rsid w:val="00D7378A"/>
    <w:rsid w:val="00E0307A"/>
    <w:rsid w:val="00E15FB6"/>
    <w:rsid w:val="00EE2F78"/>
    <w:rsid w:val="00EF1763"/>
    <w:rsid w:val="00F312F2"/>
    <w:rsid w:val="00F80362"/>
    <w:rsid w:val="00FD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1D62EE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93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10B5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10B5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10B5C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10B5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10B5C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0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0B5C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639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Elza Rūtenberga</cp:lastModifiedBy>
  <cp:revision>4</cp:revision>
  <dcterms:created xsi:type="dcterms:W3CDTF">2022-08-29T11:57:00Z</dcterms:created>
  <dcterms:modified xsi:type="dcterms:W3CDTF">2022-08-30T08:43:00Z</dcterms:modified>
</cp:coreProperties>
</file>