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306D" w14:textId="6F28F867" w:rsidR="00C13A0D" w:rsidRDefault="00C13A0D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CA35A3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0E6248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0E6248">
        <w:rPr>
          <w:rFonts w:ascii="Times New Roman" w:hAnsi="Times New Roman" w:cs="Times New Roman"/>
          <w:b/>
          <w:sz w:val="24"/>
          <w:szCs w:val="24"/>
        </w:rPr>
        <w:t xml:space="preserve"> 2022/91</w:t>
      </w:r>
    </w:p>
    <w:p w14:paraId="5C54560F" w14:textId="373C5F88" w:rsidR="007830DD" w:rsidRPr="00557B63" w:rsidRDefault="00557B63" w:rsidP="00557B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B63">
        <w:rPr>
          <w:rFonts w:ascii="Times New Roman" w:hAnsi="Times New Roman" w:cs="Times New Roman"/>
          <w:b/>
          <w:bCs/>
          <w:sz w:val="28"/>
          <w:szCs w:val="28"/>
        </w:rPr>
        <w:t>“Rotaļu iekārtu izvietojuma, labiekārtojuma un apstādījumu koncepcijas izstrāde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08619619"/>
      <w:r w:rsidRPr="00557B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Brīvības ielā 24</w:t>
      </w:r>
      <w:r w:rsidR="007830DD" w:rsidRPr="00557B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, Talsos, Talsu novadā</w:t>
      </w:r>
      <w:bookmarkEnd w:id="0"/>
      <w:r w:rsidR="007830DD" w:rsidRPr="00557B63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48072B9D" w14:textId="77777777" w:rsidR="00CA35A3" w:rsidRPr="00CA35A3" w:rsidRDefault="00CA35A3" w:rsidP="00CA35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80210" w14:textId="2400FE1F" w:rsidR="00A77531" w:rsidRDefault="00A77531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521C33A" w14:textId="77777777" w:rsidR="00CA35A3" w:rsidRPr="00CA35A3" w:rsidRDefault="00CA35A3" w:rsidP="00CA3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A3D9A9" w14:textId="77777777" w:rsidR="00EC5958" w:rsidRPr="00191E27" w:rsidRDefault="00A77531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5EE1E48F" w14:textId="4D24E99E" w:rsidR="007830DD" w:rsidRPr="00CA35A3" w:rsidRDefault="00EC595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35A3">
        <w:rPr>
          <w:rFonts w:ascii="Times New Roman" w:hAnsi="Times New Roman" w:cs="Times New Roman"/>
          <w:sz w:val="24"/>
          <w:szCs w:val="24"/>
        </w:rPr>
        <w:t>Iepirkuma priekšmets:</w:t>
      </w:r>
      <w:r w:rsidR="003E71A0" w:rsidRPr="00CA35A3">
        <w:rPr>
          <w:b/>
          <w:sz w:val="24"/>
          <w:szCs w:val="24"/>
        </w:rPr>
        <w:t xml:space="preserve"> </w:t>
      </w:r>
      <w:bookmarkStart w:id="1" w:name="_Hlk108619298"/>
      <w:r w:rsidR="00557B63" w:rsidRPr="00221BC8">
        <w:rPr>
          <w:rFonts w:ascii="Times New Roman" w:hAnsi="Times New Roman" w:cs="Times New Roman"/>
          <w:b/>
          <w:sz w:val="24"/>
          <w:szCs w:val="24"/>
        </w:rPr>
        <w:t>Rotaļu iekārtu izvietojuma, labiekārtojuma un apstādījumu koncepcijas izstrāde Brīvības ielā 24, Talsos, Talsu novadā</w:t>
      </w:r>
      <w:bookmarkEnd w:id="1"/>
      <w:r w:rsidR="00CA35A3" w:rsidRPr="00221BC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7098CB20" w14:textId="0D18F7FB" w:rsidR="00CA35A3" w:rsidRPr="00CA35A3" w:rsidRDefault="00CA35A3" w:rsidP="00CA35A3">
      <w:pPr>
        <w:pStyle w:val="Sarakstarindkopa"/>
        <w:numPr>
          <w:ilvl w:val="1"/>
          <w:numId w:val="1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 xml:space="preserve">Prasības norādītas </w:t>
      </w:r>
      <w:r w:rsidR="00565880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 xml:space="preserve">. pielikumā – </w:t>
      </w:r>
      <w:r w:rsidR="005D1775">
        <w:rPr>
          <w:rFonts w:ascii="Times New Roman" w:eastAsia="Times New Roman" w:hAnsi="Times New Roman" w:cs="Times New Roman"/>
          <w:bCs/>
          <w:sz w:val="24"/>
          <w:szCs w:val="24"/>
        </w:rPr>
        <w:t>Darba uzdevums</w:t>
      </w:r>
      <w:r w:rsidRPr="00CA35A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B0A3CAF" w14:textId="490615B0" w:rsidR="00EC5958" w:rsidRPr="007830DD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C8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221BC8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EC5958" w:rsidRPr="00221B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C5958" w:rsidRPr="007830DD">
        <w:rPr>
          <w:rFonts w:ascii="Times New Roman" w:hAnsi="Times New Roman" w:cs="Times New Roman"/>
          <w:sz w:val="24"/>
          <w:szCs w:val="24"/>
        </w:rPr>
        <w:t xml:space="preserve"> </w:t>
      </w:r>
      <w:r w:rsidR="00860304" w:rsidRPr="007830DD">
        <w:rPr>
          <w:rFonts w:ascii="Times New Roman" w:hAnsi="Times New Roman" w:cs="Times New Roman"/>
          <w:sz w:val="24"/>
          <w:szCs w:val="24"/>
        </w:rPr>
        <w:t>4</w:t>
      </w:r>
      <w:r w:rsidR="00777338" w:rsidRPr="007830DD">
        <w:rPr>
          <w:rFonts w:ascii="Times New Roman" w:hAnsi="Times New Roman" w:cs="Times New Roman"/>
          <w:sz w:val="24"/>
          <w:szCs w:val="24"/>
        </w:rPr>
        <w:t xml:space="preserve"> </w:t>
      </w:r>
      <w:r w:rsidR="00EC5958" w:rsidRPr="007830DD">
        <w:rPr>
          <w:rFonts w:ascii="Times New Roman" w:hAnsi="Times New Roman" w:cs="Times New Roman"/>
          <w:sz w:val="24"/>
          <w:szCs w:val="24"/>
        </w:rPr>
        <w:t>(</w:t>
      </w:r>
      <w:r w:rsidR="00860304" w:rsidRPr="007830DD">
        <w:rPr>
          <w:rFonts w:ascii="Times New Roman" w:hAnsi="Times New Roman" w:cs="Times New Roman"/>
          <w:sz w:val="24"/>
          <w:szCs w:val="24"/>
        </w:rPr>
        <w:t>četr</w:t>
      </w:r>
      <w:r w:rsidR="00221BC8">
        <w:rPr>
          <w:rFonts w:ascii="Times New Roman" w:hAnsi="Times New Roman" w:cs="Times New Roman"/>
          <w:sz w:val="24"/>
          <w:szCs w:val="24"/>
        </w:rPr>
        <w:t>u</w:t>
      </w:r>
      <w:r w:rsidR="00EC5958" w:rsidRPr="007830DD">
        <w:rPr>
          <w:rFonts w:ascii="Times New Roman" w:hAnsi="Times New Roman" w:cs="Times New Roman"/>
          <w:sz w:val="24"/>
          <w:szCs w:val="24"/>
        </w:rPr>
        <w:t xml:space="preserve">) </w:t>
      </w:r>
      <w:r w:rsidR="007643EA" w:rsidRPr="007830DD">
        <w:rPr>
          <w:rFonts w:ascii="Times New Roman" w:hAnsi="Times New Roman" w:cs="Times New Roman"/>
          <w:sz w:val="24"/>
          <w:szCs w:val="24"/>
        </w:rPr>
        <w:t>mēne</w:t>
      </w:r>
      <w:r w:rsidR="00EC5958" w:rsidRPr="007830DD">
        <w:rPr>
          <w:rFonts w:ascii="Times New Roman" w:hAnsi="Times New Roman" w:cs="Times New Roman"/>
          <w:sz w:val="24"/>
          <w:szCs w:val="24"/>
        </w:rPr>
        <w:t>š</w:t>
      </w:r>
      <w:r w:rsidR="00221BC8">
        <w:rPr>
          <w:rFonts w:ascii="Times New Roman" w:hAnsi="Times New Roman" w:cs="Times New Roman"/>
          <w:sz w:val="24"/>
          <w:szCs w:val="24"/>
        </w:rPr>
        <w:t>u</w:t>
      </w:r>
      <w:r w:rsidR="00EC5958" w:rsidRPr="007830DD">
        <w:rPr>
          <w:rFonts w:ascii="Times New Roman" w:hAnsi="Times New Roman" w:cs="Times New Roman"/>
          <w:sz w:val="24"/>
          <w:szCs w:val="24"/>
        </w:rPr>
        <w:t xml:space="preserve"> laikā no līguma noslēgšanas brīža</w:t>
      </w:r>
      <w:r w:rsidR="00DA3BEA" w:rsidRPr="007830DD">
        <w:rPr>
          <w:rFonts w:ascii="Times New Roman" w:hAnsi="Times New Roman" w:cs="Times New Roman"/>
          <w:sz w:val="24"/>
          <w:szCs w:val="24"/>
        </w:rPr>
        <w:t>.</w:t>
      </w:r>
    </w:p>
    <w:p w14:paraId="72C6CD47" w14:textId="3EFEA412" w:rsidR="003C6DED" w:rsidRPr="003C6DED" w:rsidRDefault="00CA35A3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BC8">
        <w:rPr>
          <w:rFonts w:ascii="Times New Roman" w:hAnsi="Times New Roman" w:cs="Times New Roman"/>
          <w:b/>
          <w:bCs/>
          <w:sz w:val="24"/>
          <w:szCs w:val="24"/>
        </w:rPr>
        <w:t>Izpildes vieta</w:t>
      </w:r>
      <w:r w:rsidR="00DA3BEA" w:rsidRPr="00221BC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3E71A0" w:rsidRPr="00191E27">
        <w:rPr>
          <w:rFonts w:ascii="Times New Roman" w:hAnsi="Times New Roman" w:cs="Times New Roman"/>
          <w:sz w:val="24"/>
          <w:szCs w:val="24"/>
        </w:rPr>
        <w:t xml:space="preserve">Brīvības iela </w:t>
      </w:r>
      <w:r w:rsidR="007944AB">
        <w:rPr>
          <w:rFonts w:ascii="Times New Roman" w:hAnsi="Times New Roman" w:cs="Times New Roman"/>
          <w:sz w:val="24"/>
          <w:szCs w:val="24"/>
        </w:rPr>
        <w:t>24</w:t>
      </w:r>
      <w:r w:rsidR="00860304">
        <w:rPr>
          <w:rFonts w:ascii="Times New Roman" w:hAnsi="Times New Roman" w:cs="Times New Roman"/>
          <w:sz w:val="24"/>
          <w:szCs w:val="24"/>
        </w:rPr>
        <w:t>A</w:t>
      </w:r>
      <w:r w:rsidR="00C10F91" w:rsidRPr="00191E27">
        <w:rPr>
          <w:rFonts w:ascii="Times New Roman" w:hAnsi="Times New Roman" w:cs="Times New Roman"/>
          <w:sz w:val="24"/>
          <w:szCs w:val="24"/>
        </w:rPr>
        <w:t>, Talsi</w:t>
      </w:r>
      <w:r w:rsidR="005A0345" w:rsidRPr="00191E27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191E27">
        <w:rPr>
          <w:rFonts w:ascii="Times New Roman" w:hAnsi="Times New Roman" w:cs="Times New Roman"/>
          <w:sz w:val="24"/>
          <w:szCs w:val="24"/>
        </w:rPr>
        <w:t>Talsu novads</w:t>
      </w:r>
      <w:r w:rsidR="00EA06A8" w:rsidRPr="00191E27">
        <w:rPr>
          <w:rFonts w:ascii="Times New Roman" w:hAnsi="Times New Roman" w:cs="Times New Roman"/>
          <w:sz w:val="24"/>
          <w:szCs w:val="24"/>
        </w:rPr>
        <w:t>, LV-3201</w:t>
      </w:r>
      <w:r w:rsidR="00DA3BEA" w:rsidRPr="00191E27">
        <w:rPr>
          <w:rFonts w:ascii="Times New Roman" w:hAnsi="Times New Roman" w:cs="Times New Roman"/>
          <w:sz w:val="24"/>
          <w:szCs w:val="24"/>
        </w:rPr>
        <w:t>.</w:t>
      </w:r>
      <w:r w:rsidR="00FC0A94" w:rsidRPr="0019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E167A" w14:textId="27FA1C82" w:rsidR="00FC0A94" w:rsidRPr="003C6DED" w:rsidRDefault="00FC0A94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ED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noslēgts, </w:t>
      </w:r>
      <w:r w:rsidR="00C5224A" w:rsidRPr="003C6DED">
        <w:rPr>
          <w:rFonts w:ascii="Times New Roman" w:hAnsi="Times New Roman" w:cs="Times New Roman"/>
          <w:sz w:val="24"/>
          <w:szCs w:val="24"/>
        </w:rPr>
        <w:t xml:space="preserve">pēc </w:t>
      </w:r>
      <w:r w:rsidRPr="003C6DED">
        <w:rPr>
          <w:rFonts w:ascii="Times New Roman" w:hAnsi="Times New Roman" w:cs="Times New Roman"/>
          <w:sz w:val="24"/>
          <w:szCs w:val="24"/>
        </w:rPr>
        <w:t xml:space="preserve">šīs cenu aptaujas rezultātā noskaidrotā finansējuma apjoma, kas nepieciešams </w:t>
      </w:r>
      <w:r w:rsidR="008E667A">
        <w:rPr>
          <w:rFonts w:ascii="Times New Roman" w:hAnsi="Times New Roman" w:cs="Times New Roman"/>
          <w:sz w:val="24"/>
          <w:szCs w:val="24"/>
        </w:rPr>
        <w:t>rotaļu iekārtu izvietojuma, labiekārtojuma un apstādījumu koncepcijas izstrādes</w:t>
      </w:r>
      <w:r w:rsidR="003C6DED" w:rsidRPr="00CA35A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711F8F" w14:textId="77777777" w:rsidR="00EC5958" w:rsidRPr="00191E27" w:rsidRDefault="00C5224A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EC5958" w:rsidRPr="00191E27">
        <w:rPr>
          <w:rFonts w:ascii="Times New Roman" w:hAnsi="Times New Roman" w:cs="Times New Roman"/>
          <w:b/>
          <w:sz w:val="24"/>
          <w:szCs w:val="24"/>
        </w:rPr>
        <w:t>:</w:t>
      </w:r>
    </w:p>
    <w:p w14:paraId="70D49799" w14:textId="110990F8" w:rsidR="00EC5958" w:rsidRPr="00860304" w:rsidRDefault="00C5224A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60304">
        <w:rPr>
          <w:rFonts w:ascii="Times New Roman" w:hAnsi="Times New Roman" w:cs="Times New Roman"/>
          <w:sz w:val="24"/>
          <w:szCs w:val="24"/>
        </w:rPr>
        <w:t>Piedāvājumu</w:t>
      </w:r>
      <w:r w:rsidR="00EC5958" w:rsidRPr="00860304">
        <w:rPr>
          <w:rFonts w:ascii="Times New Roman" w:hAnsi="Times New Roman" w:cs="Times New Roman"/>
          <w:sz w:val="24"/>
          <w:szCs w:val="24"/>
        </w:rPr>
        <w:t>s Pretendenti iesniedz</w:t>
      </w:r>
      <w:r w:rsidR="00F753D3" w:rsidRPr="00860304">
        <w:rPr>
          <w:rFonts w:ascii="Times New Roman" w:hAnsi="Times New Roman" w:cs="Times New Roman"/>
          <w:sz w:val="24"/>
          <w:szCs w:val="24"/>
        </w:rPr>
        <w:t>,</w:t>
      </w:r>
      <w:r w:rsidR="00613D2A" w:rsidRPr="00860304">
        <w:rPr>
          <w:rFonts w:ascii="Times New Roman" w:hAnsi="Times New Roman" w:cs="Times New Roman"/>
          <w:sz w:val="24"/>
          <w:szCs w:val="24"/>
        </w:rPr>
        <w:t xml:space="preserve"> nosūtot </w:t>
      </w:r>
      <w:r w:rsidR="00EC5958" w:rsidRPr="00860304">
        <w:rPr>
          <w:rFonts w:ascii="Times New Roman" w:hAnsi="Times New Roman" w:cs="Times New Roman"/>
          <w:sz w:val="24"/>
          <w:szCs w:val="24"/>
        </w:rPr>
        <w:t>tos uz</w:t>
      </w:r>
      <w:r w:rsidR="00613D2A" w:rsidRPr="00860304">
        <w:rPr>
          <w:rFonts w:ascii="Times New Roman" w:hAnsi="Times New Roman" w:cs="Times New Roman"/>
          <w:sz w:val="24"/>
          <w:szCs w:val="24"/>
        </w:rPr>
        <w:t xml:space="preserve"> e-pastu</w:t>
      </w:r>
      <w:r w:rsidR="00EC5958" w:rsidRPr="00860304">
        <w:rPr>
          <w:rFonts w:ascii="Times New Roman" w:hAnsi="Times New Roman" w:cs="Times New Roman"/>
          <w:sz w:val="24"/>
          <w:szCs w:val="24"/>
        </w:rPr>
        <w:t>:</w:t>
      </w:r>
      <w:r w:rsidRPr="0086030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860304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860304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86030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127B0F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22</w:t>
      </w:r>
      <w:r w:rsidR="00041482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C5958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041482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gada</w:t>
      </w:r>
      <w:r w:rsidR="008E667A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D00276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</w:t>
      </w:r>
      <w:r w:rsidR="005B183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8</w:t>
      </w:r>
      <w:r w:rsidR="00D00276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</w:t>
      </w:r>
      <w:r w:rsidR="00E13811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D00276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jūlijam,</w:t>
      </w:r>
      <w:r w:rsidR="00532FDC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041482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EC5958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 </w:t>
      </w:r>
      <w:r w:rsidR="002A1AD4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10.</w:t>
      </w:r>
      <w:r w:rsidR="00041482" w:rsidRPr="00987FFA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00</w:t>
      </w:r>
      <w:r w:rsidR="00EC5958" w:rsidRPr="00987FF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26C8C2F1" w14:textId="45CD20CD" w:rsidR="003C6DED" w:rsidRPr="003C6DED" w:rsidRDefault="00F753D3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K</w:t>
      </w:r>
      <w:r w:rsidR="000113EB" w:rsidRPr="00191E27">
        <w:rPr>
          <w:rFonts w:ascii="Times New Roman" w:hAnsi="Times New Roman" w:cs="Times New Roman"/>
          <w:sz w:val="24"/>
          <w:szCs w:val="24"/>
        </w:rPr>
        <w:t>ontaktpersona</w:t>
      </w:r>
      <w:r w:rsidR="00191E27" w:rsidRPr="00191E27">
        <w:rPr>
          <w:rFonts w:ascii="Times New Roman" w:hAnsi="Times New Roman" w:cs="Times New Roman"/>
          <w:sz w:val="24"/>
          <w:szCs w:val="24"/>
        </w:rPr>
        <w:t>: Talsu novada pašvaldības Attīstības plānošanas un projektu vadības nodaļas vadītāja Jolanta Skujeniece, t</w:t>
      </w:r>
      <w:r w:rsidR="00CA35A3">
        <w:rPr>
          <w:rFonts w:ascii="Times New Roman" w:hAnsi="Times New Roman" w:cs="Times New Roman"/>
          <w:sz w:val="24"/>
          <w:szCs w:val="24"/>
        </w:rPr>
        <w:t>ālr</w:t>
      </w:r>
      <w:r w:rsidR="00191E27" w:rsidRPr="00191E27">
        <w:rPr>
          <w:rFonts w:ascii="Times New Roman" w:hAnsi="Times New Roman" w:cs="Times New Roman"/>
          <w:sz w:val="24"/>
          <w:szCs w:val="24"/>
        </w:rPr>
        <w:t>.</w:t>
      </w:r>
      <w:r w:rsidR="00221BC8">
        <w:rPr>
          <w:rFonts w:ascii="Times New Roman" w:hAnsi="Times New Roman" w:cs="Times New Roman"/>
          <w:sz w:val="24"/>
          <w:szCs w:val="24"/>
        </w:rPr>
        <w:t xml:space="preserve"> </w:t>
      </w:r>
      <w:r w:rsidR="00191E27" w:rsidRPr="00191E27">
        <w:rPr>
          <w:rFonts w:ascii="Times New Roman" w:hAnsi="Times New Roman" w:cs="Times New Roman"/>
          <w:sz w:val="24"/>
          <w:szCs w:val="24"/>
        </w:rPr>
        <w:t xml:space="preserve">29135157, </w:t>
      </w:r>
      <w:r w:rsidR="00CA35A3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6" w:history="1">
        <w:r w:rsidR="00CA35A3" w:rsidRPr="003E6C65">
          <w:rPr>
            <w:rStyle w:val="Hipersaite"/>
            <w:rFonts w:ascii="Times New Roman" w:hAnsi="Times New Roman" w:cs="Times New Roman"/>
            <w:sz w:val="24"/>
            <w:szCs w:val="24"/>
          </w:rPr>
          <w:t>jolanta.skujeniece@talsi.lv</w:t>
        </w:r>
      </w:hyperlink>
      <w:r w:rsidR="00CA35A3">
        <w:rPr>
          <w:rFonts w:ascii="Times New Roman" w:hAnsi="Times New Roman" w:cs="Times New Roman"/>
          <w:sz w:val="24"/>
          <w:szCs w:val="24"/>
        </w:rPr>
        <w:t>.</w:t>
      </w:r>
    </w:p>
    <w:p w14:paraId="7EEB62DA" w14:textId="0F38C4E5" w:rsidR="002D56F7" w:rsidRPr="003C6DED" w:rsidRDefault="00EC595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6DED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CA35A3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3C6DED">
        <w:rPr>
          <w:rFonts w:ascii="Times New Roman" w:hAnsi="Times New Roman" w:cs="Times New Roman"/>
          <w:sz w:val="24"/>
          <w:szCs w:val="24"/>
        </w:rPr>
        <w:t>jānorāda: Pieteikum</w:t>
      </w:r>
      <w:r w:rsidRPr="00221BC8">
        <w:rPr>
          <w:rFonts w:ascii="Times New Roman" w:hAnsi="Times New Roman" w:cs="Times New Roman"/>
          <w:sz w:val="24"/>
          <w:szCs w:val="24"/>
        </w:rPr>
        <w:t>s</w:t>
      </w:r>
      <w:r w:rsidR="00CA35A3" w:rsidRPr="00221BC8">
        <w:rPr>
          <w:rFonts w:ascii="Times New Roman" w:hAnsi="Times New Roman" w:cs="Times New Roman"/>
          <w:sz w:val="24"/>
          <w:szCs w:val="24"/>
        </w:rPr>
        <w:t xml:space="preserve"> Nr. </w:t>
      </w:r>
      <w:proofErr w:type="spellStart"/>
      <w:r w:rsidR="00CA35A3" w:rsidRPr="00221BC8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="00CA35A3" w:rsidRPr="00221BC8">
        <w:rPr>
          <w:rFonts w:ascii="Times New Roman" w:hAnsi="Times New Roman" w:cs="Times New Roman"/>
          <w:sz w:val="24"/>
          <w:szCs w:val="24"/>
        </w:rPr>
        <w:t xml:space="preserve"> 2022/</w:t>
      </w:r>
      <w:r w:rsidR="00221BC8" w:rsidRPr="00221BC8">
        <w:rPr>
          <w:rFonts w:ascii="Times New Roman" w:hAnsi="Times New Roman" w:cs="Times New Roman"/>
          <w:sz w:val="24"/>
          <w:szCs w:val="24"/>
        </w:rPr>
        <w:t>91</w:t>
      </w:r>
      <w:r w:rsidR="00CA35A3" w:rsidRPr="00221BC8">
        <w:rPr>
          <w:rFonts w:ascii="Times New Roman" w:hAnsi="Times New Roman" w:cs="Times New Roman"/>
          <w:sz w:val="24"/>
          <w:szCs w:val="24"/>
        </w:rPr>
        <w:t>,</w:t>
      </w:r>
      <w:r w:rsidRPr="003C6DED">
        <w:rPr>
          <w:rFonts w:ascii="Times New Roman" w:hAnsi="Times New Roman" w:cs="Times New Roman"/>
          <w:sz w:val="24"/>
          <w:szCs w:val="24"/>
        </w:rPr>
        <w:t xml:space="preserve"> </w:t>
      </w:r>
      <w:r w:rsidR="008E667A">
        <w:rPr>
          <w:rFonts w:ascii="Times New Roman" w:hAnsi="Times New Roman" w:cs="Times New Roman"/>
          <w:sz w:val="24"/>
          <w:szCs w:val="24"/>
        </w:rPr>
        <w:t>“Rotaļu iekārtu izvietojuma, labiekārtojuma un apstādījumu koncepcijas izstrāde Brīvības ielā 24, Talsos, Talsu novadā</w:t>
      </w:r>
      <w:r w:rsidR="006D221B" w:rsidRPr="006D221B">
        <w:rPr>
          <w:rFonts w:ascii="Times New Roman" w:hAnsi="Times New Roman" w:cs="Times New Roman"/>
          <w:sz w:val="24"/>
          <w:szCs w:val="24"/>
        </w:rPr>
        <w:t>”</w:t>
      </w:r>
      <w:r w:rsidR="006D221B">
        <w:rPr>
          <w:rFonts w:ascii="Times New Roman" w:hAnsi="Times New Roman" w:cs="Times New Roman"/>
          <w:sz w:val="24"/>
          <w:szCs w:val="24"/>
        </w:rPr>
        <w:t>.</w:t>
      </w:r>
    </w:p>
    <w:p w14:paraId="273C3417" w14:textId="7B22FC7A" w:rsidR="00EC5958" w:rsidRPr="006D221B" w:rsidRDefault="0069354F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D56F7">
        <w:rPr>
          <w:rFonts w:ascii="Times New Roman" w:hAnsi="Times New Roman" w:cs="Times New Roman"/>
          <w:b/>
          <w:sz w:val="24"/>
          <w:szCs w:val="24"/>
        </w:rPr>
        <w:t>Piedāvājuma noformēšana</w:t>
      </w:r>
      <w:r w:rsidR="00EC5958" w:rsidRPr="002D56F7">
        <w:rPr>
          <w:rFonts w:ascii="Times New Roman" w:hAnsi="Times New Roman" w:cs="Times New Roman"/>
          <w:b/>
          <w:sz w:val="24"/>
          <w:szCs w:val="24"/>
        </w:rPr>
        <w:t>:</w:t>
      </w:r>
    </w:p>
    <w:p w14:paraId="3D8F5127" w14:textId="77777777" w:rsidR="00221BC8" w:rsidRPr="00221BC8" w:rsidRDefault="00221BC8" w:rsidP="00221BC8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BC8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4BA7299A" w14:textId="67F3FC0D" w:rsidR="00033BF9" w:rsidRDefault="003B0477" w:rsidP="003B0477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823B7" w:rsidRPr="003B0477">
        <w:rPr>
          <w:rFonts w:ascii="Times New Roman" w:hAnsi="Times New Roman" w:cs="Times New Roman"/>
          <w:sz w:val="24"/>
          <w:szCs w:val="24"/>
        </w:rPr>
        <w:t>iedāvājumam pilnībā jāatbilst</w:t>
      </w:r>
      <w:r w:rsidR="00221BC8">
        <w:rPr>
          <w:rFonts w:ascii="Times New Roman" w:hAnsi="Times New Roman" w:cs="Times New Roman"/>
          <w:sz w:val="24"/>
          <w:szCs w:val="24"/>
        </w:rPr>
        <w:t xml:space="preserve"> 1. pielikumam – Darba uzdevumam</w:t>
      </w:r>
      <w:r w:rsidR="000823B7" w:rsidRPr="003B04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4598F4" w14:textId="182A82F2" w:rsidR="00BD0BEA" w:rsidRDefault="00BD0BEA" w:rsidP="00BD0BEA">
      <w:pPr>
        <w:pStyle w:val="Sarakstarindkopa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Pretendents iepriekšējo 5 (piecu) gadu laikā (2017., 2018., 2019., 2020., 2021. un 2022. gadā līdz piedāvājuma iesniegšanas dienai) ir veicis koncepcijas izstrādi 1 (vienā) objektā, kurā ir izstrādāta koncepcija līdzvērtīgā apjomā. Pretendentam jāiesniedz iepriekšējās pieredzes saraksts atbilstoši 3. pielikumam – Pretendenta kvalifikācija un pieredze. Pasūtītājam ir tiesības pārliecināties par sniegto informāciju, sazinoties ar norādīto pakalpojumu saņēmēja kontaktpersonu.</w:t>
      </w:r>
    </w:p>
    <w:p w14:paraId="66F3CB37" w14:textId="29BA9C3C" w:rsidR="00033BF9" w:rsidRPr="00191E27" w:rsidRDefault="00033BF9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 xml:space="preserve">Piedāvājums jāiesniedz, aizpildot </w:t>
      </w:r>
      <w:r w:rsidR="00221BC8">
        <w:rPr>
          <w:rFonts w:ascii="Times New Roman" w:hAnsi="Times New Roman" w:cs="Times New Roman"/>
          <w:sz w:val="24"/>
          <w:szCs w:val="24"/>
        </w:rPr>
        <w:t xml:space="preserve">2. pielikumu – </w:t>
      </w:r>
      <w:r w:rsidRPr="00191E27">
        <w:rPr>
          <w:rFonts w:ascii="Times New Roman" w:hAnsi="Times New Roman" w:cs="Times New Roman"/>
          <w:sz w:val="24"/>
          <w:szCs w:val="24"/>
        </w:rPr>
        <w:t>Pretendenta pieteikumu un finanšu piedāvājumu</w:t>
      </w:r>
      <w:r w:rsidR="005B1834">
        <w:rPr>
          <w:rFonts w:ascii="Times New Roman" w:hAnsi="Times New Roman" w:cs="Times New Roman"/>
          <w:sz w:val="24"/>
          <w:szCs w:val="24"/>
        </w:rPr>
        <w:t>.</w:t>
      </w:r>
    </w:p>
    <w:p w14:paraId="5D12AABB" w14:textId="77777777" w:rsidR="00F753D3" w:rsidRPr="00191E27" w:rsidRDefault="00B055BB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14:paraId="302CBD0C" w14:textId="54DF8BF6" w:rsidR="006909FC" w:rsidRPr="00191E27" w:rsidRDefault="000113EB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>: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191E27">
        <w:rPr>
          <w:rFonts w:ascii="Times New Roman" w:hAnsi="Times New Roman" w:cs="Times New Roman"/>
          <w:sz w:val="24"/>
          <w:szCs w:val="24"/>
        </w:rPr>
        <w:t>P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397661" w:rsidRPr="00397661">
        <w:rPr>
          <w:rFonts w:ascii="Times New Roman" w:hAnsi="Times New Roman" w:cs="Times New Roman"/>
          <w:iCs/>
          <w:sz w:val="24"/>
          <w:szCs w:val="24"/>
        </w:rPr>
        <w:t>EUR</w:t>
      </w:r>
      <w:r w:rsidR="0069354F" w:rsidRPr="00191E2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91E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D4B87" w14:textId="7A96CE95" w:rsidR="00381488" w:rsidRPr="00191E27" w:rsidRDefault="000113EB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7661">
        <w:rPr>
          <w:rFonts w:ascii="Times New Roman" w:hAnsi="Times New Roman" w:cs="Times New Roman"/>
          <w:sz w:val="24"/>
          <w:szCs w:val="24"/>
        </w:rPr>
        <w:t>A</w:t>
      </w:r>
      <w:r w:rsidR="00EA06A8" w:rsidRPr="00191E27">
        <w:rPr>
          <w:rFonts w:ascii="Times New Roman" w:hAnsi="Times New Roman" w:cs="Times New Roman"/>
          <w:sz w:val="24"/>
          <w:szCs w:val="24"/>
        </w:rPr>
        <w:t>pmaksa tiek veikta</w:t>
      </w:r>
      <w:r w:rsidR="00397661">
        <w:rPr>
          <w:rFonts w:ascii="Times New Roman" w:hAnsi="Times New Roman" w:cs="Times New Roman"/>
          <w:sz w:val="24"/>
          <w:szCs w:val="24"/>
        </w:rPr>
        <w:t xml:space="preserve"> pēc rēķina saņemšanas</w:t>
      </w:r>
      <w:r w:rsidR="00EA06A8" w:rsidRPr="00191E27">
        <w:rPr>
          <w:rFonts w:ascii="Times New Roman" w:hAnsi="Times New Roman" w:cs="Times New Roman"/>
          <w:sz w:val="24"/>
          <w:szCs w:val="24"/>
        </w:rPr>
        <w:t xml:space="preserve"> </w:t>
      </w:r>
      <w:r w:rsidR="00033BF9" w:rsidRPr="00191E27">
        <w:rPr>
          <w:rFonts w:ascii="Times New Roman" w:hAnsi="Times New Roman" w:cs="Times New Roman"/>
          <w:sz w:val="24"/>
          <w:szCs w:val="24"/>
        </w:rPr>
        <w:t>10 (desmit)</w:t>
      </w:r>
      <w:r w:rsidR="00EA06A8" w:rsidRPr="00191E27">
        <w:rPr>
          <w:rFonts w:ascii="Times New Roman" w:hAnsi="Times New Roman" w:cs="Times New Roman"/>
          <w:sz w:val="24"/>
          <w:szCs w:val="24"/>
        </w:rPr>
        <w:t xml:space="preserve"> darba dienu laikā.</w:t>
      </w:r>
    </w:p>
    <w:p w14:paraId="79274F88" w14:textId="77777777" w:rsidR="00381488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033BF9" w:rsidRPr="00191E27">
        <w:rPr>
          <w:rFonts w:ascii="Times New Roman" w:hAnsi="Times New Roman" w:cs="Times New Roman"/>
          <w:sz w:val="24"/>
          <w:szCs w:val="24"/>
        </w:rPr>
        <w:t>2. </w:t>
      </w:r>
      <w:r w:rsidRPr="00191E27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74231E45" w14:textId="77777777" w:rsidR="00595DF8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191E2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91E27">
        <w:rPr>
          <w:rFonts w:ascii="Times New Roman" w:hAnsi="Times New Roman" w:cs="Times New Roman"/>
          <w:sz w:val="24"/>
          <w:szCs w:val="24"/>
        </w:rPr>
        <w:t xml:space="preserve">. </w:t>
      </w:r>
      <w:r w:rsidRPr="00191E27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024D45AA" w14:textId="77777777" w:rsidR="00033BF9" w:rsidRPr="00191E27" w:rsidRDefault="00381488" w:rsidP="00CA35A3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69764354" w14:textId="7DDC3389" w:rsidR="00033BF9" w:rsidRPr="00191E27" w:rsidRDefault="00381488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un </w:t>
      </w:r>
      <w:r w:rsidR="00397661">
        <w:rPr>
          <w:rFonts w:ascii="Times New Roman" w:hAnsi="Times New Roman" w:cs="Times New Roman"/>
          <w:sz w:val="24"/>
          <w:szCs w:val="24"/>
        </w:rPr>
        <w:t>Darba uzdevumā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</w:t>
      </w:r>
      <w:r w:rsidRPr="00191E27">
        <w:rPr>
          <w:rFonts w:ascii="Times New Roman" w:hAnsi="Times New Roman" w:cs="Times New Roman"/>
          <w:sz w:val="24"/>
          <w:szCs w:val="24"/>
        </w:rPr>
        <w:lastRenderedPageBreak/>
        <w:t xml:space="preserve">visām 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397661">
        <w:rPr>
          <w:rFonts w:ascii="Times New Roman" w:hAnsi="Times New Roman" w:cs="Times New Roman"/>
          <w:sz w:val="24"/>
          <w:szCs w:val="24"/>
        </w:rPr>
        <w:t>Darba uzdevumā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14:paraId="7901CCAC" w14:textId="77777777" w:rsidR="00033BF9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5515ED8D" w14:textId="77777777" w:rsidR="00FB016C" w:rsidRPr="00191E27" w:rsidRDefault="00FB016C" w:rsidP="00CA35A3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E27">
        <w:rPr>
          <w:rFonts w:ascii="Times New Roman" w:hAnsi="Times New Roman" w:cs="Times New Roman"/>
          <w:sz w:val="24"/>
          <w:szCs w:val="24"/>
        </w:rPr>
        <w:t>3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 (trīs)</w:t>
      </w:r>
      <w:r w:rsidRPr="00191E27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454718DB" w14:textId="74F5E10A" w:rsidR="00FB016C" w:rsidRPr="00191E27" w:rsidRDefault="00FB016C" w:rsidP="00CA35A3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1E27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</w:t>
      </w:r>
      <w:r w:rsidR="00033BF9" w:rsidRPr="00191E2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91E27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191E27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191E27">
        <w:rPr>
          <w:rFonts w:ascii="Times New Roman" w:hAnsi="Times New Roman" w:cs="Times New Roman"/>
          <w:sz w:val="24"/>
          <w:szCs w:val="24"/>
        </w:rPr>
        <w:t xml:space="preserve">vai iesniegtie piedāvājumi neatbilda </w:t>
      </w:r>
      <w:r w:rsidR="00033BF9" w:rsidRPr="00191E27"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397661">
        <w:rPr>
          <w:rFonts w:ascii="Times New Roman" w:hAnsi="Times New Roman" w:cs="Times New Roman"/>
          <w:sz w:val="24"/>
          <w:szCs w:val="24"/>
        </w:rPr>
        <w:t>Darba uzdevumā</w:t>
      </w:r>
      <w:r w:rsidRPr="00191E27">
        <w:rPr>
          <w:rFonts w:ascii="Times New Roman" w:hAnsi="Times New Roman" w:cs="Times New Roman"/>
          <w:sz w:val="24"/>
          <w:szCs w:val="24"/>
        </w:rPr>
        <w:t xml:space="preserve"> noteiktajām prasībām, </w:t>
      </w:r>
      <w:r w:rsidR="00FB6AE1" w:rsidRPr="00191E27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53917335" w14:textId="77777777" w:rsidR="000113EB" w:rsidRPr="00191E27" w:rsidRDefault="000113EB" w:rsidP="00CA35A3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191E27" w:rsidSect="00CA35A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5A0B2B96"/>
    <w:multiLevelType w:val="multilevel"/>
    <w:tmpl w:val="56C2E8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75439830">
    <w:abstractNumId w:val="1"/>
  </w:num>
  <w:num w:numId="2" w16cid:durableId="342516534">
    <w:abstractNumId w:val="0"/>
  </w:num>
  <w:num w:numId="3" w16cid:durableId="1067262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30654"/>
    <w:rsid w:val="00033BF9"/>
    <w:rsid w:val="00041482"/>
    <w:rsid w:val="000823B7"/>
    <w:rsid w:val="000C316C"/>
    <w:rsid w:val="000E55D0"/>
    <w:rsid w:val="000E6248"/>
    <w:rsid w:val="000F20F1"/>
    <w:rsid w:val="0010358A"/>
    <w:rsid w:val="00127B0F"/>
    <w:rsid w:val="00164CA3"/>
    <w:rsid w:val="0018301C"/>
    <w:rsid w:val="00191E27"/>
    <w:rsid w:val="0019257E"/>
    <w:rsid w:val="00195FB6"/>
    <w:rsid w:val="001F7007"/>
    <w:rsid w:val="002114EF"/>
    <w:rsid w:val="00221BC8"/>
    <w:rsid w:val="002834E3"/>
    <w:rsid w:val="002A1AD4"/>
    <w:rsid w:val="002A1C59"/>
    <w:rsid w:val="002D56F7"/>
    <w:rsid w:val="00312ABF"/>
    <w:rsid w:val="00331709"/>
    <w:rsid w:val="00381488"/>
    <w:rsid w:val="00384C92"/>
    <w:rsid w:val="00397661"/>
    <w:rsid w:val="003B0477"/>
    <w:rsid w:val="003C6DED"/>
    <w:rsid w:val="003E50E1"/>
    <w:rsid w:val="003E71A0"/>
    <w:rsid w:val="00423ECC"/>
    <w:rsid w:val="00477E7F"/>
    <w:rsid w:val="004B1BA0"/>
    <w:rsid w:val="004E1DAB"/>
    <w:rsid w:val="004E4DB6"/>
    <w:rsid w:val="00532FDC"/>
    <w:rsid w:val="00557B63"/>
    <w:rsid w:val="00557B9E"/>
    <w:rsid w:val="00563ACA"/>
    <w:rsid w:val="00565880"/>
    <w:rsid w:val="00583ED3"/>
    <w:rsid w:val="00595DF8"/>
    <w:rsid w:val="005A0345"/>
    <w:rsid w:val="005A2E15"/>
    <w:rsid w:val="005B1834"/>
    <w:rsid w:val="005C65DA"/>
    <w:rsid w:val="005D1775"/>
    <w:rsid w:val="0060188A"/>
    <w:rsid w:val="00613051"/>
    <w:rsid w:val="00613D2A"/>
    <w:rsid w:val="00645463"/>
    <w:rsid w:val="00654144"/>
    <w:rsid w:val="006545FB"/>
    <w:rsid w:val="006909FC"/>
    <w:rsid w:val="0069354F"/>
    <w:rsid w:val="006D221B"/>
    <w:rsid w:val="006D310F"/>
    <w:rsid w:val="006E4353"/>
    <w:rsid w:val="00746FAA"/>
    <w:rsid w:val="007540A7"/>
    <w:rsid w:val="007643EA"/>
    <w:rsid w:val="00777338"/>
    <w:rsid w:val="007830DD"/>
    <w:rsid w:val="007944AB"/>
    <w:rsid w:val="007D74A6"/>
    <w:rsid w:val="007F2A95"/>
    <w:rsid w:val="007F71BD"/>
    <w:rsid w:val="00815DB6"/>
    <w:rsid w:val="008553A6"/>
    <w:rsid w:val="00860304"/>
    <w:rsid w:val="008B56C8"/>
    <w:rsid w:val="008C7567"/>
    <w:rsid w:val="008E4AEB"/>
    <w:rsid w:val="008E667A"/>
    <w:rsid w:val="00946A30"/>
    <w:rsid w:val="00967FA2"/>
    <w:rsid w:val="00982E8B"/>
    <w:rsid w:val="00987FFA"/>
    <w:rsid w:val="009D3F0B"/>
    <w:rsid w:val="009E6D9C"/>
    <w:rsid w:val="009F34BA"/>
    <w:rsid w:val="00A0363C"/>
    <w:rsid w:val="00A073F4"/>
    <w:rsid w:val="00A77531"/>
    <w:rsid w:val="00AB0575"/>
    <w:rsid w:val="00AD4AE5"/>
    <w:rsid w:val="00B055BB"/>
    <w:rsid w:val="00B40611"/>
    <w:rsid w:val="00B4571A"/>
    <w:rsid w:val="00B735C3"/>
    <w:rsid w:val="00B93598"/>
    <w:rsid w:val="00BD0BEA"/>
    <w:rsid w:val="00C01A23"/>
    <w:rsid w:val="00C07A93"/>
    <w:rsid w:val="00C10F91"/>
    <w:rsid w:val="00C13A0D"/>
    <w:rsid w:val="00C25910"/>
    <w:rsid w:val="00C5224A"/>
    <w:rsid w:val="00C72B4F"/>
    <w:rsid w:val="00CA35A3"/>
    <w:rsid w:val="00CD2B77"/>
    <w:rsid w:val="00CE2943"/>
    <w:rsid w:val="00D00276"/>
    <w:rsid w:val="00D14243"/>
    <w:rsid w:val="00D56874"/>
    <w:rsid w:val="00D86C81"/>
    <w:rsid w:val="00DA3BEA"/>
    <w:rsid w:val="00DB6707"/>
    <w:rsid w:val="00E13811"/>
    <w:rsid w:val="00E24458"/>
    <w:rsid w:val="00E4035E"/>
    <w:rsid w:val="00E45936"/>
    <w:rsid w:val="00E615F6"/>
    <w:rsid w:val="00E93C94"/>
    <w:rsid w:val="00EA06A8"/>
    <w:rsid w:val="00EA68F1"/>
    <w:rsid w:val="00EC5958"/>
    <w:rsid w:val="00ED3E20"/>
    <w:rsid w:val="00F33D0A"/>
    <w:rsid w:val="00F36F35"/>
    <w:rsid w:val="00F753D3"/>
    <w:rsid w:val="00FB016C"/>
    <w:rsid w:val="00FB6231"/>
    <w:rsid w:val="00FB6AE1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2CE4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E71A0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384C9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84C9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84C9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84C9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84C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anta.skujeniece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2373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6</cp:revision>
  <cp:lastPrinted>2021-02-16T11:10:00Z</cp:lastPrinted>
  <dcterms:created xsi:type="dcterms:W3CDTF">2022-07-20T06:57:00Z</dcterms:created>
  <dcterms:modified xsi:type="dcterms:W3CDTF">2022-07-20T07:06:00Z</dcterms:modified>
</cp:coreProperties>
</file>