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878" w14:textId="1685AA11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991384">
        <w:rPr>
          <w:rFonts w:eastAsia="Times New Roman"/>
          <w:bCs/>
          <w:sz w:val="20"/>
          <w:szCs w:val="20"/>
        </w:rPr>
        <w:t>3</w:t>
      </w:r>
      <w:r w:rsidRPr="002458EB">
        <w:rPr>
          <w:rFonts w:eastAsia="Times New Roman"/>
          <w:bCs/>
          <w:sz w:val="20"/>
          <w:szCs w:val="20"/>
        </w:rPr>
        <w:t>. pielikums</w:t>
      </w:r>
    </w:p>
    <w:p w14:paraId="266B03B2" w14:textId="030E77FE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>Cenu aptaujai “</w:t>
      </w:r>
      <w:r w:rsidRPr="0043787D">
        <w:rPr>
          <w:rFonts w:eastAsia="Times New Roman"/>
          <w:bCs/>
          <w:sz w:val="20"/>
          <w:szCs w:val="20"/>
        </w:rPr>
        <w:t xml:space="preserve">Starptautiskas </w:t>
      </w:r>
      <w:r w:rsidR="0043787D" w:rsidRPr="0043787D">
        <w:rPr>
          <w:color w:val="000000"/>
          <w:sz w:val="20"/>
          <w:szCs w:val="20"/>
        </w:rPr>
        <w:t>ILCA 4</w:t>
      </w:r>
      <w:r w:rsidRPr="0043787D">
        <w:rPr>
          <w:rFonts w:eastAsia="Times New Roman"/>
          <w:bCs/>
          <w:sz w:val="20"/>
          <w:szCs w:val="20"/>
        </w:rPr>
        <w:t xml:space="preserve"> klases</w:t>
      </w:r>
      <w:r w:rsidRPr="002458EB">
        <w:rPr>
          <w:rFonts w:eastAsia="Times New Roman"/>
          <w:bCs/>
          <w:sz w:val="20"/>
          <w:szCs w:val="20"/>
        </w:rPr>
        <w:t xml:space="preserve"> švertlaivas iegāde komplektācijā </w:t>
      </w:r>
    </w:p>
    <w:p w14:paraId="6EAA6AF5" w14:textId="451DD3F0" w:rsidR="004604CA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>ar ratiņiem un augšējo pārvalku”</w:t>
      </w:r>
      <w:r w:rsidR="00885FAC" w:rsidRPr="00885FAC">
        <w:rPr>
          <w:sz w:val="20"/>
          <w:szCs w:val="20"/>
        </w:rPr>
        <w:t xml:space="preserve"> </w:t>
      </w:r>
      <w:r w:rsidR="00885FAC">
        <w:rPr>
          <w:sz w:val="20"/>
          <w:szCs w:val="20"/>
        </w:rPr>
        <w:t>(atkārtots)</w:t>
      </w:r>
      <w:r w:rsidRPr="002458EB">
        <w:rPr>
          <w:rFonts w:eastAsia="Times New Roman"/>
          <w:bCs/>
          <w:sz w:val="20"/>
          <w:szCs w:val="20"/>
        </w:rPr>
        <w:t>,</w:t>
      </w:r>
      <w:r w:rsidR="001C5C9F" w:rsidRPr="001C5C9F">
        <w:rPr>
          <w:bCs/>
        </w:rPr>
        <w:t xml:space="preserve"> </w:t>
      </w:r>
      <w:r w:rsidRPr="002458EB">
        <w:rPr>
          <w:rFonts w:eastAsia="Times New Roman"/>
          <w:bCs/>
          <w:sz w:val="20"/>
          <w:szCs w:val="20"/>
        </w:rPr>
        <w:t>identifikācijas Nr. TNPz 2022/7</w:t>
      </w:r>
      <w:r w:rsidR="00885FAC">
        <w:rPr>
          <w:rFonts w:eastAsia="Times New Roman"/>
          <w:bCs/>
          <w:sz w:val="20"/>
          <w:szCs w:val="20"/>
        </w:rPr>
        <w:t>5</w:t>
      </w:r>
    </w:p>
    <w:p w14:paraId="3A7CE211" w14:textId="77777777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2751F885" w14:textId="3C6C26A7" w:rsidR="004604CA" w:rsidRPr="00A840DB" w:rsidRDefault="00D612CE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EB7D0CC" w14:textId="77777777" w:rsidR="004604CA" w:rsidRPr="00A840DB" w:rsidRDefault="00D612CE" w:rsidP="00074124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C2648B1" w14:textId="1C91A289" w:rsidR="004604CA" w:rsidRPr="00A840DB" w:rsidRDefault="004604CA" w:rsidP="00074124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0F804638" w14:textId="51EA5BBF" w:rsidR="004604CA" w:rsidRPr="00663494" w:rsidRDefault="00663494" w:rsidP="00074124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Cs/>
          <w:lang w:eastAsia="en-US"/>
        </w:rPr>
      </w:pPr>
      <w:r w:rsidRPr="00663494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="002C3FB5" w:rsidRPr="002C3FB5">
        <w:rPr>
          <w:rFonts w:eastAsia="Times New Roman"/>
          <w:bCs/>
          <w:lang w:eastAsia="en-US"/>
        </w:rPr>
        <w:t xml:space="preserve"> </w:t>
      </w:r>
      <w:r w:rsidR="00E3766D" w:rsidRPr="00E3766D">
        <w:rPr>
          <w:rFonts w:eastAsia="Times New Roman"/>
          <w:bCs/>
          <w:lang w:eastAsia="en-US"/>
        </w:rPr>
        <w:t>Pretendent</w:t>
      </w:r>
      <w:r w:rsidR="00AF697D">
        <w:rPr>
          <w:rFonts w:eastAsia="Times New Roman"/>
          <w:bCs/>
          <w:lang w:eastAsia="en-US"/>
        </w:rPr>
        <w:t>s</w:t>
      </w:r>
      <w:r w:rsidR="00E3766D" w:rsidRPr="00E3766D">
        <w:rPr>
          <w:rFonts w:eastAsia="Times New Roman"/>
          <w:bCs/>
          <w:lang w:eastAsia="en-US"/>
        </w:rPr>
        <w:t xml:space="preserve"> iepriekšējo 5 (piecu) gadu laikā (2017., 2018., 2019., 2020., 2021. un 2022. gadā līdz piedāvājumu iesniegšanas termiņa beigām) ir izpildījis vismaz 1 (vienu) līgumu, kura ietvaros veikta starptautiskas ILCA klases švertlaivas piegāde komplektācijā ar ratiņiem un augšējo pārvalku</w:t>
      </w:r>
      <w:r w:rsidR="00E3766D">
        <w:rPr>
          <w:rFonts w:eastAsia="Times New Roman"/>
          <w:bCs/>
          <w:lang w:eastAsia="en-US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2552"/>
        <w:gridCol w:w="2409"/>
      </w:tblGrid>
      <w:tr w:rsidR="002458EB" w14:paraId="7BB3CABF" w14:textId="4FE028D1" w:rsidTr="002458EB">
        <w:tc>
          <w:tcPr>
            <w:tcW w:w="709" w:type="dxa"/>
            <w:vAlign w:val="center"/>
          </w:tcPr>
          <w:p w14:paraId="47128C7D" w14:textId="31135A56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402" w:type="dxa"/>
            <w:vAlign w:val="center"/>
          </w:tcPr>
          <w:p w14:paraId="2DA46F74" w14:textId="6E5F14E2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Piegādā</w:t>
            </w:r>
            <w:r>
              <w:t xml:space="preserve">tā </w:t>
            </w:r>
            <w:r w:rsidRPr="00AC008B">
              <w:t>prece</w:t>
            </w:r>
          </w:p>
        </w:tc>
        <w:tc>
          <w:tcPr>
            <w:tcW w:w="2552" w:type="dxa"/>
            <w:vAlign w:val="center"/>
          </w:tcPr>
          <w:p w14:paraId="18547907" w14:textId="1F5B15FD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Noslēgtā preču piegādes līguma summa EUR bez PVN</w:t>
            </w:r>
          </w:p>
        </w:tc>
        <w:tc>
          <w:tcPr>
            <w:tcW w:w="2409" w:type="dxa"/>
            <w:vAlign w:val="center"/>
          </w:tcPr>
          <w:p w14:paraId="658ACB37" w14:textId="04674A61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Preču piegādes laiks (norādot gadu un mēnesi)</w:t>
            </w:r>
          </w:p>
        </w:tc>
      </w:tr>
      <w:tr w:rsidR="002458EB" w14:paraId="093413CB" w14:textId="18A2EF66" w:rsidTr="002458EB">
        <w:trPr>
          <w:trHeight w:val="56"/>
        </w:trPr>
        <w:tc>
          <w:tcPr>
            <w:tcW w:w="709" w:type="dxa"/>
            <w:vAlign w:val="center"/>
          </w:tcPr>
          <w:p w14:paraId="3B75ECFC" w14:textId="70EDF4ED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36115318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1AD8780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3DC6DD8B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</w:tr>
      <w:tr w:rsidR="002458EB" w14:paraId="7DC525F0" w14:textId="112DEDE6" w:rsidTr="002458EB">
        <w:trPr>
          <w:trHeight w:val="71"/>
        </w:trPr>
        <w:tc>
          <w:tcPr>
            <w:tcW w:w="709" w:type="dxa"/>
            <w:vAlign w:val="center"/>
          </w:tcPr>
          <w:p w14:paraId="2DE80181" w14:textId="3E4F87B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402" w:type="dxa"/>
            <w:vAlign w:val="center"/>
          </w:tcPr>
          <w:p w14:paraId="388E7287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BCC7584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2A0C4036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4BE11304" w14:textId="77777777" w:rsidR="002C5DDA" w:rsidRPr="00A840DB" w:rsidRDefault="002C5DDA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504B2E" w14:paraId="72C1EA5A" w14:textId="77777777" w:rsidTr="00E3766D">
        <w:trPr>
          <w:trHeight w:val="70"/>
        </w:trPr>
        <w:tc>
          <w:tcPr>
            <w:tcW w:w="0" w:type="auto"/>
          </w:tcPr>
          <w:p w14:paraId="14A35BF2" w14:textId="77777777" w:rsidR="004604CA" w:rsidRPr="00A840DB" w:rsidRDefault="00D612CE" w:rsidP="000741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5A0AFE12" w14:textId="77777777" w:rsidR="004604CA" w:rsidRPr="00A840DB" w:rsidRDefault="004604CA" w:rsidP="000741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04B2E" w14:paraId="11AF2020" w14:textId="77777777" w:rsidTr="00E3766D">
        <w:tc>
          <w:tcPr>
            <w:tcW w:w="0" w:type="auto"/>
          </w:tcPr>
          <w:p w14:paraId="14487B87" w14:textId="77777777" w:rsidR="004604CA" w:rsidRPr="00A840DB" w:rsidRDefault="00D612CE" w:rsidP="00074124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14:paraId="3BB7B532" w14:textId="77777777" w:rsidR="004604CA" w:rsidRPr="00A840DB" w:rsidRDefault="004604CA" w:rsidP="00074124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67020C1" w14:textId="77777777" w:rsidR="00C521BC" w:rsidRDefault="00C521BC" w:rsidP="00074124">
      <w:pPr>
        <w:spacing w:after="0" w:line="240" w:lineRule="auto"/>
        <w:contextualSpacing/>
      </w:pPr>
    </w:p>
    <w:sectPr w:rsidR="00C521BC" w:rsidSect="002458EB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DE93" w14:textId="77777777" w:rsidR="00BD1F04" w:rsidRDefault="00BD1F04">
      <w:pPr>
        <w:spacing w:after="0" w:line="240" w:lineRule="auto"/>
      </w:pPr>
      <w:r>
        <w:separator/>
      </w:r>
    </w:p>
  </w:endnote>
  <w:endnote w:type="continuationSeparator" w:id="0">
    <w:p w14:paraId="06D04C80" w14:textId="77777777" w:rsidR="00BD1F04" w:rsidRDefault="00B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6D4" w14:textId="77777777" w:rsidR="00504B2E" w:rsidRDefault="00D612C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1D2A" w14:textId="77777777" w:rsidR="00504B2E" w:rsidRDefault="00D612C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8B6" w14:textId="77777777" w:rsidR="00BD1F04" w:rsidRDefault="00BD1F04">
      <w:pPr>
        <w:spacing w:after="0" w:line="240" w:lineRule="auto"/>
      </w:pPr>
      <w:r>
        <w:separator/>
      </w:r>
    </w:p>
  </w:footnote>
  <w:footnote w:type="continuationSeparator" w:id="0">
    <w:p w14:paraId="3830A042" w14:textId="77777777" w:rsidR="00BD1F04" w:rsidRDefault="00BD1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6DC6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85F8" w:tentative="1">
      <w:start w:val="1"/>
      <w:numFmt w:val="lowerLetter"/>
      <w:lvlText w:val="%2."/>
      <w:lvlJc w:val="left"/>
      <w:pPr>
        <w:ind w:left="1440" w:hanging="360"/>
      </w:pPr>
    </w:lvl>
    <w:lvl w:ilvl="2" w:tplc="F1366600" w:tentative="1">
      <w:start w:val="1"/>
      <w:numFmt w:val="lowerRoman"/>
      <w:lvlText w:val="%3."/>
      <w:lvlJc w:val="right"/>
      <w:pPr>
        <w:ind w:left="2160" w:hanging="180"/>
      </w:pPr>
    </w:lvl>
    <w:lvl w:ilvl="3" w:tplc="81647DE2" w:tentative="1">
      <w:start w:val="1"/>
      <w:numFmt w:val="decimal"/>
      <w:lvlText w:val="%4."/>
      <w:lvlJc w:val="left"/>
      <w:pPr>
        <w:ind w:left="2880" w:hanging="360"/>
      </w:pPr>
    </w:lvl>
    <w:lvl w:ilvl="4" w:tplc="EC0ADB0A" w:tentative="1">
      <w:start w:val="1"/>
      <w:numFmt w:val="lowerLetter"/>
      <w:lvlText w:val="%5."/>
      <w:lvlJc w:val="left"/>
      <w:pPr>
        <w:ind w:left="3600" w:hanging="360"/>
      </w:pPr>
    </w:lvl>
    <w:lvl w:ilvl="5" w:tplc="9528B4A2" w:tentative="1">
      <w:start w:val="1"/>
      <w:numFmt w:val="lowerRoman"/>
      <w:lvlText w:val="%6."/>
      <w:lvlJc w:val="right"/>
      <w:pPr>
        <w:ind w:left="4320" w:hanging="180"/>
      </w:pPr>
    </w:lvl>
    <w:lvl w:ilvl="6" w:tplc="33D28D46" w:tentative="1">
      <w:start w:val="1"/>
      <w:numFmt w:val="decimal"/>
      <w:lvlText w:val="%7."/>
      <w:lvlJc w:val="left"/>
      <w:pPr>
        <w:ind w:left="5040" w:hanging="360"/>
      </w:pPr>
    </w:lvl>
    <w:lvl w:ilvl="7" w:tplc="431ACE24" w:tentative="1">
      <w:start w:val="1"/>
      <w:numFmt w:val="lowerLetter"/>
      <w:lvlText w:val="%8."/>
      <w:lvlJc w:val="left"/>
      <w:pPr>
        <w:ind w:left="5760" w:hanging="360"/>
      </w:pPr>
    </w:lvl>
    <w:lvl w:ilvl="8" w:tplc="F18AC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937A5D34">
      <w:start w:val="1"/>
      <w:numFmt w:val="decimal"/>
      <w:lvlText w:val="%1."/>
      <w:lvlJc w:val="left"/>
      <w:pPr>
        <w:ind w:left="720" w:hanging="360"/>
      </w:pPr>
    </w:lvl>
    <w:lvl w:ilvl="1" w:tplc="EE5838E2" w:tentative="1">
      <w:start w:val="1"/>
      <w:numFmt w:val="lowerLetter"/>
      <w:lvlText w:val="%2."/>
      <w:lvlJc w:val="left"/>
      <w:pPr>
        <w:ind w:left="1440" w:hanging="360"/>
      </w:pPr>
    </w:lvl>
    <w:lvl w:ilvl="2" w:tplc="B6847B5C" w:tentative="1">
      <w:start w:val="1"/>
      <w:numFmt w:val="lowerRoman"/>
      <w:lvlText w:val="%3."/>
      <w:lvlJc w:val="right"/>
      <w:pPr>
        <w:ind w:left="2160" w:hanging="180"/>
      </w:pPr>
    </w:lvl>
    <w:lvl w:ilvl="3" w:tplc="EC00606A" w:tentative="1">
      <w:start w:val="1"/>
      <w:numFmt w:val="decimal"/>
      <w:lvlText w:val="%4."/>
      <w:lvlJc w:val="left"/>
      <w:pPr>
        <w:ind w:left="2880" w:hanging="360"/>
      </w:pPr>
    </w:lvl>
    <w:lvl w:ilvl="4" w:tplc="472CF294" w:tentative="1">
      <w:start w:val="1"/>
      <w:numFmt w:val="lowerLetter"/>
      <w:lvlText w:val="%5."/>
      <w:lvlJc w:val="left"/>
      <w:pPr>
        <w:ind w:left="3600" w:hanging="360"/>
      </w:pPr>
    </w:lvl>
    <w:lvl w:ilvl="5" w:tplc="C03AEB5C" w:tentative="1">
      <w:start w:val="1"/>
      <w:numFmt w:val="lowerRoman"/>
      <w:lvlText w:val="%6."/>
      <w:lvlJc w:val="right"/>
      <w:pPr>
        <w:ind w:left="4320" w:hanging="180"/>
      </w:pPr>
    </w:lvl>
    <w:lvl w:ilvl="6" w:tplc="BB54F810" w:tentative="1">
      <w:start w:val="1"/>
      <w:numFmt w:val="decimal"/>
      <w:lvlText w:val="%7."/>
      <w:lvlJc w:val="left"/>
      <w:pPr>
        <w:ind w:left="5040" w:hanging="360"/>
      </w:pPr>
    </w:lvl>
    <w:lvl w:ilvl="7" w:tplc="29446E1C" w:tentative="1">
      <w:start w:val="1"/>
      <w:numFmt w:val="lowerLetter"/>
      <w:lvlText w:val="%8."/>
      <w:lvlJc w:val="left"/>
      <w:pPr>
        <w:ind w:left="5760" w:hanging="360"/>
      </w:pPr>
    </w:lvl>
    <w:lvl w:ilvl="8" w:tplc="9AF42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6891">
    <w:abstractNumId w:val="1"/>
  </w:num>
  <w:num w:numId="2" w16cid:durableId="203221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55EB8"/>
    <w:rsid w:val="00074124"/>
    <w:rsid w:val="000A058C"/>
    <w:rsid w:val="000C700F"/>
    <w:rsid w:val="000E2D93"/>
    <w:rsid w:val="00170E3D"/>
    <w:rsid w:val="001C300A"/>
    <w:rsid w:val="001C4F02"/>
    <w:rsid w:val="001C5C9F"/>
    <w:rsid w:val="00231470"/>
    <w:rsid w:val="002458EB"/>
    <w:rsid w:val="00296E27"/>
    <w:rsid w:val="002C3FB5"/>
    <w:rsid w:val="002C5DDA"/>
    <w:rsid w:val="00320FDC"/>
    <w:rsid w:val="0043787D"/>
    <w:rsid w:val="004604CA"/>
    <w:rsid w:val="004C2B28"/>
    <w:rsid w:val="004D3C52"/>
    <w:rsid w:val="00504B2E"/>
    <w:rsid w:val="005C3A49"/>
    <w:rsid w:val="005F516F"/>
    <w:rsid w:val="00663494"/>
    <w:rsid w:val="006F58F8"/>
    <w:rsid w:val="00794211"/>
    <w:rsid w:val="007F02BB"/>
    <w:rsid w:val="00885FAC"/>
    <w:rsid w:val="00991384"/>
    <w:rsid w:val="00A840DB"/>
    <w:rsid w:val="00AF697D"/>
    <w:rsid w:val="00AF7565"/>
    <w:rsid w:val="00B00AE0"/>
    <w:rsid w:val="00BA294A"/>
    <w:rsid w:val="00BD1F04"/>
    <w:rsid w:val="00C22AF0"/>
    <w:rsid w:val="00C27E0C"/>
    <w:rsid w:val="00C318E4"/>
    <w:rsid w:val="00C521BC"/>
    <w:rsid w:val="00C55EAC"/>
    <w:rsid w:val="00C76525"/>
    <w:rsid w:val="00D612CE"/>
    <w:rsid w:val="00DA7488"/>
    <w:rsid w:val="00E100D8"/>
    <w:rsid w:val="00E3766D"/>
    <w:rsid w:val="00E4553F"/>
    <w:rsid w:val="00ED76F9"/>
    <w:rsid w:val="00F205E5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66C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318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318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318E4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8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8E4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B5EC-62C9-468D-8B98-9841583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4</cp:revision>
  <cp:lastPrinted>2022-05-18T10:06:00Z</cp:lastPrinted>
  <dcterms:created xsi:type="dcterms:W3CDTF">2022-05-25T14:07:00Z</dcterms:created>
  <dcterms:modified xsi:type="dcterms:W3CDTF">2022-05-26T11:57:00Z</dcterms:modified>
</cp:coreProperties>
</file>