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A8A0" w14:textId="77777777" w:rsidR="006E5ABC" w:rsidRDefault="00271F29">
      <w:pPr>
        <w:spacing w:after="0" w:line="240" w:lineRule="auto"/>
        <w:ind w:left="539" w:hanging="539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pielikums</w:t>
      </w:r>
    </w:p>
    <w:p w14:paraId="64F9C75B" w14:textId="77777777" w:rsidR="006E5ABC" w:rsidRDefault="00271F29">
      <w:pPr>
        <w:pStyle w:val="Galvene"/>
        <w:ind w:left="539" w:hanging="539"/>
        <w:contextualSpacing/>
        <w:rPr>
          <w:rFonts w:ascii="Times New Roman" w:hAnsi="Times New Roman"/>
        </w:rPr>
      </w:pPr>
      <w:bookmarkStart w:id="0" w:name="__DdeLink__4551_726827365"/>
      <w:r>
        <w:rPr>
          <w:rFonts w:ascii="Times New Roman" w:eastAsia="Times New Roman" w:hAnsi="Times New Roman"/>
          <w:sz w:val="20"/>
        </w:rPr>
        <w:t>Cenu aptaujai</w:t>
      </w:r>
      <w:r>
        <w:rPr>
          <w:rFonts w:ascii="Times New Roman" w:eastAsia="Times New Roman" w:hAnsi="Times New Roman"/>
          <w:sz w:val="20"/>
          <w:szCs w:val="20"/>
        </w:rPr>
        <w:t xml:space="preserve"> “Zāles pļaušanas pakalpojums </w:t>
      </w:r>
      <w:r>
        <w:rPr>
          <w:rFonts w:ascii="Times New Roman" w:eastAsia="Calibri" w:hAnsi="Times New Roman"/>
          <w:sz w:val="20"/>
          <w:szCs w:val="20"/>
        </w:rPr>
        <w:t xml:space="preserve">Dundagas </w:t>
      </w:r>
    </w:p>
    <w:p w14:paraId="5D61E7F7" w14:textId="5CB3C749" w:rsidR="006E5ABC" w:rsidRDefault="00271F29">
      <w:pPr>
        <w:pStyle w:val="Galvene"/>
        <w:ind w:left="539" w:hanging="539"/>
        <w:contextualSpacing/>
        <w:rPr>
          <w:rFonts w:ascii="Times New Roman" w:hAnsi="Times New Roman"/>
        </w:rPr>
      </w:pPr>
      <w:r>
        <w:rPr>
          <w:rFonts w:ascii="Times New Roman" w:eastAsia="Calibri" w:hAnsi="Times New Roman"/>
          <w:sz w:val="20"/>
          <w:szCs w:val="20"/>
        </w:rPr>
        <w:t>pagasta pārvaldes</w:t>
      </w:r>
      <w:r>
        <w:rPr>
          <w:rFonts w:ascii="Times New Roman" w:eastAsia="Times New Roman" w:hAnsi="Times New Roman"/>
          <w:sz w:val="20"/>
          <w:szCs w:val="20"/>
        </w:rPr>
        <w:t xml:space="preserve"> vajadzībām”,  identifikācijas Nr.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2022/</w:t>
      </w:r>
      <w:bookmarkEnd w:id="0"/>
      <w:r w:rsidR="00BF48A1">
        <w:rPr>
          <w:rFonts w:ascii="Times New Roman" w:eastAsia="Times New Roman" w:hAnsi="Times New Roman"/>
          <w:sz w:val="20"/>
          <w:szCs w:val="20"/>
        </w:rPr>
        <w:t>66</w:t>
      </w:r>
    </w:p>
    <w:p w14:paraId="100CDCE1" w14:textId="77777777" w:rsidR="006E5ABC" w:rsidRDefault="006E5ABC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588257AA" w14:textId="77777777" w:rsidR="006E5ABC" w:rsidRDefault="00271F29">
      <w:pPr>
        <w:spacing w:before="120" w:after="120"/>
        <w:ind w:left="539" w:hanging="539"/>
        <w:jc w:val="center"/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1B69E9E1" w14:textId="7AD0FFFC" w:rsidR="006E5ABC" w:rsidRDefault="00271F29">
      <w:pPr>
        <w:tabs>
          <w:tab w:val="left" w:pos="3420"/>
        </w:tabs>
        <w:overflowPunct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1" w:name="__DdeLink__4253_726827365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“Zāles pļaušanas pakalpojums </w:t>
      </w:r>
      <w:r>
        <w:rPr>
          <w:rFonts w:ascii="Times New Roman" w:eastAsia="Calibri" w:hAnsi="Times New Roman"/>
          <w:b/>
          <w:bCs/>
          <w:sz w:val="24"/>
          <w:szCs w:val="24"/>
        </w:rPr>
        <w:t>Dundagas pagasta pārvaldes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vajadzībām”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2022/</w:t>
      </w:r>
      <w:r w:rsidR="00BF48A1">
        <w:rPr>
          <w:rFonts w:ascii="Times New Roman" w:eastAsia="Times New Roman" w:hAnsi="Times New Roman"/>
          <w:sz w:val="24"/>
          <w:szCs w:val="24"/>
        </w:rPr>
        <w:t>66</w:t>
      </w:r>
    </w:p>
    <w:p w14:paraId="493E1D67" w14:textId="77777777" w:rsidR="006E5ABC" w:rsidRDefault="00271F2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______________________(vieta),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___.____.2022.</w:t>
      </w:r>
    </w:p>
    <w:p w14:paraId="6EFAC8E3" w14:textId="78B7CA5B" w:rsidR="006E5ABC" w:rsidRDefault="00BF48A1">
      <w:pPr>
        <w:tabs>
          <w:tab w:val="left" w:pos="3420"/>
        </w:tabs>
        <w:overflowPunct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Iepazinušies</w:t>
      </w:r>
      <w:r w:rsidR="00271F29">
        <w:rPr>
          <w:rFonts w:ascii="Times New Roman" w:hAnsi="Times New Roman"/>
          <w:sz w:val="24"/>
          <w:szCs w:val="24"/>
        </w:rPr>
        <w:t xml:space="preserve"> cenu aptauju vēlamies piedalīties</w:t>
      </w:r>
      <w:r w:rsidR="00271F2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71F29">
        <w:rPr>
          <w:rFonts w:ascii="Times New Roman" w:eastAsia="Times New Roman" w:hAnsi="Times New Roman"/>
          <w:sz w:val="24"/>
          <w:szCs w:val="24"/>
        </w:rPr>
        <w:t xml:space="preserve">“Zāles pļaušanas pakalpojums </w:t>
      </w:r>
      <w:r w:rsidR="00271F29">
        <w:rPr>
          <w:rFonts w:ascii="Times New Roman" w:eastAsia="Calibri" w:hAnsi="Times New Roman"/>
          <w:sz w:val="24"/>
          <w:szCs w:val="24"/>
        </w:rPr>
        <w:t>Dundagas pagasta pārvaldes</w:t>
      </w:r>
      <w:r w:rsidR="00271F29">
        <w:rPr>
          <w:rFonts w:ascii="Times New Roman" w:eastAsia="Times New Roman" w:hAnsi="Times New Roman"/>
          <w:sz w:val="24"/>
          <w:szCs w:val="24"/>
        </w:rPr>
        <w:t xml:space="preserve"> vajadzībām”</w:t>
      </w:r>
      <w:bookmarkStart w:id="2" w:name="__DdeLink__1101_30101406821"/>
      <w:r w:rsidR="00271F29">
        <w:rPr>
          <w:rFonts w:ascii="Times New Roman" w:eastAsia="Times New Roman" w:hAnsi="Times New Roman"/>
          <w:sz w:val="24"/>
          <w:szCs w:val="24"/>
        </w:rPr>
        <w:t xml:space="preserve">,  identifikācijas Nr. </w:t>
      </w:r>
      <w:proofErr w:type="spellStart"/>
      <w:r w:rsidR="00271F29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271F29">
        <w:rPr>
          <w:rFonts w:ascii="Times New Roman" w:eastAsia="Times New Roman" w:hAnsi="Times New Roman"/>
          <w:sz w:val="24"/>
          <w:szCs w:val="24"/>
        </w:rPr>
        <w:t xml:space="preserve"> 2022/</w:t>
      </w:r>
      <w:bookmarkEnd w:id="2"/>
      <w:r w:rsidR="00F428DE">
        <w:rPr>
          <w:rFonts w:ascii="Times New Roman" w:eastAsia="Times New Roman" w:hAnsi="Times New Roman"/>
          <w:sz w:val="24"/>
          <w:szCs w:val="24"/>
        </w:rPr>
        <w:t>66</w:t>
      </w:r>
      <w:r w:rsidR="00E760CD">
        <w:rPr>
          <w:rFonts w:ascii="Times New Roman" w:eastAsia="Times New Roman" w:hAnsi="Times New Roman"/>
          <w:sz w:val="24"/>
          <w:szCs w:val="24"/>
        </w:rPr>
        <w:t>,</w:t>
      </w:r>
      <w:r w:rsidR="00271F29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271F29">
        <w:rPr>
          <w:rFonts w:ascii="Times New Roman" w:hAnsi="Times New Roman"/>
          <w:sz w:val="24"/>
          <w:szCs w:val="24"/>
        </w:rPr>
        <w:t>iedāvājam sniegt pakalpojumu saskaņā ar cenu aptaujas dokumentos noteiktajām prasībām</w:t>
      </w:r>
      <w:r w:rsidR="00E760CD">
        <w:rPr>
          <w:rFonts w:ascii="Times New Roman" w:hAnsi="Times New Roman"/>
          <w:sz w:val="24"/>
          <w:szCs w:val="24"/>
        </w:rPr>
        <w:t>.</w:t>
      </w:r>
    </w:p>
    <w:p w14:paraId="25F9AFD1" w14:textId="77777777" w:rsidR="006E5ABC" w:rsidRDefault="006E5ABC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6DAA86F" w14:textId="77777777" w:rsidR="006E5ABC" w:rsidRDefault="00271F29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Finanšu piedāvājums</w:t>
      </w:r>
      <w:r>
        <w:rPr>
          <w:rFonts w:ascii="Times New Roman" w:hAnsi="Times New Roman"/>
          <w:sz w:val="24"/>
          <w:szCs w:val="24"/>
        </w:rPr>
        <w:t>:</w:t>
      </w:r>
    </w:p>
    <w:p w14:paraId="3D7C9D6A" w14:textId="68E2A745" w:rsidR="006E5ABC" w:rsidRDefault="00271F29">
      <w:pPr>
        <w:tabs>
          <w:tab w:val="left" w:pos="3420"/>
        </w:tabs>
        <w:overflowPunct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bCs/>
          <w:sz w:val="24"/>
          <w:szCs w:val="24"/>
        </w:rPr>
        <w:t xml:space="preserve">1.daļa </w:t>
      </w:r>
      <w:r w:rsidR="00F428DE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Mehanizēta zāles pļaušana ar uz traktora uzkarināmu pļ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āvēju- smalcinātāju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14" w:type="dxa"/>
        <w:tblInd w:w="-4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271"/>
        <w:gridCol w:w="1843"/>
      </w:tblGrid>
      <w:tr w:rsidR="00025103" w14:paraId="64680F23" w14:textId="77777777" w:rsidTr="00E760CD">
        <w:trPr>
          <w:trHeight w:val="589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232B902" w14:textId="77777777" w:rsidR="00025103" w:rsidRPr="00E760CD" w:rsidRDefault="000251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2A5E15" w14:textId="376DA7B1" w:rsidR="00025103" w:rsidRPr="00E760CD" w:rsidRDefault="00025103" w:rsidP="00E760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>Pretendenta piedāvātā cena</w:t>
            </w:r>
          </w:p>
        </w:tc>
      </w:tr>
      <w:tr w:rsidR="00F428DE" w14:paraId="743379DA" w14:textId="77777777" w:rsidTr="00E760CD">
        <w:trPr>
          <w:trHeight w:val="52"/>
        </w:trPr>
        <w:tc>
          <w:tcPr>
            <w:tcW w:w="9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8E5A85" w14:textId="35C4AD36" w:rsidR="00F428DE" w:rsidRPr="00E760CD" w:rsidRDefault="00F42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Mehanizēta zāles pļaušana ar uz traktora uzkarināmu pļ</w:t>
            </w:r>
            <w:r w:rsidRPr="00E760C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āvēju- smalcinātāju</w:t>
            </w:r>
            <w:r w:rsidR="00E760C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0C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(cena par 1</w:t>
            </w:r>
            <w:r w:rsidR="00E760C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760C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ha)</w:t>
            </w:r>
          </w:p>
        </w:tc>
      </w:tr>
      <w:tr w:rsidR="00E760CD" w14:paraId="43580F76" w14:textId="77777777" w:rsidTr="00E760CD">
        <w:trPr>
          <w:trHeight w:val="291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FFCA9B" w14:textId="3D832BB8" w:rsidR="00E760CD" w:rsidRPr="00E760CD" w:rsidRDefault="00E760CD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>Summa EUR, bez PVN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C48F8" w14:textId="77777777" w:rsidR="00E760CD" w:rsidRPr="00E760CD" w:rsidRDefault="00E760CD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546A5D63" w14:textId="77777777" w:rsidTr="00E760CD">
        <w:trPr>
          <w:trHeight w:val="291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6A2B8" w14:textId="77777777" w:rsidR="006E5ABC" w:rsidRPr="00E760CD" w:rsidRDefault="00271F29">
            <w:pPr>
              <w:pStyle w:val="Sarakstarindkopa"/>
              <w:spacing w:after="0" w:line="240" w:lineRule="auto"/>
              <w:ind w:left="535"/>
              <w:rPr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21%: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2D56DE" w14:textId="77777777" w:rsidR="006E5ABC" w:rsidRPr="00E760CD" w:rsidRDefault="006E5ABC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531D7479" w14:textId="77777777" w:rsidTr="00E760CD">
        <w:trPr>
          <w:trHeight w:val="282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D7789" w14:textId="77777777" w:rsidR="006E5ABC" w:rsidRPr="00E760CD" w:rsidRDefault="00271F29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ar PVN: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F6AB5" w14:textId="77777777" w:rsidR="006E5ABC" w:rsidRPr="00E760CD" w:rsidRDefault="006E5ABC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A342E" w14:textId="77777777" w:rsidR="006E5ABC" w:rsidRDefault="006E5ABC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1E80839B" w14:textId="5E5D00A3" w:rsidR="006E5ABC" w:rsidRDefault="00271F29">
      <w:pPr>
        <w:tabs>
          <w:tab w:val="left" w:pos="3420"/>
        </w:tabs>
        <w:overflowPunct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bCs/>
          <w:sz w:val="24"/>
          <w:szCs w:val="24"/>
        </w:rPr>
        <w:t xml:space="preserve">2.daļa </w:t>
      </w:r>
      <w:r w:rsidR="00F428DE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theme="minorBidi"/>
          <w:b/>
          <w:bCs/>
          <w:sz w:val="24"/>
          <w:szCs w:val="24"/>
        </w:rPr>
        <w:t xml:space="preserve">Mehanizēta zāles </w:t>
      </w:r>
      <w:r>
        <w:rPr>
          <w:rFonts w:ascii="Times New Roman" w:hAnsi="Times New Roman"/>
          <w:b/>
          <w:bCs/>
          <w:sz w:val="24"/>
          <w:szCs w:val="24"/>
        </w:rPr>
        <w:t>pļaušana ar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traktoram uzkarināmu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pļāvēju-smalcinātāju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 izlieci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14" w:type="dxa"/>
        <w:tblInd w:w="-4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272"/>
        <w:gridCol w:w="1842"/>
      </w:tblGrid>
      <w:tr w:rsidR="00025103" w14:paraId="0DAE0D2F" w14:textId="77777777" w:rsidTr="00E760CD">
        <w:trPr>
          <w:trHeight w:val="672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7071BC" w14:textId="77777777" w:rsidR="00025103" w:rsidRPr="00E760CD" w:rsidRDefault="000251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7644B6A" w14:textId="5C6C8DBD" w:rsidR="00025103" w:rsidRPr="00E760CD" w:rsidRDefault="00025103" w:rsidP="00E760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piedāvātā cena </w:t>
            </w:r>
          </w:p>
        </w:tc>
      </w:tr>
      <w:tr w:rsidR="00F428DE" w14:paraId="64A78B2D" w14:textId="77777777" w:rsidTr="00E760CD">
        <w:trPr>
          <w:trHeight w:val="254"/>
        </w:trPr>
        <w:tc>
          <w:tcPr>
            <w:tcW w:w="9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E3E3C98" w14:textId="5836FC44" w:rsidR="00F428DE" w:rsidRPr="00E760CD" w:rsidRDefault="00F428DE" w:rsidP="00025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Mehanizēta </w:t>
            </w: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>pļaušana ar</w:t>
            </w:r>
            <w:r w:rsidRPr="00E76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traktoram uzkarināmu </w:t>
            </w:r>
            <w:r w:rsidRPr="00E76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pļāvēju-smalcinātāju </w:t>
            </w:r>
            <w:r w:rsidRPr="00E76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ar izlieci </w:t>
            </w: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>(cena par 1 km)</w:t>
            </w:r>
          </w:p>
        </w:tc>
      </w:tr>
      <w:tr w:rsidR="00E760CD" w14:paraId="0F01B1D3" w14:textId="77777777" w:rsidTr="00E760CD">
        <w:trPr>
          <w:trHeight w:val="29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C10F6" w14:textId="5D0D099F" w:rsidR="00E760CD" w:rsidRPr="00E760CD" w:rsidRDefault="00E760CD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>Summa EUR, bez PVN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35FDF" w14:textId="77777777" w:rsidR="00E760CD" w:rsidRPr="00E760CD" w:rsidRDefault="00E760CD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4E1F704C" w14:textId="77777777" w:rsidTr="00E760CD">
        <w:trPr>
          <w:trHeight w:val="29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933636" w14:textId="77777777" w:rsidR="006E5ABC" w:rsidRPr="00E760CD" w:rsidRDefault="00271F29">
            <w:pPr>
              <w:pStyle w:val="Sarakstarindkopa"/>
              <w:spacing w:after="0" w:line="240" w:lineRule="auto"/>
              <w:ind w:left="535"/>
              <w:rPr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21%: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936891" w14:textId="77777777" w:rsidR="006E5ABC" w:rsidRPr="00E760CD" w:rsidRDefault="006E5ABC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348FDFB6" w14:textId="77777777" w:rsidTr="00E760CD">
        <w:trPr>
          <w:trHeight w:val="282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3E37C" w14:textId="77777777" w:rsidR="006E5ABC" w:rsidRPr="00E760CD" w:rsidRDefault="00271F29">
            <w:pPr>
              <w:pStyle w:val="Sarakstarindkopa"/>
              <w:spacing w:after="0" w:line="240" w:lineRule="auto"/>
              <w:ind w:left="535"/>
              <w:rPr>
                <w:sz w:val="24"/>
                <w:szCs w:val="24"/>
              </w:rPr>
            </w:pPr>
            <w:r w:rsidRPr="00E760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ar PVN: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AD7A7" w14:textId="77777777" w:rsidR="006E5ABC" w:rsidRPr="00E760CD" w:rsidRDefault="006E5ABC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828A82" w14:textId="77777777" w:rsidR="006E5ABC" w:rsidRDefault="006E5ABC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60879E9" w14:textId="77777777" w:rsidR="006E5ABC" w:rsidRDefault="0027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8646"/>
      </w:tblGrid>
      <w:tr w:rsidR="006E5ABC" w14:paraId="2DB3BEA4" w14:textId="77777777" w:rsidTr="00637B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190462633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9D3EF" w14:textId="77777777" w:rsidR="006E5ABC" w:rsidRDefault="00271F29">
                <w:pPr>
                  <w:overflowPunct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4E11" w14:textId="77777777" w:rsidR="006E5ABC" w:rsidRDefault="00271F29">
            <w:pPr>
              <w:overflowPunct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E5ABC" w14:paraId="404DFEC7" w14:textId="77777777" w:rsidTr="00637B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12664149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55299" w14:textId="77777777" w:rsidR="006E5ABC" w:rsidRDefault="00271F29">
                <w:pPr>
                  <w:overflowPunct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9A30" w14:textId="77777777" w:rsidR="006E5ABC" w:rsidRDefault="00271F29">
            <w:pPr>
              <w:overflowPunct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E5ABC" w14:paraId="5D0DEA0A" w14:textId="77777777" w:rsidTr="00637B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33DBE2" w14:textId="77777777" w:rsidR="006E5ABC" w:rsidRDefault="00271F29">
            <w:pPr>
              <w:overflowPunct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1A6E" w14:textId="77777777" w:rsidR="006E5ABC" w:rsidRDefault="00271F29">
            <w:pPr>
              <w:overflowPunct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79D87A0A" w14:textId="77777777" w:rsidR="006E5ABC" w:rsidRDefault="0027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0CECDDE" w14:textId="77777777" w:rsidR="006E5ABC" w:rsidRDefault="00271F2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470AE723" w14:textId="77777777" w:rsidR="00F51B09" w:rsidRDefault="00271F29" w:rsidP="00F51B0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13E1F70" w14:textId="10F2A0AE" w:rsidR="006E5ABC" w:rsidRPr="00F51B09" w:rsidRDefault="00271F29" w:rsidP="00F51B0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B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F51B09" w:rsidRPr="00F51B09">
        <w:rPr>
          <w:rFonts w:ascii="Times New Roman" w:hAnsi="Times New Roman"/>
          <w:sz w:val="24"/>
          <w:szCs w:val="24"/>
        </w:rPr>
        <w:t xml:space="preserve"> </w:t>
      </w:r>
      <w:r w:rsidRPr="00F51B09">
        <w:rPr>
          <w:rFonts w:ascii="Times New Roman" w:hAnsi="Times New Roman"/>
          <w:sz w:val="24"/>
          <w:szCs w:val="24"/>
        </w:rPr>
        <w:t>noslēgšanas brīdim;</w:t>
      </w:r>
    </w:p>
    <w:p w14:paraId="1748C952" w14:textId="0851FED6" w:rsidR="006E5ABC" w:rsidRDefault="00271F2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CAA1868" w14:textId="77777777" w:rsidR="00F51B09" w:rsidRDefault="00F51B09" w:rsidP="00F51B09">
      <w:p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E5FFE68" w14:textId="77777777" w:rsidR="006E5ABC" w:rsidRDefault="00271F29" w:rsidP="00E760CD">
      <w:pPr>
        <w:keepNext/>
        <w:keepLines/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Apliecinām, ka:</w:t>
      </w:r>
    </w:p>
    <w:p w14:paraId="23AFB30A" w14:textId="77777777" w:rsidR="006E5ABC" w:rsidRDefault="00271F29" w:rsidP="00E760CD">
      <w:pPr>
        <w:keepNext/>
        <w:keepLines/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6743AEF" w14:textId="77777777" w:rsidR="006E5ABC" w:rsidRDefault="00271F2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5405B46C" w14:textId="4DD56A5D" w:rsidR="006E5ABC" w:rsidRDefault="00271F2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Esam iepazinušies ar Instrukciju pretendentam un </w:t>
      </w:r>
      <w:r w:rsidR="00E1733E">
        <w:rPr>
          <w:rFonts w:ascii="Times New Roman" w:hAnsi="Times New Roman"/>
          <w:sz w:val="24"/>
          <w:szCs w:val="24"/>
        </w:rPr>
        <w:t xml:space="preserve">cenu aptaujas </w:t>
      </w:r>
      <w:r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79E765A7" w14:textId="77777777" w:rsidR="006E5ABC" w:rsidRDefault="006E5ABC">
      <w:pPr>
        <w:tabs>
          <w:tab w:val="left" w:pos="0"/>
          <w:tab w:val="left" w:pos="3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7" w:type="dxa"/>
        <w:tblInd w:w="-5" w:type="dxa"/>
        <w:tblLook w:val="04A0" w:firstRow="1" w:lastRow="0" w:firstColumn="1" w:lastColumn="0" w:noHBand="0" w:noVBand="1"/>
      </w:tblPr>
      <w:tblGrid>
        <w:gridCol w:w="4680"/>
        <w:gridCol w:w="4397"/>
      </w:tblGrid>
      <w:tr w:rsidR="006E5ABC" w14:paraId="091210C6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B061" w14:textId="77777777" w:rsidR="006E5ABC" w:rsidRDefault="00271F2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44B2" w14:textId="77777777" w:rsidR="006E5ABC" w:rsidRDefault="006E5AB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5ABC" w14:paraId="5BF7C380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2093" w14:textId="77777777" w:rsidR="006E5ABC" w:rsidRDefault="00271F2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6B0E" w14:textId="77777777" w:rsidR="006E5ABC" w:rsidRDefault="006E5A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2578BE43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EBAA" w14:textId="77777777" w:rsidR="006E5ABC" w:rsidRDefault="00271F2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nr., e-pasts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B8F7" w14:textId="77777777" w:rsidR="006E5ABC" w:rsidRDefault="006E5A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5D4D2EF9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E4B6" w14:textId="77777777" w:rsidR="006E5ABC" w:rsidRDefault="00271F2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1D3" w14:textId="77777777" w:rsidR="006E5ABC" w:rsidRDefault="006E5A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5A647592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DFB2" w14:textId="77777777" w:rsidR="006E5ABC" w:rsidRDefault="00271F2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9650" w14:textId="77777777" w:rsidR="006E5ABC" w:rsidRDefault="006E5A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ABC" w14:paraId="571B5E68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3B47" w14:textId="77777777" w:rsidR="006E5ABC" w:rsidRDefault="00271F29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F973" w14:textId="77777777" w:rsidR="006E5ABC" w:rsidRDefault="006E5A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01AD5F" w14:textId="77777777" w:rsidR="006E5ABC" w:rsidRDefault="00271F29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6E5ABC" w:rsidSect="00BF48A1">
      <w:footerReference w:type="default" r:id="rId7"/>
      <w:pgSz w:w="11906" w:h="16838"/>
      <w:pgMar w:top="1134" w:right="1134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EA7A" w14:textId="77777777" w:rsidR="007C3A1D" w:rsidRDefault="00271F29">
      <w:pPr>
        <w:spacing w:after="0" w:line="240" w:lineRule="auto"/>
      </w:pPr>
      <w:r>
        <w:separator/>
      </w:r>
    </w:p>
  </w:endnote>
  <w:endnote w:type="continuationSeparator" w:id="0">
    <w:p w14:paraId="09F52798" w14:textId="77777777" w:rsidR="007C3A1D" w:rsidRDefault="0027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2D11" w14:textId="77777777" w:rsidR="006E5ABC" w:rsidRDefault="00271F29">
    <w:pPr>
      <w:pStyle w:val="Kjene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FD6F" w14:textId="77777777" w:rsidR="007C3A1D" w:rsidRDefault="00271F29">
      <w:pPr>
        <w:spacing w:after="0" w:line="240" w:lineRule="auto"/>
      </w:pPr>
      <w:r>
        <w:separator/>
      </w:r>
    </w:p>
  </w:footnote>
  <w:footnote w:type="continuationSeparator" w:id="0">
    <w:p w14:paraId="7EA5B021" w14:textId="77777777" w:rsidR="007C3A1D" w:rsidRDefault="0027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696"/>
    <w:multiLevelType w:val="multilevel"/>
    <w:tmpl w:val="1A62649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917BBC"/>
    <w:multiLevelType w:val="multilevel"/>
    <w:tmpl w:val="38C68890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300FD5"/>
    <w:multiLevelType w:val="multilevel"/>
    <w:tmpl w:val="2A267B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07347428">
    <w:abstractNumId w:val="0"/>
  </w:num>
  <w:num w:numId="2" w16cid:durableId="1170489073">
    <w:abstractNumId w:val="1"/>
  </w:num>
  <w:num w:numId="3" w16cid:durableId="13757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BC"/>
    <w:rsid w:val="00025103"/>
    <w:rsid w:val="00271F29"/>
    <w:rsid w:val="00637B89"/>
    <w:rsid w:val="006E5ABC"/>
    <w:rsid w:val="007C3A1D"/>
    <w:rsid w:val="00BF48A1"/>
    <w:rsid w:val="00CB12B7"/>
    <w:rsid w:val="00E1733E"/>
    <w:rsid w:val="00E760CD"/>
    <w:rsid w:val="00F428DE"/>
    <w:rsid w:val="00F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4FF"/>
  <w15:docId w15:val="{768C9F22-2A4E-4964-ABF0-ABED01C4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6E473C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E473C"/>
    <w:rPr>
      <w:rFonts w:ascii="Calibri" w:eastAsia="Calibri" w:hAnsi="Calibri" w:cs="Times New Roman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Elza Rūtenberga</cp:lastModifiedBy>
  <cp:revision>28</cp:revision>
  <dcterms:created xsi:type="dcterms:W3CDTF">2022-02-16T06:32:00Z</dcterms:created>
  <dcterms:modified xsi:type="dcterms:W3CDTF">2022-04-27T06:41:00Z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