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61" w:rsidRPr="00007475" w:rsidRDefault="00281961" w:rsidP="00281961">
      <w:pPr>
        <w:spacing w:after="0" w:line="240" w:lineRule="auto"/>
        <w:rPr>
          <w:rFonts w:ascii="Times New Roman" w:hAnsi="Times New Roman"/>
          <w:sz w:val="20"/>
          <w:szCs w:val="20"/>
        </w:rPr>
      </w:pPr>
      <w:r w:rsidRPr="00007475">
        <w:rPr>
          <w:rFonts w:ascii="Times New Roman" w:hAnsi="Times New Roman"/>
          <w:sz w:val="20"/>
          <w:szCs w:val="20"/>
        </w:rPr>
        <w:t>2</w:t>
      </w:r>
      <w:r>
        <w:rPr>
          <w:rFonts w:ascii="Times New Roman" w:hAnsi="Times New Roman"/>
          <w:sz w:val="20"/>
          <w:szCs w:val="20"/>
        </w:rPr>
        <w:t>.2</w:t>
      </w:r>
      <w:r w:rsidRPr="00007475">
        <w:rPr>
          <w:rFonts w:ascii="Times New Roman" w:hAnsi="Times New Roman"/>
          <w:sz w:val="20"/>
          <w:szCs w:val="20"/>
        </w:rPr>
        <w:t>.pielikums</w:t>
      </w:r>
    </w:p>
    <w:p w:rsidR="00281961" w:rsidRDefault="00281961" w:rsidP="00281961">
      <w:pPr>
        <w:spacing w:after="0" w:line="240" w:lineRule="auto"/>
        <w:rPr>
          <w:rFonts w:ascii="Times New Roman" w:hAnsi="Times New Roman"/>
          <w:b/>
          <w:sz w:val="20"/>
          <w:szCs w:val="20"/>
        </w:rPr>
      </w:pPr>
      <w:r w:rsidRPr="00BA0849">
        <w:rPr>
          <w:rFonts w:ascii="Times New Roman" w:hAnsi="Times New Roman"/>
          <w:sz w:val="20"/>
          <w:szCs w:val="20"/>
        </w:rPr>
        <w:t xml:space="preserve">Cenu aptaujai </w:t>
      </w:r>
      <w:r w:rsidRPr="00BA0849">
        <w:rPr>
          <w:rFonts w:ascii="Times New Roman" w:hAnsi="Times New Roman"/>
          <w:b/>
          <w:sz w:val="20"/>
          <w:szCs w:val="20"/>
        </w:rPr>
        <w:t xml:space="preserve">“Ukrainas civiliedzīvotāju izmitināšanas un </w:t>
      </w:r>
    </w:p>
    <w:p w:rsidR="00281961" w:rsidRPr="00BA0849" w:rsidRDefault="00281961" w:rsidP="00281961">
      <w:pPr>
        <w:spacing w:after="0" w:line="240" w:lineRule="auto"/>
        <w:rPr>
          <w:rFonts w:ascii="Times New Roman" w:hAnsi="Times New Roman"/>
          <w:b/>
          <w:sz w:val="20"/>
          <w:szCs w:val="20"/>
        </w:rPr>
      </w:pPr>
      <w:r w:rsidRPr="00BA0849">
        <w:rPr>
          <w:rFonts w:ascii="Times New Roman" w:hAnsi="Times New Roman"/>
          <w:b/>
          <w:sz w:val="20"/>
          <w:szCs w:val="20"/>
        </w:rPr>
        <w:t>ēdināšanas pakalpojuma nodrošināšana Talsu novadā”</w:t>
      </w:r>
      <w:r>
        <w:rPr>
          <w:rFonts w:ascii="Times New Roman" w:hAnsi="Times New Roman"/>
          <w:b/>
          <w:sz w:val="20"/>
          <w:szCs w:val="20"/>
        </w:rPr>
        <w:t>,</w:t>
      </w:r>
    </w:p>
    <w:p w:rsidR="00281961" w:rsidRPr="00007475" w:rsidRDefault="00281961" w:rsidP="00281961">
      <w:pPr>
        <w:spacing w:after="0" w:line="240" w:lineRule="auto"/>
        <w:ind w:left="539" w:hanging="539"/>
        <w:rPr>
          <w:rFonts w:ascii="Times New Roman" w:hAnsi="Times New Roman"/>
          <w:b/>
          <w:sz w:val="24"/>
          <w:szCs w:val="24"/>
        </w:rPr>
      </w:pPr>
      <w:r w:rsidRPr="00007475">
        <w:rPr>
          <w:rFonts w:ascii="Times New Roman" w:hAnsi="Times New Roman"/>
          <w:sz w:val="20"/>
          <w:szCs w:val="20"/>
        </w:rPr>
        <w:t>identifikācijas Nr. TNPz 2022/</w:t>
      </w:r>
      <w:r w:rsidR="004656A0">
        <w:rPr>
          <w:rFonts w:ascii="Times New Roman" w:hAnsi="Times New Roman"/>
          <w:sz w:val="20"/>
          <w:szCs w:val="20"/>
        </w:rPr>
        <w:t>48</w:t>
      </w:r>
      <w:bookmarkStart w:id="0" w:name="_GoBack"/>
      <w:bookmarkEnd w:id="0"/>
    </w:p>
    <w:p w:rsidR="00281961" w:rsidRPr="00007475" w:rsidRDefault="00281961" w:rsidP="00281961">
      <w:pPr>
        <w:spacing w:after="0" w:line="240" w:lineRule="auto"/>
        <w:ind w:left="539" w:hanging="539"/>
        <w:jc w:val="center"/>
        <w:rPr>
          <w:rFonts w:ascii="Times New Roman" w:hAnsi="Times New Roman"/>
          <w:b/>
          <w:sz w:val="28"/>
          <w:szCs w:val="28"/>
        </w:rPr>
      </w:pPr>
    </w:p>
    <w:p w:rsidR="00281961" w:rsidRPr="00007475" w:rsidRDefault="00281961" w:rsidP="00281961">
      <w:pPr>
        <w:spacing w:after="0" w:line="240" w:lineRule="auto"/>
        <w:ind w:left="539" w:hanging="539"/>
        <w:jc w:val="center"/>
        <w:rPr>
          <w:rFonts w:ascii="Times New Roman" w:hAnsi="Times New Roman"/>
          <w:b/>
          <w:sz w:val="28"/>
          <w:szCs w:val="28"/>
        </w:rPr>
      </w:pPr>
      <w:r w:rsidRPr="00007475">
        <w:rPr>
          <w:rFonts w:ascii="Times New Roman" w:hAnsi="Times New Roman"/>
          <w:b/>
          <w:sz w:val="28"/>
          <w:szCs w:val="28"/>
        </w:rPr>
        <w:t xml:space="preserve">PIETEIKUMS CENU APTAUJAI UN FINANŠU PIEDĀVĀJUMS </w:t>
      </w:r>
      <w:r>
        <w:rPr>
          <w:rFonts w:ascii="Times New Roman" w:hAnsi="Times New Roman"/>
          <w:b/>
          <w:sz w:val="28"/>
          <w:szCs w:val="28"/>
        </w:rPr>
        <w:t>IEPIRKUMA PRIEKŠMETA 2. DAĻAI</w:t>
      </w:r>
    </w:p>
    <w:p w:rsidR="00281961" w:rsidRDefault="00281961" w:rsidP="00281961">
      <w:pPr>
        <w:spacing w:after="0" w:line="240" w:lineRule="auto"/>
        <w:jc w:val="center"/>
        <w:rPr>
          <w:rFonts w:ascii="Times New Roman" w:hAnsi="Times New Roman"/>
          <w:b/>
          <w:sz w:val="24"/>
          <w:szCs w:val="24"/>
        </w:rPr>
      </w:pPr>
      <w:r>
        <w:rPr>
          <w:rFonts w:ascii="Times New Roman" w:hAnsi="Times New Roman"/>
          <w:b/>
          <w:sz w:val="24"/>
          <w:szCs w:val="24"/>
        </w:rPr>
        <w:t>“</w:t>
      </w:r>
      <w:r w:rsidRPr="001F1327">
        <w:rPr>
          <w:rFonts w:ascii="Times New Roman" w:hAnsi="Times New Roman"/>
          <w:b/>
          <w:sz w:val="24"/>
          <w:szCs w:val="24"/>
        </w:rPr>
        <w:t>Ukrainas civiliedzīvotāju izmitināšanas un ēdināšanas pakalpojuma nodrošināšan</w:t>
      </w:r>
      <w:r>
        <w:rPr>
          <w:rFonts w:ascii="Times New Roman" w:hAnsi="Times New Roman"/>
          <w:b/>
          <w:sz w:val="24"/>
          <w:szCs w:val="24"/>
        </w:rPr>
        <w:t>a</w:t>
      </w:r>
      <w:r w:rsidRPr="001F1327">
        <w:rPr>
          <w:rFonts w:ascii="Times New Roman" w:hAnsi="Times New Roman"/>
          <w:b/>
          <w:sz w:val="24"/>
          <w:szCs w:val="24"/>
        </w:rPr>
        <w:t xml:space="preserve"> </w:t>
      </w:r>
      <w:r>
        <w:rPr>
          <w:rFonts w:ascii="Times New Roman" w:hAnsi="Times New Roman"/>
          <w:b/>
          <w:sz w:val="24"/>
          <w:szCs w:val="24"/>
        </w:rPr>
        <w:t>Talsu novadā”</w:t>
      </w:r>
    </w:p>
    <w:p w:rsidR="00281961" w:rsidRPr="00007475" w:rsidRDefault="00281961" w:rsidP="00281961">
      <w:pPr>
        <w:spacing w:after="0" w:line="240" w:lineRule="auto"/>
        <w:ind w:firstLine="28"/>
        <w:jc w:val="center"/>
        <w:rPr>
          <w:rFonts w:ascii="Times New Roman" w:eastAsia="Times New Roman" w:hAnsi="Times New Roman"/>
          <w:bCs/>
          <w:sz w:val="24"/>
          <w:szCs w:val="24"/>
        </w:rPr>
      </w:pPr>
    </w:p>
    <w:p w:rsidR="00281961" w:rsidRPr="00007475" w:rsidRDefault="00281961" w:rsidP="00281961">
      <w:pPr>
        <w:spacing w:after="0" w:line="240" w:lineRule="auto"/>
        <w:ind w:left="539" w:hanging="539"/>
        <w:jc w:val="left"/>
        <w:rPr>
          <w:rFonts w:ascii="Times New Roman" w:hAnsi="Times New Roman"/>
          <w:sz w:val="24"/>
          <w:szCs w:val="24"/>
        </w:rPr>
      </w:pPr>
      <w:r w:rsidRPr="00007475">
        <w:rPr>
          <w:rFonts w:ascii="Times New Roman" w:hAnsi="Times New Roman"/>
          <w:bCs/>
          <w:sz w:val="24"/>
          <w:szCs w:val="24"/>
        </w:rPr>
        <w:t xml:space="preserve">_________________________ (vieta),                                                                   ____.____.2022. </w:t>
      </w:r>
    </w:p>
    <w:p w:rsidR="00281961" w:rsidRPr="00007475" w:rsidRDefault="00281961" w:rsidP="00281961">
      <w:pPr>
        <w:spacing w:after="0" w:line="240" w:lineRule="auto"/>
        <w:ind w:firstLine="709"/>
        <w:jc w:val="both"/>
        <w:rPr>
          <w:rFonts w:ascii="Times New Roman" w:hAnsi="Times New Roman"/>
          <w:sz w:val="24"/>
          <w:szCs w:val="24"/>
        </w:rPr>
      </w:pPr>
    </w:p>
    <w:p w:rsidR="00281961" w:rsidRDefault="00281961" w:rsidP="00281961">
      <w:pPr>
        <w:spacing w:after="0" w:line="240" w:lineRule="auto"/>
        <w:ind w:firstLine="567"/>
        <w:jc w:val="both"/>
        <w:rPr>
          <w:rFonts w:ascii="Times New Roman" w:hAnsi="Times New Roman"/>
          <w:bCs/>
          <w:sz w:val="24"/>
          <w:szCs w:val="24"/>
        </w:rPr>
      </w:pPr>
      <w:r w:rsidRPr="00007475">
        <w:rPr>
          <w:rFonts w:ascii="Times New Roman" w:hAnsi="Times New Roman"/>
          <w:sz w:val="24"/>
          <w:szCs w:val="24"/>
        </w:rPr>
        <w:t xml:space="preserve">Esam iepazinušies ar cenu aptaujas </w:t>
      </w:r>
      <w:r w:rsidRPr="00007475">
        <w:rPr>
          <w:rFonts w:ascii="Times New Roman" w:hAnsi="Times New Roman"/>
          <w:b/>
          <w:sz w:val="24"/>
          <w:szCs w:val="24"/>
        </w:rPr>
        <w:t>“</w:t>
      </w:r>
      <w:r w:rsidRPr="001F1327">
        <w:rPr>
          <w:rFonts w:ascii="Times New Roman" w:hAnsi="Times New Roman"/>
          <w:b/>
          <w:sz w:val="24"/>
          <w:szCs w:val="24"/>
        </w:rPr>
        <w:t>Ukrainas civiliedzīvotāju izmitināšanas un ēdināšanas pakalpojuma nodrošināšan</w:t>
      </w:r>
      <w:r>
        <w:rPr>
          <w:rFonts w:ascii="Times New Roman" w:hAnsi="Times New Roman"/>
          <w:b/>
          <w:sz w:val="24"/>
          <w:szCs w:val="24"/>
        </w:rPr>
        <w:t>a</w:t>
      </w:r>
      <w:r w:rsidRPr="001F1327">
        <w:rPr>
          <w:rFonts w:ascii="Times New Roman" w:hAnsi="Times New Roman"/>
          <w:b/>
          <w:sz w:val="24"/>
          <w:szCs w:val="24"/>
        </w:rPr>
        <w:t xml:space="preserve"> </w:t>
      </w:r>
      <w:r>
        <w:rPr>
          <w:rFonts w:ascii="Times New Roman" w:hAnsi="Times New Roman"/>
          <w:b/>
          <w:sz w:val="24"/>
          <w:szCs w:val="24"/>
        </w:rPr>
        <w:t xml:space="preserve">Talsu novadā” </w:t>
      </w:r>
      <w:r w:rsidRPr="00007475">
        <w:rPr>
          <w:rFonts w:ascii="Times New Roman" w:hAnsi="Times New Roman"/>
          <w:bCs/>
          <w:sz w:val="24"/>
          <w:szCs w:val="24"/>
        </w:rPr>
        <w:t>noteikumiem</w:t>
      </w:r>
      <w:r>
        <w:t xml:space="preserve">, </w:t>
      </w:r>
      <w:r w:rsidRPr="00281961">
        <w:rPr>
          <w:rFonts w:ascii="Times New Roman" w:hAnsi="Times New Roman"/>
          <w:bCs/>
          <w:sz w:val="24"/>
          <w:szCs w:val="24"/>
        </w:rPr>
        <w:t xml:space="preserve">prasībām un pieņemot visus tā noteikumus, parakstot šo pieteikumu apstiprinām, ka piekrītam </w:t>
      </w:r>
      <w:r>
        <w:rPr>
          <w:rFonts w:ascii="Times New Roman" w:hAnsi="Times New Roman"/>
          <w:bCs/>
          <w:sz w:val="24"/>
          <w:szCs w:val="24"/>
        </w:rPr>
        <w:t>cenu aptaujas</w:t>
      </w:r>
      <w:r w:rsidRPr="00281961">
        <w:rPr>
          <w:rFonts w:ascii="Times New Roman" w:hAnsi="Times New Roman"/>
          <w:bCs/>
          <w:sz w:val="24"/>
          <w:szCs w:val="24"/>
        </w:rPr>
        <w:t xml:space="preserve"> noteikumiem, un pie</w:t>
      </w:r>
      <w:r>
        <w:rPr>
          <w:rFonts w:ascii="Times New Roman" w:hAnsi="Times New Roman"/>
          <w:bCs/>
          <w:sz w:val="24"/>
          <w:szCs w:val="24"/>
        </w:rPr>
        <w:t>dāvājam nodrošināt nepieciešamo pakalpojumu</w:t>
      </w:r>
      <w:r w:rsidRPr="00281961">
        <w:rPr>
          <w:rFonts w:ascii="Times New Roman" w:hAnsi="Times New Roman"/>
          <w:bCs/>
          <w:sz w:val="24"/>
          <w:szCs w:val="24"/>
        </w:rPr>
        <w:t xml:space="preserve"> saskaņā ar </w:t>
      </w:r>
      <w:r>
        <w:rPr>
          <w:rFonts w:ascii="Times New Roman" w:hAnsi="Times New Roman"/>
          <w:bCs/>
          <w:sz w:val="24"/>
          <w:szCs w:val="24"/>
        </w:rPr>
        <w:t>cenu aptaujas</w:t>
      </w:r>
      <w:r w:rsidRPr="00281961">
        <w:rPr>
          <w:rFonts w:ascii="Times New Roman" w:hAnsi="Times New Roman"/>
          <w:bCs/>
          <w:sz w:val="24"/>
          <w:szCs w:val="24"/>
        </w:rPr>
        <w:t xml:space="preserve"> specifikāciju, iesniegto piedāvājumu un tam pievienotā līguma noteikumiem, ar cenu par 1 (vienu) porciju:</w:t>
      </w:r>
    </w:p>
    <w:p w:rsidR="00281961" w:rsidRPr="00007475" w:rsidRDefault="00281961" w:rsidP="0037275B">
      <w:pPr>
        <w:spacing w:after="0" w:line="240" w:lineRule="auto"/>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694"/>
      </w:tblGrid>
      <w:tr w:rsidR="00281961" w:rsidRPr="00007475" w:rsidTr="00042F76">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961" w:rsidRPr="00007475" w:rsidRDefault="00281961" w:rsidP="00042F76">
            <w:pPr>
              <w:spacing w:after="0" w:line="240" w:lineRule="auto"/>
              <w:jc w:val="center"/>
              <w:rPr>
                <w:rFonts w:ascii="Times New Roman" w:hAnsi="Times New Roman"/>
                <w:b/>
                <w:bCs/>
                <w:sz w:val="24"/>
                <w:szCs w:val="24"/>
              </w:rPr>
            </w:pPr>
            <w:r w:rsidRPr="00007475">
              <w:rPr>
                <w:rFonts w:ascii="Times New Roman" w:hAnsi="Times New Roman"/>
                <w:b/>
                <w:bCs/>
                <w:sz w:val="24"/>
                <w:szCs w:val="24"/>
              </w:rPr>
              <w:t>Cenu aptaujas nosaukums</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961" w:rsidRPr="00007475" w:rsidRDefault="00281961" w:rsidP="00042F76">
            <w:pPr>
              <w:tabs>
                <w:tab w:val="left" w:pos="319"/>
              </w:tabs>
              <w:spacing w:after="0" w:line="240" w:lineRule="auto"/>
              <w:jc w:val="center"/>
              <w:rPr>
                <w:rFonts w:ascii="Times New Roman" w:hAnsi="Times New Roman"/>
                <w:b/>
                <w:sz w:val="24"/>
                <w:szCs w:val="24"/>
              </w:rPr>
            </w:pPr>
            <w:r w:rsidRPr="00007475">
              <w:rPr>
                <w:rFonts w:ascii="Times New Roman" w:hAnsi="Times New Roman"/>
                <w:b/>
                <w:sz w:val="24"/>
                <w:szCs w:val="24"/>
              </w:rPr>
              <w:t>Summa EUR</w:t>
            </w:r>
          </w:p>
        </w:tc>
      </w:tr>
      <w:tr w:rsidR="00281961" w:rsidRPr="00007475" w:rsidTr="00042F76">
        <w:tc>
          <w:tcPr>
            <w:tcW w:w="9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961" w:rsidRPr="00007475" w:rsidRDefault="00281961" w:rsidP="00281961">
            <w:pPr>
              <w:spacing w:after="0" w:line="240" w:lineRule="auto"/>
              <w:ind w:firstLine="709"/>
              <w:jc w:val="center"/>
              <w:rPr>
                <w:rFonts w:ascii="Times New Roman" w:hAnsi="Times New Roman"/>
                <w:b/>
                <w:sz w:val="24"/>
                <w:szCs w:val="24"/>
              </w:rPr>
            </w:pPr>
            <w:r w:rsidRPr="00281961">
              <w:rPr>
                <w:rFonts w:ascii="Times New Roman" w:hAnsi="Times New Roman"/>
                <w:b/>
                <w:bCs/>
                <w:sz w:val="24"/>
                <w:szCs w:val="24"/>
              </w:rPr>
              <w:t>Ukrainas civiliedzīvotāju ēdināšanas pakalpojuma nodrošināšana Talsu novadā</w:t>
            </w:r>
          </w:p>
        </w:tc>
      </w:tr>
      <w:tr w:rsidR="00281961" w:rsidRPr="00007475" w:rsidTr="00042F76">
        <w:tc>
          <w:tcPr>
            <w:tcW w:w="6799" w:type="dxa"/>
            <w:tcBorders>
              <w:top w:val="single" w:sz="4" w:space="0" w:color="auto"/>
              <w:left w:val="single" w:sz="4" w:space="0" w:color="auto"/>
              <w:bottom w:val="single" w:sz="4" w:space="0" w:color="auto"/>
              <w:right w:val="single" w:sz="4" w:space="0" w:color="auto"/>
            </w:tcBorders>
            <w:hideMark/>
          </w:tcPr>
          <w:p w:rsidR="00281961" w:rsidRPr="00007475" w:rsidRDefault="00281961" w:rsidP="00281961">
            <w:pPr>
              <w:tabs>
                <w:tab w:val="left" w:pos="319"/>
              </w:tabs>
              <w:spacing w:after="0" w:line="240" w:lineRule="auto"/>
              <w:rPr>
                <w:rFonts w:ascii="Times New Roman" w:hAnsi="Times New Roman"/>
                <w:sz w:val="24"/>
                <w:szCs w:val="24"/>
              </w:rPr>
            </w:pPr>
            <w:r w:rsidRPr="00281961">
              <w:rPr>
                <w:rFonts w:ascii="Times New Roman" w:hAnsi="Times New Roman"/>
                <w:sz w:val="24"/>
                <w:szCs w:val="24"/>
              </w:rPr>
              <w:t>1 porcijas cena (</w:t>
            </w:r>
            <w:r>
              <w:rPr>
                <w:rFonts w:ascii="Times New Roman" w:hAnsi="Times New Roman"/>
                <w:sz w:val="24"/>
                <w:szCs w:val="24"/>
              </w:rPr>
              <w:t>brokastis</w:t>
            </w:r>
            <w:r w:rsidRPr="00281961">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281961" w:rsidRPr="00007475" w:rsidRDefault="00281961" w:rsidP="00042F76">
            <w:pPr>
              <w:tabs>
                <w:tab w:val="left" w:pos="319"/>
              </w:tabs>
              <w:spacing w:after="0" w:line="240" w:lineRule="auto"/>
              <w:jc w:val="center"/>
              <w:rPr>
                <w:rFonts w:ascii="Times New Roman" w:hAnsi="Times New Roman"/>
                <w:b/>
                <w:sz w:val="24"/>
                <w:szCs w:val="24"/>
              </w:rPr>
            </w:pPr>
          </w:p>
        </w:tc>
      </w:tr>
      <w:tr w:rsidR="00281961" w:rsidRPr="00007475" w:rsidTr="00042F76">
        <w:tc>
          <w:tcPr>
            <w:tcW w:w="6799" w:type="dxa"/>
            <w:tcBorders>
              <w:top w:val="single" w:sz="4" w:space="0" w:color="auto"/>
              <w:left w:val="single" w:sz="4" w:space="0" w:color="auto"/>
              <w:bottom w:val="single" w:sz="4" w:space="0" w:color="auto"/>
              <w:right w:val="single" w:sz="4" w:space="0" w:color="auto"/>
            </w:tcBorders>
          </w:tcPr>
          <w:p w:rsidR="00281961" w:rsidRPr="00007475" w:rsidRDefault="00281961" w:rsidP="00042F76">
            <w:pPr>
              <w:tabs>
                <w:tab w:val="left" w:pos="319"/>
              </w:tabs>
              <w:spacing w:after="0" w:line="240" w:lineRule="auto"/>
              <w:rPr>
                <w:rFonts w:ascii="Times New Roman" w:hAnsi="Times New Roman"/>
                <w:sz w:val="24"/>
                <w:szCs w:val="24"/>
              </w:rPr>
            </w:pPr>
            <w:r w:rsidRPr="00281961">
              <w:rPr>
                <w:rFonts w:ascii="Times New Roman" w:hAnsi="Times New Roman"/>
                <w:sz w:val="24"/>
                <w:szCs w:val="24"/>
              </w:rPr>
              <w:t>1 porcijas cena (pusdienas)</w:t>
            </w:r>
          </w:p>
        </w:tc>
        <w:tc>
          <w:tcPr>
            <w:tcW w:w="2694" w:type="dxa"/>
            <w:tcBorders>
              <w:top w:val="single" w:sz="4" w:space="0" w:color="auto"/>
              <w:left w:val="single" w:sz="4" w:space="0" w:color="auto"/>
              <w:bottom w:val="single" w:sz="4" w:space="0" w:color="auto"/>
              <w:right w:val="single" w:sz="4" w:space="0" w:color="auto"/>
            </w:tcBorders>
          </w:tcPr>
          <w:p w:rsidR="00281961" w:rsidRPr="00007475" w:rsidRDefault="00281961" w:rsidP="00042F76">
            <w:pPr>
              <w:tabs>
                <w:tab w:val="left" w:pos="319"/>
              </w:tabs>
              <w:spacing w:after="0" w:line="240" w:lineRule="auto"/>
              <w:jc w:val="center"/>
              <w:rPr>
                <w:rFonts w:ascii="Times New Roman" w:hAnsi="Times New Roman"/>
                <w:b/>
                <w:sz w:val="24"/>
                <w:szCs w:val="24"/>
              </w:rPr>
            </w:pPr>
          </w:p>
        </w:tc>
      </w:tr>
      <w:tr w:rsidR="00281961" w:rsidRPr="00007475" w:rsidTr="00042F76">
        <w:tc>
          <w:tcPr>
            <w:tcW w:w="6799" w:type="dxa"/>
            <w:tcBorders>
              <w:top w:val="single" w:sz="4" w:space="0" w:color="auto"/>
              <w:left w:val="single" w:sz="4" w:space="0" w:color="auto"/>
              <w:bottom w:val="single" w:sz="4" w:space="0" w:color="auto"/>
              <w:right w:val="single" w:sz="4" w:space="0" w:color="auto"/>
            </w:tcBorders>
          </w:tcPr>
          <w:p w:rsidR="00281961" w:rsidRPr="00281961" w:rsidRDefault="00281961" w:rsidP="00281961">
            <w:pPr>
              <w:tabs>
                <w:tab w:val="left" w:pos="319"/>
              </w:tabs>
              <w:spacing w:after="0" w:line="240" w:lineRule="auto"/>
              <w:rPr>
                <w:rFonts w:ascii="Times New Roman" w:hAnsi="Times New Roman"/>
                <w:sz w:val="24"/>
                <w:szCs w:val="24"/>
              </w:rPr>
            </w:pPr>
            <w:r w:rsidRPr="00281961">
              <w:rPr>
                <w:rFonts w:ascii="Times New Roman" w:hAnsi="Times New Roman"/>
                <w:sz w:val="24"/>
                <w:szCs w:val="24"/>
              </w:rPr>
              <w:t>1 porcijas cena (</w:t>
            </w:r>
            <w:r>
              <w:rPr>
                <w:rFonts w:ascii="Times New Roman" w:hAnsi="Times New Roman"/>
                <w:sz w:val="24"/>
                <w:szCs w:val="24"/>
              </w:rPr>
              <w:t>vakariņas</w:t>
            </w:r>
            <w:r w:rsidRPr="00281961">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281961" w:rsidRPr="00007475" w:rsidRDefault="00281961" w:rsidP="00042F76">
            <w:pPr>
              <w:tabs>
                <w:tab w:val="left" w:pos="319"/>
              </w:tabs>
              <w:spacing w:after="0" w:line="240" w:lineRule="auto"/>
              <w:jc w:val="center"/>
              <w:rPr>
                <w:rFonts w:ascii="Times New Roman" w:hAnsi="Times New Roman"/>
                <w:b/>
                <w:sz w:val="24"/>
                <w:szCs w:val="24"/>
              </w:rPr>
            </w:pPr>
          </w:p>
        </w:tc>
      </w:tr>
      <w:tr w:rsidR="00281961" w:rsidRPr="00007475" w:rsidTr="00042F76">
        <w:tc>
          <w:tcPr>
            <w:tcW w:w="6799" w:type="dxa"/>
            <w:tcBorders>
              <w:top w:val="single" w:sz="4" w:space="0" w:color="auto"/>
              <w:left w:val="single" w:sz="4" w:space="0" w:color="auto"/>
              <w:bottom w:val="single" w:sz="4" w:space="0" w:color="auto"/>
              <w:right w:val="single" w:sz="4" w:space="0" w:color="auto"/>
            </w:tcBorders>
          </w:tcPr>
          <w:p w:rsidR="00281961" w:rsidRPr="00007475" w:rsidRDefault="00281961" w:rsidP="00281961">
            <w:pPr>
              <w:tabs>
                <w:tab w:val="left" w:pos="319"/>
              </w:tabs>
              <w:spacing w:after="0" w:line="240" w:lineRule="auto"/>
              <w:rPr>
                <w:rFonts w:ascii="Times New Roman" w:hAnsi="Times New Roman"/>
                <w:sz w:val="24"/>
                <w:szCs w:val="24"/>
              </w:rPr>
            </w:pPr>
            <w:r w:rsidRPr="00007475">
              <w:rPr>
                <w:rFonts w:ascii="Times New Roman" w:hAnsi="Times New Roman"/>
                <w:sz w:val="24"/>
                <w:szCs w:val="24"/>
              </w:rPr>
              <w:t>Kopējā</w:t>
            </w:r>
            <w:r>
              <w:rPr>
                <w:rFonts w:ascii="Times New Roman" w:hAnsi="Times New Roman"/>
                <w:sz w:val="24"/>
                <w:szCs w:val="24"/>
              </w:rPr>
              <w:t>s dienas izmaksas</w:t>
            </w:r>
            <w:r w:rsidRPr="00007475">
              <w:rPr>
                <w:rFonts w:ascii="Times New Roman" w:hAnsi="Times New Roman"/>
                <w:sz w:val="24"/>
                <w:szCs w:val="24"/>
              </w:rPr>
              <w:t xml:space="preserve"> EUR (bez PVN)</w:t>
            </w:r>
          </w:p>
        </w:tc>
        <w:tc>
          <w:tcPr>
            <w:tcW w:w="2694" w:type="dxa"/>
            <w:tcBorders>
              <w:top w:val="single" w:sz="4" w:space="0" w:color="auto"/>
              <w:left w:val="single" w:sz="4" w:space="0" w:color="auto"/>
              <w:bottom w:val="single" w:sz="4" w:space="0" w:color="auto"/>
              <w:right w:val="single" w:sz="4" w:space="0" w:color="auto"/>
            </w:tcBorders>
          </w:tcPr>
          <w:p w:rsidR="00281961" w:rsidRPr="00007475" w:rsidRDefault="00281961" w:rsidP="00042F76">
            <w:pPr>
              <w:tabs>
                <w:tab w:val="left" w:pos="319"/>
              </w:tabs>
              <w:spacing w:after="0" w:line="240" w:lineRule="auto"/>
              <w:jc w:val="center"/>
              <w:rPr>
                <w:rFonts w:ascii="Times New Roman" w:hAnsi="Times New Roman"/>
                <w:b/>
                <w:sz w:val="24"/>
                <w:szCs w:val="24"/>
              </w:rPr>
            </w:pPr>
          </w:p>
        </w:tc>
      </w:tr>
      <w:tr w:rsidR="00281961" w:rsidRPr="00007475" w:rsidTr="00042F76">
        <w:tc>
          <w:tcPr>
            <w:tcW w:w="6799" w:type="dxa"/>
            <w:tcBorders>
              <w:top w:val="single" w:sz="4" w:space="0" w:color="auto"/>
              <w:left w:val="single" w:sz="4" w:space="0" w:color="auto"/>
              <w:bottom w:val="single" w:sz="4" w:space="0" w:color="auto"/>
              <w:right w:val="single" w:sz="4" w:space="0" w:color="auto"/>
            </w:tcBorders>
            <w:hideMark/>
          </w:tcPr>
          <w:p w:rsidR="00281961" w:rsidRPr="00007475" w:rsidRDefault="00281961" w:rsidP="00042F76">
            <w:pPr>
              <w:tabs>
                <w:tab w:val="left" w:pos="319"/>
              </w:tabs>
              <w:spacing w:after="0" w:line="240" w:lineRule="auto"/>
              <w:rPr>
                <w:rFonts w:ascii="Times New Roman" w:hAnsi="Times New Roman"/>
                <w:sz w:val="24"/>
                <w:szCs w:val="24"/>
              </w:rPr>
            </w:pPr>
            <w:r w:rsidRPr="00007475">
              <w:rPr>
                <w:rFonts w:ascii="Times New Roman" w:hAnsi="Times New Roman"/>
                <w:sz w:val="24"/>
                <w:szCs w:val="24"/>
              </w:rPr>
              <w:t>PVN 21%</w:t>
            </w:r>
          </w:p>
        </w:tc>
        <w:tc>
          <w:tcPr>
            <w:tcW w:w="2694" w:type="dxa"/>
            <w:tcBorders>
              <w:top w:val="single" w:sz="4" w:space="0" w:color="auto"/>
              <w:left w:val="single" w:sz="4" w:space="0" w:color="auto"/>
              <w:bottom w:val="single" w:sz="4" w:space="0" w:color="auto"/>
              <w:right w:val="single" w:sz="4" w:space="0" w:color="auto"/>
            </w:tcBorders>
          </w:tcPr>
          <w:p w:rsidR="00281961" w:rsidRPr="00007475" w:rsidRDefault="00281961" w:rsidP="00042F76">
            <w:pPr>
              <w:tabs>
                <w:tab w:val="left" w:pos="319"/>
              </w:tabs>
              <w:spacing w:after="0" w:line="240" w:lineRule="auto"/>
              <w:jc w:val="center"/>
              <w:rPr>
                <w:rFonts w:ascii="Times New Roman" w:hAnsi="Times New Roman"/>
                <w:b/>
                <w:sz w:val="24"/>
                <w:szCs w:val="24"/>
              </w:rPr>
            </w:pPr>
          </w:p>
        </w:tc>
      </w:tr>
      <w:tr w:rsidR="00281961" w:rsidRPr="00007475" w:rsidTr="00042F76">
        <w:tc>
          <w:tcPr>
            <w:tcW w:w="6799" w:type="dxa"/>
            <w:tcBorders>
              <w:top w:val="single" w:sz="4" w:space="0" w:color="auto"/>
              <w:left w:val="single" w:sz="4" w:space="0" w:color="auto"/>
              <w:bottom w:val="single" w:sz="4" w:space="0" w:color="auto"/>
              <w:right w:val="single" w:sz="4" w:space="0" w:color="auto"/>
            </w:tcBorders>
            <w:hideMark/>
          </w:tcPr>
          <w:p w:rsidR="00281961" w:rsidRPr="00007475" w:rsidRDefault="00281961" w:rsidP="00042F76">
            <w:pPr>
              <w:tabs>
                <w:tab w:val="left" w:pos="319"/>
              </w:tabs>
              <w:spacing w:after="0" w:line="240" w:lineRule="auto"/>
              <w:rPr>
                <w:rFonts w:ascii="Times New Roman" w:hAnsi="Times New Roman"/>
                <w:b/>
                <w:sz w:val="24"/>
                <w:szCs w:val="24"/>
              </w:rPr>
            </w:pPr>
            <w:r w:rsidRPr="00007475">
              <w:rPr>
                <w:rFonts w:ascii="Times New Roman" w:hAnsi="Times New Roman"/>
                <w:b/>
                <w:sz w:val="24"/>
                <w:szCs w:val="24"/>
              </w:rPr>
              <w:t>KOPĀ EUR</w:t>
            </w:r>
          </w:p>
        </w:tc>
        <w:tc>
          <w:tcPr>
            <w:tcW w:w="2694" w:type="dxa"/>
            <w:tcBorders>
              <w:top w:val="single" w:sz="4" w:space="0" w:color="auto"/>
              <w:left w:val="single" w:sz="4" w:space="0" w:color="auto"/>
              <w:bottom w:val="single" w:sz="4" w:space="0" w:color="auto"/>
              <w:right w:val="single" w:sz="4" w:space="0" w:color="auto"/>
            </w:tcBorders>
          </w:tcPr>
          <w:p w:rsidR="00281961" w:rsidRPr="00007475" w:rsidRDefault="00281961" w:rsidP="00042F76">
            <w:pPr>
              <w:tabs>
                <w:tab w:val="left" w:pos="319"/>
              </w:tabs>
              <w:spacing w:after="0" w:line="240" w:lineRule="auto"/>
              <w:jc w:val="center"/>
              <w:rPr>
                <w:rFonts w:ascii="Times New Roman" w:hAnsi="Times New Roman"/>
                <w:b/>
                <w:sz w:val="24"/>
                <w:szCs w:val="24"/>
              </w:rPr>
            </w:pPr>
          </w:p>
        </w:tc>
      </w:tr>
    </w:tbl>
    <w:p w:rsidR="00281961" w:rsidRPr="00007475" w:rsidRDefault="00281961" w:rsidP="00281961">
      <w:pPr>
        <w:tabs>
          <w:tab w:val="left" w:pos="180"/>
          <w:tab w:val="left" w:pos="540"/>
          <w:tab w:val="left" w:pos="900"/>
        </w:tabs>
        <w:spacing w:after="0" w:line="240" w:lineRule="auto"/>
        <w:jc w:val="both"/>
        <w:rPr>
          <w:rFonts w:ascii="Times New Roman" w:hAnsi="Times New Roman"/>
          <w:sz w:val="24"/>
          <w:szCs w:val="24"/>
        </w:rPr>
      </w:pPr>
    </w:p>
    <w:p w:rsidR="00281961" w:rsidRPr="00007475" w:rsidRDefault="00281961" w:rsidP="00281961">
      <w:pPr>
        <w:pStyle w:val="Sarakstarindkopa"/>
        <w:numPr>
          <w:ilvl w:val="0"/>
          <w:numId w:val="1"/>
        </w:numPr>
        <w:spacing w:after="0" w:line="240" w:lineRule="auto"/>
        <w:ind w:left="426" w:hanging="426"/>
        <w:jc w:val="both"/>
        <w:rPr>
          <w:rFonts w:ascii="Times New Roman" w:hAnsi="Times New Roman"/>
          <w:sz w:val="24"/>
          <w:szCs w:val="24"/>
        </w:rPr>
      </w:pPr>
      <w:r w:rsidRPr="00007475">
        <w:rPr>
          <w:rFonts w:ascii="Times New Roman" w:hAnsi="Times New Roman"/>
          <w:sz w:val="24"/>
          <w:szCs w:val="24"/>
        </w:rPr>
        <w:t>Ar šī pieteikuma iesniegšanu:</w:t>
      </w:r>
    </w:p>
    <w:p w:rsidR="00281961" w:rsidRPr="00007475" w:rsidRDefault="00281961" w:rsidP="00281961">
      <w:pPr>
        <w:pStyle w:val="Sarakstarindkopa"/>
        <w:numPr>
          <w:ilvl w:val="1"/>
          <w:numId w:val="1"/>
        </w:numPr>
        <w:suppressAutoHyphens/>
        <w:overflowPunct w:val="0"/>
        <w:autoSpaceDE w:val="0"/>
        <w:spacing w:after="0" w:line="240" w:lineRule="auto"/>
        <w:ind w:hanging="436"/>
        <w:jc w:val="both"/>
        <w:rPr>
          <w:rFonts w:ascii="Times New Roman" w:hAnsi="Times New Roman"/>
          <w:sz w:val="24"/>
          <w:szCs w:val="24"/>
        </w:rPr>
      </w:pPr>
      <w:r w:rsidRPr="00007475">
        <w:rPr>
          <w:rFonts w:ascii="Times New Roman" w:hAnsi="Times New Roman"/>
          <w:sz w:val="24"/>
          <w:szCs w:val="24"/>
        </w:rPr>
        <w:t>apņemamies ievērot visas cenu aptaujas prasības;</w:t>
      </w:r>
    </w:p>
    <w:p w:rsidR="00281961" w:rsidRPr="00007475" w:rsidRDefault="00281961" w:rsidP="00281961">
      <w:pPr>
        <w:pStyle w:val="Sarakstarindkopa"/>
        <w:numPr>
          <w:ilvl w:val="1"/>
          <w:numId w:val="1"/>
        </w:numPr>
        <w:suppressAutoHyphens/>
        <w:overflowPunct w:val="0"/>
        <w:autoSpaceDE w:val="0"/>
        <w:spacing w:after="0" w:line="240" w:lineRule="auto"/>
        <w:ind w:hanging="436"/>
        <w:jc w:val="both"/>
        <w:rPr>
          <w:rFonts w:ascii="Times New Roman" w:hAnsi="Times New Roman"/>
          <w:sz w:val="24"/>
          <w:szCs w:val="24"/>
        </w:rPr>
      </w:pPr>
      <w:r w:rsidRPr="00007475">
        <w:rPr>
          <w:rFonts w:ascii="Times New Roman" w:hAnsi="Times New Roman"/>
          <w:sz w:val="24"/>
          <w:szCs w:val="24"/>
        </w:rPr>
        <w:t>atzīstam sava pieteikuma un piedāvājuma spēkā esamību līdz cenu aptaujas līguma noslēgšanas brīdim;</w:t>
      </w:r>
    </w:p>
    <w:p w:rsidR="00281961" w:rsidRPr="00007475" w:rsidRDefault="00281961" w:rsidP="00281961">
      <w:pPr>
        <w:pStyle w:val="Sarakstarindkopa"/>
        <w:numPr>
          <w:ilvl w:val="1"/>
          <w:numId w:val="1"/>
        </w:numPr>
        <w:suppressAutoHyphens/>
        <w:overflowPunct w:val="0"/>
        <w:autoSpaceDE w:val="0"/>
        <w:spacing w:after="0" w:line="240" w:lineRule="auto"/>
        <w:ind w:hanging="436"/>
        <w:jc w:val="both"/>
        <w:rPr>
          <w:rFonts w:ascii="Times New Roman" w:hAnsi="Times New Roman"/>
          <w:sz w:val="24"/>
          <w:szCs w:val="24"/>
        </w:rPr>
      </w:pPr>
      <w:r w:rsidRPr="00007475">
        <w:rPr>
          <w:rFonts w:ascii="Times New Roman" w:hAnsi="Times New Roman"/>
          <w:sz w:val="24"/>
          <w:szCs w:val="24"/>
        </w:rPr>
        <w:t>garantējam visu sniegto ziņu patiesumu un precizitāti.</w:t>
      </w:r>
    </w:p>
    <w:p w:rsidR="00281961" w:rsidRPr="00007475" w:rsidRDefault="00281961" w:rsidP="00281961">
      <w:pPr>
        <w:pStyle w:val="Sarakstarindkopa"/>
        <w:numPr>
          <w:ilvl w:val="0"/>
          <w:numId w:val="1"/>
        </w:numPr>
        <w:tabs>
          <w:tab w:val="left" w:pos="360"/>
        </w:tabs>
        <w:overflowPunct w:val="0"/>
        <w:autoSpaceDE w:val="0"/>
        <w:spacing w:after="0" w:line="240" w:lineRule="auto"/>
        <w:ind w:left="426" w:hanging="426"/>
        <w:jc w:val="both"/>
        <w:rPr>
          <w:rFonts w:ascii="Times New Roman" w:hAnsi="Times New Roman"/>
          <w:sz w:val="24"/>
          <w:szCs w:val="24"/>
        </w:rPr>
      </w:pPr>
      <w:r w:rsidRPr="00007475">
        <w:rPr>
          <w:rFonts w:ascii="Times New Roman" w:hAnsi="Times New Roman"/>
          <w:sz w:val="24"/>
          <w:szCs w:val="24"/>
        </w:rPr>
        <w:t>Apliecinām, ka:</w:t>
      </w:r>
    </w:p>
    <w:p w:rsidR="00281961" w:rsidRPr="00007475" w:rsidRDefault="00281961" w:rsidP="00281961">
      <w:pPr>
        <w:pStyle w:val="Sarakstarindkopa"/>
        <w:numPr>
          <w:ilvl w:val="1"/>
          <w:numId w:val="1"/>
        </w:numPr>
        <w:tabs>
          <w:tab w:val="left" w:pos="0"/>
          <w:tab w:val="left" w:pos="360"/>
        </w:tabs>
        <w:suppressAutoHyphens/>
        <w:spacing w:after="0" w:line="240" w:lineRule="auto"/>
        <w:ind w:hanging="436"/>
        <w:jc w:val="both"/>
        <w:rPr>
          <w:rFonts w:ascii="Times New Roman" w:hAnsi="Times New Roman"/>
          <w:sz w:val="24"/>
          <w:szCs w:val="24"/>
        </w:rPr>
      </w:pPr>
      <w:r w:rsidRPr="00007475">
        <w:rPr>
          <w:rFonts w:ascii="Times New Roman" w:hAnsi="Times New Roman"/>
          <w:sz w:val="24"/>
          <w:szCs w:val="24"/>
        </w:rPr>
        <w:t>Pretendents nav sniedzis nepatiesu informāciju savas kvalifikācijas novērtēšanai.</w:t>
      </w:r>
    </w:p>
    <w:p w:rsidR="00281961" w:rsidRPr="00007475" w:rsidRDefault="00281961" w:rsidP="00281961">
      <w:pPr>
        <w:pStyle w:val="Sarakstarindkopa"/>
        <w:numPr>
          <w:ilvl w:val="1"/>
          <w:numId w:val="1"/>
        </w:numPr>
        <w:tabs>
          <w:tab w:val="left" w:pos="0"/>
          <w:tab w:val="left" w:pos="360"/>
        </w:tabs>
        <w:suppressAutoHyphens/>
        <w:spacing w:after="0" w:line="240" w:lineRule="auto"/>
        <w:ind w:hanging="436"/>
        <w:jc w:val="both"/>
        <w:rPr>
          <w:rFonts w:ascii="Times New Roman" w:hAnsi="Times New Roman"/>
          <w:sz w:val="24"/>
          <w:szCs w:val="24"/>
        </w:rPr>
      </w:pPr>
      <w:r w:rsidRPr="00007475">
        <w:rPr>
          <w:rFonts w:ascii="Times New Roman" w:hAnsi="Times New Roman"/>
          <w:sz w:val="24"/>
          <w:szCs w:val="24"/>
        </w:rPr>
        <w:t>Pretendents nekādā veidā nav ieinteresēts nevienā citā piedāvājumā, kas iesniegts šajā cenu aptaujā.</w:t>
      </w:r>
    </w:p>
    <w:p w:rsidR="00281961" w:rsidRPr="00007475" w:rsidRDefault="00281961" w:rsidP="00281961">
      <w:pPr>
        <w:pStyle w:val="Sarakstarindkopa"/>
        <w:numPr>
          <w:ilvl w:val="1"/>
          <w:numId w:val="1"/>
        </w:numPr>
        <w:tabs>
          <w:tab w:val="left" w:pos="0"/>
          <w:tab w:val="left" w:pos="360"/>
        </w:tabs>
        <w:suppressAutoHyphens/>
        <w:spacing w:after="0" w:line="240" w:lineRule="auto"/>
        <w:ind w:hanging="436"/>
        <w:jc w:val="both"/>
        <w:rPr>
          <w:rFonts w:ascii="Times New Roman" w:hAnsi="Times New Roman"/>
          <w:sz w:val="24"/>
          <w:szCs w:val="24"/>
        </w:rPr>
      </w:pPr>
      <w:r w:rsidRPr="00007475">
        <w:rPr>
          <w:rFonts w:ascii="Times New Roman" w:hAnsi="Times New Roman"/>
          <w:sz w:val="24"/>
          <w:szCs w:val="24"/>
        </w:rPr>
        <w:t>Esam iepazinušies ar nolikumu, tā pielikumiem, kā arī pilnībā uzņemamies atbildību par iesniegto piedāvājumu.</w:t>
      </w:r>
    </w:p>
    <w:p w:rsidR="00281961" w:rsidRDefault="00281961" w:rsidP="00281961">
      <w:pPr>
        <w:pStyle w:val="Default"/>
        <w:numPr>
          <w:ilvl w:val="0"/>
          <w:numId w:val="1"/>
        </w:numPr>
        <w:ind w:left="426" w:hanging="426"/>
        <w:jc w:val="both"/>
        <w:rPr>
          <w:sz w:val="23"/>
          <w:szCs w:val="23"/>
        </w:rPr>
      </w:pPr>
      <w:r w:rsidRPr="00007475">
        <w:rPr>
          <w:sz w:val="23"/>
          <w:szCs w:val="23"/>
        </w:rPr>
        <w:t>Ja Pretendents piesaistījis apakšuzņēmēju/-</w:t>
      </w:r>
      <w:proofErr w:type="spellStart"/>
      <w:r w:rsidRPr="00007475">
        <w:rPr>
          <w:sz w:val="23"/>
          <w:szCs w:val="23"/>
        </w:rPr>
        <w:t>us</w:t>
      </w:r>
      <w:proofErr w:type="spellEnd"/>
      <w:r w:rsidRPr="00007475">
        <w:rPr>
          <w:sz w:val="23"/>
          <w:szCs w:val="23"/>
        </w:rPr>
        <w:t>, tad Pretendents norāda informāciju par apakšuzņēmēju/-</w:t>
      </w:r>
      <w:proofErr w:type="spellStart"/>
      <w:r w:rsidRPr="00007475">
        <w:rPr>
          <w:sz w:val="23"/>
          <w:szCs w:val="23"/>
        </w:rPr>
        <w:t>iem</w:t>
      </w:r>
      <w:proofErr w:type="spellEnd"/>
      <w:r w:rsidRPr="00007475">
        <w:rPr>
          <w:sz w:val="23"/>
          <w:szCs w:val="23"/>
        </w:rPr>
        <w:t xml:space="preserve"> (nosaukums, reģistrācijas numurs), norāda tās līguma daļas, kuras nodos izpildei apakšuzņēmējam/-</w:t>
      </w:r>
      <w:proofErr w:type="spellStart"/>
      <w:r w:rsidRPr="00007475">
        <w:rPr>
          <w:sz w:val="23"/>
          <w:szCs w:val="23"/>
        </w:rPr>
        <w:t>iem</w:t>
      </w:r>
      <w:proofErr w:type="spellEnd"/>
      <w:r w:rsidRPr="00007475">
        <w:rPr>
          <w:sz w:val="23"/>
          <w:szCs w:val="23"/>
        </w:rPr>
        <w:t xml:space="preserve">, kā arī norāda apakšuzņēmēja/-u (par katru apakšuzņēmēju atsevišķi) sniedzamo pakalpojumu vērtību procentos (%) no kopējās līguma vērtības: </w:t>
      </w:r>
      <w:r w:rsidRPr="00007475">
        <w:rPr>
          <w:i/>
          <w:iCs/>
          <w:sz w:val="23"/>
          <w:szCs w:val="23"/>
        </w:rPr>
        <w:t>(apakšuzņēmēja nosaukums), (reģistrācijas Nr.), _______ (vērtība procentos (%)).</w:t>
      </w:r>
    </w:p>
    <w:p w:rsidR="00281961" w:rsidRDefault="00281961" w:rsidP="00281961">
      <w:pPr>
        <w:pStyle w:val="Default"/>
        <w:numPr>
          <w:ilvl w:val="0"/>
          <w:numId w:val="1"/>
        </w:numPr>
        <w:ind w:left="426" w:hanging="426"/>
        <w:jc w:val="both"/>
        <w:rPr>
          <w:sz w:val="23"/>
          <w:szCs w:val="23"/>
        </w:rPr>
      </w:pPr>
      <w:r w:rsidRPr="00007475">
        <w:rPr>
          <w:sz w:val="23"/>
          <w:szCs w:val="23"/>
        </w:rPr>
        <w:t xml:space="preserve">Apliecina, ka piedāvājumu izstrādājis neatkarīgi, nav ieinteresēts cita komersanta piedāvājumos, kā arī starp Pretendentu un komersantiem, kuri piedalās šajā iepirkumā, nav tādu vienošanos, kuras Konkurences likuma izpratnē kavētu, ierobežotu vai deformētu konkurenci. </w:t>
      </w:r>
    </w:p>
    <w:p w:rsidR="00281961" w:rsidRDefault="00281961" w:rsidP="00281961">
      <w:pPr>
        <w:pStyle w:val="Default"/>
        <w:numPr>
          <w:ilvl w:val="0"/>
          <w:numId w:val="1"/>
        </w:numPr>
        <w:ind w:left="426" w:hanging="426"/>
        <w:jc w:val="both"/>
        <w:rPr>
          <w:sz w:val="23"/>
          <w:szCs w:val="23"/>
        </w:rPr>
      </w:pPr>
      <w:r w:rsidRPr="00007475">
        <w:rPr>
          <w:sz w:val="23"/>
          <w:szCs w:val="23"/>
        </w:rPr>
        <w:t xml:space="preserve">Apliecina, ka Pretendentam, tā valdes vai padomes loceklim, </w:t>
      </w:r>
      <w:proofErr w:type="spellStart"/>
      <w:r w:rsidRPr="00007475">
        <w:rPr>
          <w:sz w:val="23"/>
          <w:szCs w:val="23"/>
        </w:rPr>
        <w:t>pārstāvēttiesīgai</w:t>
      </w:r>
      <w:proofErr w:type="spellEnd"/>
      <w:r w:rsidRPr="00007475">
        <w:rPr>
          <w:sz w:val="23"/>
          <w:szCs w:val="23"/>
        </w:rPr>
        <w:t xml:space="preserve"> personai vai prokūristam, vai personai,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noteiktās </w:t>
      </w:r>
      <w:r w:rsidRPr="00007475">
        <w:rPr>
          <w:i/>
          <w:iCs/>
          <w:sz w:val="23"/>
          <w:szCs w:val="23"/>
        </w:rPr>
        <w:t>sankcijas</w:t>
      </w:r>
      <w:r w:rsidRPr="00007475">
        <w:rPr>
          <w:sz w:val="23"/>
          <w:szCs w:val="23"/>
        </w:rPr>
        <w:t xml:space="preserve">, kuras kavē iepirkuma līguma izpildi. </w:t>
      </w:r>
    </w:p>
    <w:p w:rsidR="00281961" w:rsidRDefault="00281961" w:rsidP="00281961">
      <w:pPr>
        <w:pStyle w:val="Default"/>
        <w:numPr>
          <w:ilvl w:val="0"/>
          <w:numId w:val="1"/>
        </w:numPr>
        <w:ind w:left="426" w:hanging="426"/>
        <w:jc w:val="both"/>
        <w:rPr>
          <w:sz w:val="23"/>
          <w:szCs w:val="23"/>
        </w:rPr>
      </w:pPr>
      <w:r w:rsidRPr="00007475">
        <w:rPr>
          <w:sz w:val="23"/>
          <w:szCs w:val="23"/>
        </w:rPr>
        <w:lastRenderedPageBreak/>
        <w:t xml:space="preserve">Apliecina, ka, sagatavojot un iesniedzot šo piedāvājumu, ir izpildījis Eiropas Parlamenta un Padomes 2016. gada 27. aprīļa Regulas (ES) 2016/679 par fizisko personu aizsardzību attiecībā uz personas datu apstrādi un šādu datu brīvu apriti, ar kuru atceļ Direktīvu 95/46/EK (Vispārīgā datu aizsardzības regula), prasības attiecībā uz tām fiziskajām personām, kuras norādītas piedāvājumā. </w:t>
      </w:r>
    </w:p>
    <w:p w:rsidR="00281961" w:rsidRPr="00007475" w:rsidRDefault="00281961" w:rsidP="00281961">
      <w:pPr>
        <w:pStyle w:val="Default"/>
        <w:numPr>
          <w:ilvl w:val="0"/>
          <w:numId w:val="1"/>
        </w:numPr>
        <w:ind w:left="426" w:hanging="426"/>
        <w:jc w:val="both"/>
        <w:rPr>
          <w:sz w:val="23"/>
          <w:szCs w:val="23"/>
        </w:rPr>
      </w:pPr>
      <w:r w:rsidRPr="00007475">
        <w:t xml:space="preserve">Apliecina, ka Pretendenta telpas atbilst Ministru kabineta 2021.gada 19.oktobra noteikumu Nr.693 “Būvju vispārīgo prasību būvnormatīvs LBN 200-21” un Ministru kabineta 2016.gada 19.aprīļa noteikumu Nr.238 “Ugunsdrošības noteikumi” prasībām, un atbildīs tā prasībām visu </w:t>
      </w:r>
      <w:r>
        <w:t>līguma darbības periodu.</w:t>
      </w:r>
    </w:p>
    <w:p w:rsidR="00281961" w:rsidRDefault="00281961" w:rsidP="00281961">
      <w:pPr>
        <w:pStyle w:val="Default"/>
        <w:numPr>
          <w:ilvl w:val="0"/>
          <w:numId w:val="1"/>
        </w:numPr>
        <w:ind w:left="426" w:hanging="426"/>
        <w:jc w:val="both"/>
        <w:rPr>
          <w:sz w:val="23"/>
          <w:szCs w:val="23"/>
        </w:rPr>
      </w:pPr>
      <w:r w:rsidRPr="00007475">
        <w:rPr>
          <w:sz w:val="23"/>
          <w:szCs w:val="23"/>
        </w:rPr>
        <w:t xml:space="preserve">Apliecina, ka Pakalpojums tiks sniegts ievērojot Latvijas Republikas normatīvajos aktos noteiktās epidemioloģiskās drošības prasības. </w:t>
      </w:r>
    </w:p>
    <w:p w:rsidR="00281961" w:rsidRPr="00007475" w:rsidRDefault="00281961" w:rsidP="00281961">
      <w:pPr>
        <w:pStyle w:val="Default"/>
        <w:numPr>
          <w:ilvl w:val="0"/>
          <w:numId w:val="1"/>
        </w:numPr>
        <w:ind w:left="426" w:hanging="426"/>
        <w:jc w:val="both"/>
        <w:rPr>
          <w:sz w:val="23"/>
          <w:szCs w:val="23"/>
        </w:rPr>
      </w:pPr>
      <w:r w:rsidRPr="00007475">
        <w:rPr>
          <w:rFonts w:eastAsia="Times New Roman"/>
          <w:lang w:eastAsia="ar-SA"/>
        </w:rPr>
        <w:t>Pretendenta statuss:</w:t>
      </w:r>
    </w:p>
    <w:tbl>
      <w:tblPr>
        <w:tblW w:w="9923" w:type="dxa"/>
        <w:jc w:val="center"/>
        <w:tblLook w:val="0000" w:firstRow="0" w:lastRow="0" w:firstColumn="0" w:lastColumn="0" w:noHBand="0" w:noVBand="0"/>
      </w:tblPr>
      <w:tblGrid>
        <w:gridCol w:w="9923"/>
      </w:tblGrid>
      <w:tr w:rsidR="00281961" w:rsidRPr="00007475" w:rsidTr="00042F76">
        <w:trPr>
          <w:trHeight w:val="677"/>
          <w:jc w:val="center"/>
        </w:trPr>
        <w:tc>
          <w:tcPr>
            <w:tcW w:w="9923" w:type="dxa"/>
          </w:tcPr>
          <w:tbl>
            <w:tblPr>
              <w:tblW w:w="949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820"/>
            </w:tblGrid>
            <w:tr w:rsidR="00281961" w:rsidRPr="00007475" w:rsidTr="00042F76">
              <w:sdt>
                <w:sdtPr>
                  <w:rPr>
                    <w:rFonts w:ascii="Times New Roman" w:hAnsi="Times New Roman"/>
                    <w:b/>
                    <w:lang w:eastAsia="lv-LV"/>
                  </w:rPr>
                  <w:id w:val="1263732885"/>
                  <w14:checkbox>
                    <w14:checked w14:val="0"/>
                    <w14:checkedState w14:val="2612" w14:font="MS Gothic"/>
                    <w14:uncheckedState w14:val="2610" w14:font="MS Gothic"/>
                  </w14:checkbox>
                </w:sdtPr>
                <w:sdtEndPr/>
                <w:sdtContent>
                  <w:tc>
                    <w:tcPr>
                      <w:tcW w:w="677" w:type="dxa"/>
                      <w:shd w:val="clear" w:color="auto" w:fill="F2F2F2"/>
                    </w:tcPr>
                    <w:p w:rsidR="00281961" w:rsidRPr="00007475" w:rsidRDefault="00281961" w:rsidP="00042F76">
                      <w:pPr>
                        <w:overflowPunct w:val="0"/>
                        <w:autoSpaceDE w:val="0"/>
                        <w:autoSpaceDN w:val="0"/>
                        <w:adjustRightInd w:val="0"/>
                        <w:spacing w:after="0" w:line="240" w:lineRule="auto"/>
                        <w:jc w:val="center"/>
                        <w:textAlignment w:val="baseline"/>
                        <w:rPr>
                          <w:rFonts w:ascii="Times New Roman" w:hAnsi="Times New Roman"/>
                          <w:b/>
                          <w:lang w:eastAsia="lv-LV"/>
                        </w:rPr>
                      </w:pPr>
                      <w:r w:rsidRPr="00007475">
                        <w:rPr>
                          <w:rFonts w:ascii="Segoe UI Symbol" w:hAnsi="Segoe UI Symbol" w:cs="Segoe UI Symbol"/>
                          <w:b/>
                          <w:lang w:eastAsia="lv-LV"/>
                        </w:rPr>
                        <w:t>☐</w:t>
                      </w:r>
                    </w:p>
                  </w:tc>
                </w:sdtContent>
              </w:sdt>
              <w:tc>
                <w:tcPr>
                  <w:tcW w:w="8820" w:type="dxa"/>
                </w:tcPr>
                <w:p w:rsidR="00281961" w:rsidRPr="00007475" w:rsidRDefault="00281961" w:rsidP="00042F76">
                  <w:pPr>
                    <w:overflowPunct w:val="0"/>
                    <w:autoSpaceDE w:val="0"/>
                    <w:autoSpaceDN w:val="0"/>
                    <w:adjustRightInd w:val="0"/>
                    <w:spacing w:after="0" w:line="240" w:lineRule="auto"/>
                    <w:jc w:val="both"/>
                    <w:textAlignment w:val="baseline"/>
                    <w:rPr>
                      <w:rFonts w:ascii="Times New Roman" w:hAnsi="Times New Roman"/>
                      <w:lang w:eastAsia="lv-LV"/>
                    </w:rPr>
                  </w:pPr>
                  <w:r w:rsidRPr="00007475">
                    <w:rPr>
                      <w:rFonts w:ascii="Times New Roman" w:hAnsi="Times New Roman"/>
                      <w:lang w:eastAsia="lv-LV"/>
                    </w:rPr>
                    <w:t xml:space="preserve">Mazais uzņēmums (nodarbinātas mazāk nekā 50 personas un gada apgrozījums un/vai gada bilance kopā nepārsniedz 10 miljonus </w:t>
                  </w:r>
                  <w:r w:rsidRPr="00007475">
                    <w:rPr>
                      <w:rFonts w:ascii="Times New Roman" w:hAnsi="Times New Roman"/>
                      <w:i/>
                      <w:lang w:eastAsia="lv-LV"/>
                    </w:rPr>
                    <w:t>euro</w:t>
                  </w:r>
                  <w:r w:rsidRPr="00007475">
                    <w:rPr>
                      <w:rFonts w:ascii="Times New Roman" w:hAnsi="Times New Roman"/>
                      <w:lang w:eastAsia="lv-LV"/>
                    </w:rPr>
                    <w:t>).</w:t>
                  </w:r>
                </w:p>
              </w:tc>
            </w:tr>
            <w:tr w:rsidR="00281961" w:rsidRPr="00007475" w:rsidTr="00042F76">
              <w:sdt>
                <w:sdtPr>
                  <w:rPr>
                    <w:rFonts w:ascii="Times New Roman" w:hAnsi="Times New Roman"/>
                    <w:b/>
                    <w:lang w:eastAsia="lv-LV"/>
                  </w:rPr>
                  <w:id w:val="1958280875"/>
                  <w14:checkbox>
                    <w14:checked w14:val="0"/>
                    <w14:checkedState w14:val="2612" w14:font="MS Gothic"/>
                    <w14:uncheckedState w14:val="2610" w14:font="MS Gothic"/>
                  </w14:checkbox>
                </w:sdtPr>
                <w:sdtEndPr/>
                <w:sdtContent>
                  <w:tc>
                    <w:tcPr>
                      <w:tcW w:w="677" w:type="dxa"/>
                      <w:shd w:val="clear" w:color="auto" w:fill="F2F2F2"/>
                    </w:tcPr>
                    <w:p w:rsidR="00281961" w:rsidRPr="00007475" w:rsidRDefault="00281961" w:rsidP="00042F76">
                      <w:pPr>
                        <w:overflowPunct w:val="0"/>
                        <w:autoSpaceDE w:val="0"/>
                        <w:autoSpaceDN w:val="0"/>
                        <w:adjustRightInd w:val="0"/>
                        <w:spacing w:after="0" w:line="240" w:lineRule="auto"/>
                        <w:jc w:val="center"/>
                        <w:textAlignment w:val="baseline"/>
                        <w:rPr>
                          <w:rFonts w:ascii="Times New Roman" w:hAnsi="Times New Roman"/>
                          <w:b/>
                          <w:lang w:eastAsia="lv-LV"/>
                        </w:rPr>
                      </w:pPr>
                      <w:r w:rsidRPr="00007475">
                        <w:rPr>
                          <w:rFonts w:ascii="Segoe UI Symbol" w:hAnsi="Segoe UI Symbol" w:cs="Segoe UI Symbol"/>
                          <w:b/>
                          <w:lang w:eastAsia="lv-LV"/>
                        </w:rPr>
                        <w:t>☐</w:t>
                      </w:r>
                    </w:p>
                  </w:tc>
                </w:sdtContent>
              </w:sdt>
              <w:tc>
                <w:tcPr>
                  <w:tcW w:w="8820" w:type="dxa"/>
                  <w:vAlign w:val="center"/>
                </w:tcPr>
                <w:p w:rsidR="00281961" w:rsidRPr="00007475" w:rsidRDefault="00281961" w:rsidP="00042F76">
                  <w:pPr>
                    <w:overflowPunct w:val="0"/>
                    <w:autoSpaceDE w:val="0"/>
                    <w:autoSpaceDN w:val="0"/>
                    <w:adjustRightInd w:val="0"/>
                    <w:spacing w:after="0" w:line="240" w:lineRule="auto"/>
                    <w:jc w:val="both"/>
                    <w:textAlignment w:val="baseline"/>
                    <w:rPr>
                      <w:rFonts w:ascii="Times New Roman" w:hAnsi="Times New Roman"/>
                      <w:lang w:eastAsia="lv-LV"/>
                    </w:rPr>
                  </w:pPr>
                  <w:r w:rsidRPr="00007475">
                    <w:rPr>
                      <w:rFonts w:ascii="Times New Roman" w:hAnsi="Times New Roman"/>
                      <w:lang w:eastAsia="lv-LV"/>
                    </w:rPr>
                    <w:t xml:space="preserve">Vidējais uzņēmums (nodarbinātas mazāk nekā 250 personas un kura gada apgrozījums nepārsniedz 50 miljonus </w:t>
                  </w:r>
                  <w:r w:rsidRPr="00007475">
                    <w:rPr>
                      <w:rFonts w:ascii="Times New Roman" w:hAnsi="Times New Roman"/>
                      <w:i/>
                      <w:lang w:eastAsia="lv-LV"/>
                    </w:rPr>
                    <w:t>euro</w:t>
                  </w:r>
                  <w:r w:rsidRPr="00007475">
                    <w:rPr>
                      <w:rFonts w:ascii="Times New Roman" w:hAnsi="Times New Roman"/>
                      <w:lang w:eastAsia="lv-LV"/>
                    </w:rPr>
                    <w:t xml:space="preserve">, un/vai, kura gada bilance kopā nepārsniedz 43 miljonus </w:t>
                  </w:r>
                  <w:r w:rsidRPr="00007475">
                    <w:rPr>
                      <w:rFonts w:ascii="Times New Roman" w:hAnsi="Times New Roman"/>
                      <w:i/>
                      <w:lang w:eastAsia="lv-LV"/>
                    </w:rPr>
                    <w:t>euro</w:t>
                  </w:r>
                  <w:r w:rsidRPr="00007475">
                    <w:rPr>
                      <w:rFonts w:ascii="Times New Roman" w:hAnsi="Times New Roman"/>
                      <w:lang w:eastAsia="lv-LV"/>
                    </w:rPr>
                    <w:t>).</w:t>
                  </w:r>
                </w:p>
              </w:tc>
            </w:tr>
            <w:tr w:rsidR="00281961" w:rsidRPr="00007475" w:rsidTr="00042F76">
              <w:tc>
                <w:tcPr>
                  <w:tcW w:w="677" w:type="dxa"/>
                  <w:shd w:val="clear" w:color="auto" w:fill="F2F2F2"/>
                </w:tcPr>
                <w:p w:rsidR="00281961" w:rsidRPr="00007475" w:rsidRDefault="00281961" w:rsidP="00042F76">
                  <w:pPr>
                    <w:overflowPunct w:val="0"/>
                    <w:autoSpaceDE w:val="0"/>
                    <w:autoSpaceDN w:val="0"/>
                    <w:adjustRightInd w:val="0"/>
                    <w:spacing w:after="0" w:line="240" w:lineRule="auto"/>
                    <w:jc w:val="center"/>
                    <w:textAlignment w:val="baseline"/>
                    <w:rPr>
                      <w:rFonts w:ascii="Times New Roman" w:hAnsi="Times New Roman"/>
                      <w:b/>
                      <w:lang w:eastAsia="lv-LV"/>
                    </w:rPr>
                  </w:pPr>
                  <w:r w:rsidRPr="00007475">
                    <w:rPr>
                      <w:rFonts w:ascii="Segoe UI Symbol" w:hAnsi="Segoe UI Symbol" w:cs="Segoe UI Symbol"/>
                      <w:b/>
                      <w:lang w:eastAsia="lv-LV"/>
                    </w:rPr>
                    <w:t>☐</w:t>
                  </w:r>
                </w:p>
              </w:tc>
              <w:tc>
                <w:tcPr>
                  <w:tcW w:w="8820" w:type="dxa"/>
                  <w:vAlign w:val="center"/>
                </w:tcPr>
                <w:p w:rsidR="00281961" w:rsidRPr="00007475" w:rsidRDefault="00281961" w:rsidP="00042F76">
                  <w:pPr>
                    <w:overflowPunct w:val="0"/>
                    <w:autoSpaceDE w:val="0"/>
                    <w:autoSpaceDN w:val="0"/>
                    <w:adjustRightInd w:val="0"/>
                    <w:spacing w:after="0" w:line="240" w:lineRule="auto"/>
                    <w:jc w:val="both"/>
                    <w:textAlignment w:val="baseline"/>
                    <w:rPr>
                      <w:rFonts w:ascii="Times New Roman" w:hAnsi="Times New Roman"/>
                      <w:lang w:eastAsia="lv-LV"/>
                    </w:rPr>
                  </w:pPr>
                  <w:r w:rsidRPr="00007475">
                    <w:rPr>
                      <w:rFonts w:ascii="Times New Roman" w:hAnsi="Times New Roman"/>
                      <w:lang w:eastAsia="lv-LV"/>
                    </w:rPr>
                    <w:t>Lielais uzņēmums (nodarbinātas vairāk kā 250 personas un kura gada apgrozījums pārsniedz 50 miljonus euro, un/vai, kura gada bilance kopā pārsniedz 43 miljonus euro).</w:t>
                  </w:r>
                </w:p>
              </w:tc>
            </w:tr>
          </w:tbl>
          <w:p w:rsidR="00281961" w:rsidRPr="00007475" w:rsidRDefault="00281961" w:rsidP="00042F76">
            <w:pPr>
              <w:tabs>
                <w:tab w:val="left" w:pos="851"/>
              </w:tabs>
              <w:spacing w:after="0" w:line="240" w:lineRule="auto"/>
              <w:jc w:val="both"/>
              <w:rPr>
                <w:rFonts w:ascii="Times New Roman" w:hAnsi="Times New Roman"/>
              </w:rPr>
            </w:pPr>
          </w:p>
        </w:tc>
      </w:tr>
    </w:tbl>
    <w:p w:rsidR="00281961" w:rsidRPr="00007475" w:rsidRDefault="00281961" w:rsidP="00281961">
      <w:pPr>
        <w:tabs>
          <w:tab w:val="left" w:pos="0"/>
          <w:tab w:val="left" w:pos="360"/>
        </w:tabs>
        <w:suppressAutoHyphens/>
        <w:spacing w:after="0" w:line="240" w:lineRule="auto"/>
        <w:jc w:val="both"/>
        <w:rPr>
          <w:rFonts w:ascii="Times New Roman" w:hAnsi="Times New Roman"/>
          <w:sz w:val="24"/>
          <w:szCs w:val="24"/>
        </w:rPr>
      </w:pPr>
    </w:p>
    <w:tbl>
      <w:tblPr>
        <w:tblW w:w="9503" w:type="dxa"/>
        <w:tblInd w:w="-10" w:type="dxa"/>
        <w:tblLayout w:type="fixed"/>
        <w:tblLook w:val="04A0" w:firstRow="1" w:lastRow="0" w:firstColumn="1" w:lastColumn="0" w:noHBand="0" w:noVBand="1"/>
      </w:tblPr>
      <w:tblGrid>
        <w:gridCol w:w="4361"/>
        <w:gridCol w:w="5142"/>
      </w:tblGrid>
      <w:tr w:rsidR="00281961" w:rsidRPr="00007475" w:rsidTr="00042F76">
        <w:tc>
          <w:tcPr>
            <w:tcW w:w="4361" w:type="dxa"/>
            <w:tcBorders>
              <w:top w:val="single" w:sz="4" w:space="0" w:color="000000"/>
              <w:left w:val="single" w:sz="4" w:space="0" w:color="000000"/>
              <w:bottom w:val="single" w:sz="4" w:space="0" w:color="000000"/>
              <w:right w:val="nil"/>
            </w:tcBorders>
            <w:shd w:val="clear" w:color="auto" w:fill="F2F2F2" w:themeFill="background1" w:themeFillShade="F2"/>
          </w:tcPr>
          <w:p w:rsidR="00281961" w:rsidRPr="00007475" w:rsidRDefault="00281961" w:rsidP="00042F76">
            <w:pPr>
              <w:spacing w:after="0" w:line="240" w:lineRule="auto"/>
              <w:contextualSpacing/>
              <w:jc w:val="left"/>
              <w:rPr>
                <w:rFonts w:ascii="Times New Roman" w:hAnsi="Times New Roman"/>
              </w:rPr>
            </w:pPr>
            <w:r w:rsidRPr="00007475">
              <w:rPr>
                <w:rFonts w:ascii="Times New Roman" w:hAnsi="Times New Roman"/>
                <w:b/>
              </w:rPr>
              <w:t xml:space="preserve">Pretendents </w:t>
            </w:r>
            <w:r w:rsidRPr="00007475">
              <w:rPr>
                <w:rFonts w:ascii="Times New Roman" w:hAnsi="Times New Roman"/>
              </w:rPr>
              <w:t>(</w:t>
            </w:r>
            <w:r w:rsidRPr="00007475">
              <w:rPr>
                <w:rFonts w:ascii="Times New Roman" w:hAnsi="Times New Roman"/>
                <w:iCs/>
              </w:rPr>
              <w:t>pretendenta nosaukums)</w:t>
            </w:r>
          </w:p>
        </w:tc>
        <w:tc>
          <w:tcPr>
            <w:tcW w:w="5142" w:type="dxa"/>
            <w:tcBorders>
              <w:top w:val="single" w:sz="4" w:space="0" w:color="000000"/>
              <w:left w:val="single" w:sz="4" w:space="0" w:color="000000"/>
              <w:bottom w:val="single" w:sz="4" w:space="0" w:color="000000"/>
              <w:right w:val="single" w:sz="4" w:space="0" w:color="000000"/>
            </w:tcBorders>
          </w:tcPr>
          <w:p w:rsidR="00281961" w:rsidRPr="00007475" w:rsidRDefault="00281961" w:rsidP="00042F76">
            <w:pPr>
              <w:snapToGrid w:val="0"/>
              <w:spacing w:after="0" w:line="240" w:lineRule="auto"/>
              <w:rPr>
                <w:rFonts w:ascii="Times New Roman" w:hAnsi="Times New Roman"/>
              </w:rPr>
            </w:pPr>
          </w:p>
        </w:tc>
      </w:tr>
      <w:tr w:rsidR="00281961" w:rsidRPr="00007475" w:rsidTr="00042F76">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81961" w:rsidRPr="00007475" w:rsidRDefault="00281961" w:rsidP="00042F76">
            <w:pPr>
              <w:spacing w:after="0" w:line="240" w:lineRule="auto"/>
              <w:contextualSpacing/>
              <w:jc w:val="left"/>
              <w:rPr>
                <w:rFonts w:ascii="Times New Roman" w:hAnsi="Times New Roman"/>
              </w:rPr>
            </w:pPr>
            <w:r w:rsidRPr="00007475">
              <w:rPr>
                <w:rFonts w:ascii="Times New Roman" w:hAnsi="Times New Roman"/>
              </w:rPr>
              <w:t>Vienotais reģistrācijas Nr.</w:t>
            </w:r>
          </w:p>
        </w:tc>
        <w:tc>
          <w:tcPr>
            <w:tcW w:w="5142" w:type="dxa"/>
            <w:tcBorders>
              <w:top w:val="single" w:sz="4" w:space="0" w:color="000000"/>
              <w:left w:val="single" w:sz="4" w:space="0" w:color="000000"/>
              <w:bottom w:val="single" w:sz="4" w:space="0" w:color="000000"/>
              <w:right w:val="single" w:sz="4" w:space="0" w:color="000000"/>
            </w:tcBorders>
          </w:tcPr>
          <w:p w:rsidR="00281961" w:rsidRPr="00007475" w:rsidRDefault="00281961" w:rsidP="00042F76">
            <w:pPr>
              <w:snapToGrid w:val="0"/>
              <w:spacing w:after="0" w:line="240" w:lineRule="auto"/>
              <w:rPr>
                <w:rFonts w:ascii="Times New Roman" w:hAnsi="Times New Roman"/>
              </w:rPr>
            </w:pPr>
          </w:p>
        </w:tc>
      </w:tr>
      <w:tr w:rsidR="00281961" w:rsidRPr="00007475" w:rsidTr="00042F76">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81961" w:rsidRPr="00007475" w:rsidRDefault="00281961" w:rsidP="00042F76">
            <w:pPr>
              <w:spacing w:after="0" w:line="240" w:lineRule="auto"/>
              <w:contextualSpacing/>
              <w:jc w:val="left"/>
              <w:rPr>
                <w:rFonts w:ascii="Times New Roman" w:hAnsi="Times New Roman"/>
              </w:rPr>
            </w:pPr>
            <w:r w:rsidRPr="00007475">
              <w:rPr>
                <w:rFonts w:ascii="Times New Roman" w:hAnsi="Times New Roman"/>
              </w:rPr>
              <w:t>Pretendenta adrese, tālruņa numurs, e</w:t>
            </w:r>
            <w:r w:rsidRPr="00007475">
              <w:rPr>
                <w:rFonts w:ascii="Times New Roman" w:hAnsi="Times New Roman"/>
              </w:rPr>
              <w:noBreakHyphen/>
              <w:t>pasts</w:t>
            </w:r>
          </w:p>
        </w:tc>
        <w:tc>
          <w:tcPr>
            <w:tcW w:w="5142" w:type="dxa"/>
            <w:tcBorders>
              <w:top w:val="single" w:sz="4" w:space="0" w:color="000000"/>
              <w:left w:val="single" w:sz="4" w:space="0" w:color="000000"/>
              <w:bottom w:val="single" w:sz="4" w:space="0" w:color="000000"/>
              <w:right w:val="single" w:sz="4" w:space="0" w:color="000000"/>
            </w:tcBorders>
          </w:tcPr>
          <w:p w:rsidR="00281961" w:rsidRPr="00007475" w:rsidRDefault="00281961" w:rsidP="00042F76">
            <w:pPr>
              <w:snapToGrid w:val="0"/>
              <w:spacing w:after="0" w:line="240" w:lineRule="auto"/>
              <w:rPr>
                <w:rFonts w:ascii="Times New Roman" w:hAnsi="Times New Roman"/>
              </w:rPr>
            </w:pPr>
          </w:p>
        </w:tc>
      </w:tr>
      <w:tr w:rsidR="00281961" w:rsidRPr="00007475" w:rsidTr="00042F76">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81961" w:rsidRPr="00007475" w:rsidRDefault="00281961" w:rsidP="00042F76">
            <w:pPr>
              <w:spacing w:after="0" w:line="240" w:lineRule="auto"/>
              <w:contextualSpacing/>
              <w:jc w:val="left"/>
              <w:rPr>
                <w:rFonts w:ascii="Times New Roman" w:hAnsi="Times New Roman"/>
              </w:rPr>
            </w:pPr>
            <w:r w:rsidRPr="00007475">
              <w:rPr>
                <w:rFonts w:ascii="Times New Roman" w:hAnsi="Times New Roman"/>
              </w:rPr>
              <w:t>P</w:t>
            </w:r>
            <w:r w:rsidRPr="00007475">
              <w:rPr>
                <w:rFonts w:ascii="Times New Roman" w:hAnsi="Times New Roman"/>
                <w:iCs/>
              </w:rPr>
              <w:t>retendenta bankas rekvizīti</w:t>
            </w:r>
          </w:p>
        </w:tc>
        <w:tc>
          <w:tcPr>
            <w:tcW w:w="5142" w:type="dxa"/>
            <w:tcBorders>
              <w:top w:val="single" w:sz="4" w:space="0" w:color="000000"/>
              <w:left w:val="single" w:sz="4" w:space="0" w:color="000000"/>
              <w:bottom w:val="single" w:sz="4" w:space="0" w:color="000000"/>
              <w:right w:val="single" w:sz="4" w:space="0" w:color="000000"/>
            </w:tcBorders>
          </w:tcPr>
          <w:p w:rsidR="00281961" w:rsidRPr="00007475" w:rsidRDefault="00281961" w:rsidP="00042F76">
            <w:pPr>
              <w:snapToGrid w:val="0"/>
              <w:spacing w:after="0" w:line="240" w:lineRule="auto"/>
              <w:rPr>
                <w:rFonts w:ascii="Times New Roman" w:hAnsi="Times New Roman"/>
              </w:rPr>
            </w:pPr>
          </w:p>
        </w:tc>
      </w:tr>
      <w:tr w:rsidR="00281961" w:rsidRPr="00007475" w:rsidTr="00042F76">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81961" w:rsidRPr="00007475" w:rsidRDefault="00281961" w:rsidP="00042F76">
            <w:pPr>
              <w:spacing w:after="0" w:line="240" w:lineRule="auto"/>
              <w:contextualSpacing/>
              <w:jc w:val="left"/>
              <w:rPr>
                <w:rFonts w:ascii="Times New Roman" w:hAnsi="Times New Roman"/>
              </w:rPr>
            </w:pPr>
            <w:r w:rsidRPr="00007475">
              <w:rPr>
                <w:rFonts w:ascii="Times New Roman" w:hAnsi="Times New Roman"/>
              </w:rPr>
              <w:t xml:space="preserve">Pretendenta vadītāja vai pilnvarotās personas amats, vārds un uzvārds, tālr. Nr. </w:t>
            </w:r>
          </w:p>
        </w:tc>
        <w:tc>
          <w:tcPr>
            <w:tcW w:w="5142" w:type="dxa"/>
            <w:tcBorders>
              <w:top w:val="single" w:sz="4" w:space="0" w:color="000000"/>
              <w:left w:val="single" w:sz="4" w:space="0" w:color="000000"/>
              <w:bottom w:val="single" w:sz="4" w:space="0" w:color="000000"/>
              <w:right w:val="single" w:sz="4" w:space="0" w:color="000000"/>
            </w:tcBorders>
          </w:tcPr>
          <w:p w:rsidR="00281961" w:rsidRPr="00007475" w:rsidRDefault="00281961" w:rsidP="00042F76">
            <w:pPr>
              <w:snapToGrid w:val="0"/>
              <w:spacing w:after="0" w:line="240" w:lineRule="auto"/>
              <w:rPr>
                <w:rFonts w:ascii="Times New Roman" w:hAnsi="Times New Roman"/>
              </w:rPr>
            </w:pPr>
          </w:p>
        </w:tc>
      </w:tr>
      <w:tr w:rsidR="00281961" w:rsidRPr="00007475" w:rsidTr="00042F76">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81961" w:rsidRPr="00007475" w:rsidRDefault="00281961" w:rsidP="00042F76">
            <w:pPr>
              <w:spacing w:after="0" w:line="240" w:lineRule="auto"/>
              <w:contextualSpacing/>
              <w:jc w:val="left"/>
              <w:rPr>
                <w:rFonts w:ascii="Times New Roman" w:hAnsi="Times New Roman"/>
              </w:rPr>
            </w:pPr>
            <w:r w:rsidRPr="00007475">
              <w:rPr>
                <w:rFonts w:ascii="Times New Roman" w:hAnsi="Times New Roman"/>
              </w:rPr>
              <w:t>Personas, kas parakstīs iepirkuma līgumu amats, vārds, uzvārds, tālr. Nr., pilnvarojuma pamats</w:t>
            </w:r>
          </w:p>
        </w:tc>
        <w:tc>
          <w:tcPr>
            <w:tcW w:w="5142" w:type="dxa"/>
            <w:tcBorders>
              <w:top w:val="single" w:sz="4" w:space="0" w:color="000000"/>
              <w:left w:val="single" w:sz="4" w:space="0" w:color="000000"/>
              <w:bottom w:val="single" w:sz="4" w:space="0" w:color="000000"/>
              <w:right w:val="single" w:sz="4" w:space="0" w:color="000000"/>
            </w:tcBorders>
          </w:tcPr>
          <w:p w:rsidR="00281961" w:rsidRPr="00007475" w:rsidRDefault="00281961" w:rsidP="00042F76">
            <w:pPr>
              <w:snapToGrid w:val="0"/>
              <w:spacing w:after="0" w:line="240" w:lineRule="auto"/>
              <w:rPr>
                <w:rFonts w:ascii="Times New Roman" w:hAnsi="Times New Roman"/>
              </w:rPr>
            </w:pPr>
          </w:p>
        </w:tc>
      </w:tr>
      <w:tr w:rsidR="00281961" w:rsidRPr="00007475" w:rsidTr="00042F76">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81961" w:rsidRPr="00007475" w:rsidRDefault="00281961" w:rsidP="00042F76">
            <w:pPr>
              <w:tabs>
                <w:tab w:val="left" w:pos="0"/>
                <w:tab w:val="left" w:pos="360"/>
              </w:tabs>
              <w:spacing w:after="0" w:line="240" w:lineRule="auto"/>
              <w:contextualSpacing/>
              <w:jc w:val="left"/>
              <w:rPr>
                <w:rFonts w:ascii="Times New Roman" w:hAnsi="Times New Roman"/>
              </w:rPr>
            </w:pPr>
            <w:r w:rsidRPr="00007475">
              <w:rPr>
                <w:rFonts w:ascii="Times New Roman" w:hAnsi="Times New Roman"/>
              </w:rPr>
              <w:t>Pretendenta vadītāja vai pilnvarotās personas paraksts</w:t>
            </w:r>
          </w:p>
        </w:tc>
        <w:tc>
          <w:tcPr>
            <w:tcW w:w="5142" w:type="dxa"/>
            <w:tcBorders>
              <w:top w:val="single" w:sz="4" w:space="0" w:color="000000"/>
              <w:left w:val="single" w:sz="4" w:space="0" w:color="000000"/>
              <w:bottom w:val="single" w:sz="4" w:space="0" w:color="000000"/>
              <w:right w:val="single" w:sz="4" w:space="0" w:color="000000"/>
            </w:tcBorders>
          </w:tcPr>
          <w:p w:rsidR="00281961" w:rsidRPr="00007475" w:rsidRDefault="00281961" w:rsidP="00042F76">
            <w:pPr>
              <w:snapToGrid w:val="0"/>
              <w:spacing w:after="0" w:line="240" w:lineRule="auto"/>
              <w:rPr>
                <w:rFonts w:ascii="Times New Roman" w:hAnsi="Times New Roman"/>
              </w:rPr>
            </w:pPr>
          </w:p>
        </w:tc>
      </w:tr>
    </w:tbl>
    <w:p w:rsidR="00281961" w:rsidRPr="00007475" w:rsidRDefault="00281961" w:rsidP="00281961">
      <w:pPr>
        <w:spacing w:after="0" w:line="240" w:lineRule="auto"/>
        <w:jc w:val="center"/>
        <w:rPr>
          <w:rFonts w:ascii="Times New Roman" w:hAnsi="Times New Roman"/>
          <w:b/>
          <w:lang w:eastAsia="ar-SA"/>
        </w:rPr>
      </w:pPr>
      <w:r w:rsidRPr="00007475">
        <w:rPr>
          <w:rFonts w:ascii="Times New Roman" w:hAnsi="Times New Roman"/>
          <w:b/>
          <w:i/>
        </w:rPr>
        <w:t>Ja Pieteikumu paraksta Pretendenta pilnvarota persona, klāt obligāti jāpievieno pilnvara.</w:t>
      </w:r>
    </w:p>
    <w:p w:rsidR="00281961" w:rsidRPr="00007475" w:rsidRDefault="00281961" w:rsidP="00281961">
      <w:pPr>
        <w:tabs>
          <w:tab w:val="left" w:pos="0"/>
          <w:tab w:val="left" w:pos="360"/>
        </w:tabs>
        <w:suppressAutoHyphens/>
        <w:spacing w:after="0" w:line="240" w:lineRule="auto"/>
        <w:jc w:val="both"/>
        <w:rPr>
          <w:rFonts w:ascii="Times New Roman" w:hAnsi="Times New Roman"/>
          <w:b/>
          <w:sz w:val="24"/>
          <w:szCs w:val="24"/>
        </w:rPr>
      </w:pPr>
    </w:p>
    <w:p w:rsidR="007C0387" w:rsidRDefault="007C0387"/>
    <w:sectPr w:rsidR="007C0387" w:rsidSect="00007475">
      <w:pgSz w:w="12240" w:h="15840"/>
      <w:pgMar w:top="851" w:right="104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70D9"/>
    <w:multiLevelType w:val="multilevel"/>
    <w:tmpl w:val="A98AA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61"/>
    <w:rsid w:val="00281961"/>
    <w:rsid w:val="002D6305"/>
    <w:rsid w:val="0037275B"/>
    <w:rsid w:val="00431F1E"/>
    <w:rsid w:val="004656A0"/>
    <w:rsid w:val="007C0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DE81"/>
  <w15:chartTrackingRefBased/>
  <w15:docId w15:val="{9D2518C2-7B06-410E-B13A-3ED3B35F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1961"/>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81961"/>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281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2957</Words>
  <Characters>1686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Jana Horste</cp:lastModifiedBy>
  <cp:revision>5</cp:revision>
  <dcterms:created xsi:type="dcterms:W3CDTF">2022-03-28T18:45:00Z</dcterms:created>
  <dcterms:modified xsi:type="dcterms:W3CDTF">2022-03-29T13:46:00Z</dcterms:modified>
</cp:coreProperties>
</file>