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FD37F" w14:textId="1057AF16" w:rsidR="00154AEB" w:rsidRPr="00154AEB" w:rsidRDefault="00154AEB" w:rsidP="00154AEB">
      <w:pPr>
        <w:pStyle w:val="Sarakstarindkopa"/>
        <w:tabs>
          <w:tab w:val="left" w:pos="3119"/>
        </w:tabs>
        <w:spacing w:after="0" w:line="240" w:lineRule="auto"/>
        <w:ind w:firstLine="284"/>
        <w:jc w:val="right"/>
        <w:rPr>
          <w:rFonts w:ascii="Times New Roman" w:hAnsi="Times New Roman" w:cs="Times New Roman"/>
          <w:bCs/>
          <w:sz w:val="20"/>
          <w:lang w:eastAsia="lv-LV"/>
        </w:rPr>
      </w:pPr>
      <w:r>
        <w:rPr>
          <w:rFonts w:ascii="Times New Roman" w:hAnsi="Times New Roman" w:cs="Times New Roman"/>
          <w:bCs/>
          <w:sz w:val="20"/>
          <w:lang w:eastAsia="lv-LV"/>
        </w:rPr>
        <w:t>2</w:t>
      </w:r>
      <w:r w:rsidRPr="00154AEB">
        <w:rPr>
          <w:rFonts w:ascii="Times New Roman" w:hAnsi="Times New Roman" w:cs="Times New Roman"/>
          <w:bCs/>
          <w:sz w:val="20"/>
          <w:lang w:eastAsia="lv-LV"/>
        </w:rPr>
        <w:t>.pielikums</w:t>
      </w:r>
    </w:p>
    <w:p w14:paraId="745698FF" w14:textId="5A578FAB" w:rsidR="00AB3DBB" w:rsidRDefault="00154AEB" w:rsidP="00154AEB">
      <w:pPr>
        <w:pStyle w:val="Sarakstarindkopa"/>
        <w:tabs>
          <w:tab w:val="left" w:pos="3119"/>
        </w:tabs>
        <w:spacing w:after="0" w:line="240" w:lineRule="auto"/>
        <w:ind w:left="0" w:firstLine="284"/>
        <w:jc w:val="right"/>
        <w:rPr>
          <w:rFonts w:ascii="Times New Roman" w:hAnsi="Times New Roman" w:cs="Times New Roman"/>
          <w:bCs/>
          <w:sz w:val="20"/>
          <w:lang w:eastAsia="lv-LV"/>
        </w:rPr>
      </w:pPr>
      <w:r w:rsidRPr="00154AEB">
        <w:rPr>
          <w:rFonts w:ascii="Times New Roman" w:hAnsi="Times New Roman" w:cs="Times New Roman"/>
          <w:bCs/>
          <w:sz w:val="20"/>
          <w:lang w:eastAsia="lv-LV"/>
        </w:rPr>
        <w:t>Cenu aptauja “Veselības veicināšanas diena jauniešiem (8 pasākumi) projekta Nr. 9.2.4.2/16/I/030 “Vietējās sabiedrības veselības veicināšanas un slimību profilakses pasākumi Talsu novadā” ietvaros”, identifikācijas Nr.</w:t>
      </w:r>
      <w:r w:rsidR="003B71B3">
        <w:rPr>
          <w:rFonts w:ascii="Times New Roman" w:hAnsi="Times New Roman" w:cs="Times New Roman"/>
          <w:bCs/>
          <w:sz w:val="20"/>
          <w:lang w:eastAsia="lv-LV"/>
        </w:rPr>
        <w:t> </w:t>
      </w:r>
      <w:proofErr w:type="spellStart"/>
      <w:r w:rsidRPr="00154AEB">
        <w:rPr>
          <w:rFonts w:ascii="Times New Roman" w:hAnsi="Times New Roman" w:cs="Times New Roman"/>
          <w:bCs/>
          <w:sz w:val="20"/>
          <w:lang w:eastAsia="lv-LV"/>
        </w:rPr>
        <w:t>TNPz</w:t>
      </w:r>
      <w:proofErr w:type="spellEnd"/>
      <w:r w:rsidRPr="00154AEB">
        <w:rPr>
          <w:rFonts w:ascii="Times New Roman" w:hAnsi="Times New Roman" w:cs="Times New Roman"/>
          <w:bCs/>
          <w:sz w:val="20"/>
          <w:lang w:eastAsia="lv-LV"/>
        </w:rPr>
        <w:t xml:space="preserve"> 2022/43</w:t>
      </w:r>
    </w:p>
    <w:p w14:paraId="05FD08BF" w14:textId="77777777" w:rsidR="00154AEB" w:rsidRDefault="00154AEB" w:rsidP="00154AEB">
      <w:pPr>
        <w:pStyle w:val="Sarakstarindkopa"/>
        <w:tabs>
          <w:tab w:val="left" w:pos="3119"/>
        </w:tabs>
        <w:spacing w:after="0" w:line="240" w:lineRule="auto"/>
        <w:ind w:left="0" w:firstLine="284"/>
        <w:jc w:val="right"/>
        <w:rPr>
          <w:rFonts w:ascii="Times New Roman" w:hAnsi="Times New Roman" w:cs="Times New Roman"/>
          <w:sz w:val="24"/>
          <w:szCs w:val="24"/>
        </w:rPr>
      </w:pPr>
    </w:p>
    <w:p w14:paraId="282D770E" w14:textId="77777777" w:rsidR="006F78EC" w:rsidRDefault="006F78EC" w:rsidP="006F78EC">
      <w:pPr>
        <w:pStyle w:val="Sarakstarindkopa"/>
        <w:tabs>
          <w:tab w:val="left" w:pos="3119"/>
        </w:tabs>
        <w:spacing w:after="0" w:line="240" w:lineRule="auto"/>
        <w:ind w:left="0" w:firstLine="284"/>
        <w:jc w:val="center"/>
        <w:rPr>
          <w:rFonts w:ascii="Times New Roman" w:hAnsi="Times New Roman" w:cs="Times New Roman"/>
          <w:b/>
          <w:sz w:val="24"/>
          <w:szCs w:val="24"/>
        </w:rPr>
      </w:pPr>
      <w:r w:rsidRPr="0059215B">
        <w:rPr>
          <w:rFonts w:ascii="Times New Roman" w:hAnsi="Times New Roman" w:cs="Times New Roman"/>
          <w:b/>
          <w:sz w:val="24"/>
          <w:szCs w:val="24"/>
        </w:rPr>
        <w:t xml:space="preserve">Tehniskā specifikācija </w:t>
      </w:r>
      <w:r>
        <w:rPr>
          <w:rFonts w:ascii="Times New Roman" w:hAnsi="Times New Roman" w:cs="Times New Roman"/>
          <w:b/>
          <w:sz w:val="24"/>
          <w:szCs w:val="24"/>
        </w:rPr>
        <w:t>un tehniskais piedāvājums</w:t>
      </w:r>
    </w:p>
    <w:p w14:paraId="434933B7" w14:textId="77777777" w:rsidR="00501C2A" w:rsidRDefault="00501C2A"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p>
    <w:p w14:paraId="6A51C526" w14:textId="3CAFBADF" w:rsidR="00501C2A" w:rsidRPr="00AA5073" w:rsidRDefault="00AA5073" w:rsidP="00501C2A">
      <w:pPr>
        <w:pStyle w:val="Sarakstarindkopa"/>
        <w:tabs>
          <w:tab w:val="left" w:pos="3119"/>
        </w:tabs>
        <w:spacing w:after="0" w:line="240" w:lineRule="auto"/>
        <w:ind w:left="0" w:firstLine="284"/>
        <w:jc w:val="both"/>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 xml:space="preserve">Pasākumu </w:t>
      </w:r>
      <w:r w:rsidR="00501C2A" w:rsidRPr="00501C2A">
        <w:rPr>
          <w:rFonts w:ascii="Times New Roman" w:hAnsi="Times New Roman" w:cs="Times New Roman"/>
          <w:b/>
          <w:color w:val="FF0000"/>
          <w:sz w:val="24"/>
          <w:szCs w:val="24"/>
          <w:u w:val="single"/>
        </w:rPr>
        <w:t xml:space="preserve"> organizēšanai un norisei jāatbilst visām prasībām, lai mazinātu Covid-19 izplatību</w:t>
      </w:r>
      <w:r w:rsidR="006F78EC">
        <w:rPr>
          <w:rFonts w:ascii="Times New Roman" w:hAnsi="Times New Roman" w:cs="Times New Roman"/>
          <w:b/>
          <w:color w:val="FF0000"/>
          <w:sz w:val="24"/>
          <w:szCs w:val="24"/>
          <w:u w:val="single"/>
        </w:rPr>
        <w:t>!</w:t>
      </w:r>
    </w:p>
    <w:p w14:paraId="5E05428E" w14:textId="77777777" w:rsidR="00246290" w:rsidRPr="00AA5073" w:rsidRDefault="00246290"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p>
    <w:p w14:paraId="0AD7362E" w14:textId="77777777" w:rsidR="0007752B" w:rsidRPr="006F78EC" w:rsidRDefault="00E47191" w:rsidP="006F78EC">
      <w:pPr>
        <w:tabs>
          <w:tab w:val="left" w:pos="3119"/>
        </w:tabs>
        <w:jc w:val="both"/>
        <w:rPr>
          <w:rFonts w:ascii="Times New Roman" w:hAnsi="Times New Roman" w:cs="Times New Roman"/>
          <w:b/>
          <w:sz w:val="24"/>
          <w:szCs w:val="24"/>
        </w:rPr>
      </w:pPr>
      <w:r w:rsidRPr="006F78EC">
        <w:rPr>
          <w:rFonts w:ascii="Times New Roman" w:hAnsi="Times New Roman" w:cs="Times New Roman"/>
          <w:b/>
          <w:sz w:val="24"/>
          <w:szCs w:val="24"/>
        </w:rPr>
        <w:t>Nodarbība:</w:t>
      </w:r>
    </w:p>
    <w:p w14:paraId="7D462819" w14:textId="6C2F6E02" w:rsidR="007F32B4" w:rsidRPr="006F78EC" w:rsidRDefault="006B14B6" w:rsidP="006F78EC">
      <w:pPr>
        <w:tabs>
          <w:tab w:val="left" w:pos="3119"/>
        </w:tabs>
        <w:spacing w:line="240" w:lineRule="auto"/>
        <w:jc w:val="both"/>
        <w:rPr>
          <w:rFonts w:ascii="Times New Roman" w:eastAsia="Times New Roman" w:hAnsi="Times New Roman" w:cs="Times New Roman"/>
          <w:color w:val="000000"/>
          <w:sz w:val="24"/>
          <w:szCs w:val="24"/>
          <w:lang w:eastAsia="lv-LV"/>
        </w:rPr>
      </w:pPr>
      <w:r w:rsidRPr="006F78EC">
        <w:rPr>
          <w:rFonts w:ascii="Times New Roman" w:eastAsia="Times New Roman" w:hAnsi="Times New Roman" w:cs="Times New Roman"/>
          <w:color w:val="000000"/>
          <w:sz w:val="24"/>
          <w:szCs w:val="24"/>
          <w:lang w:eastAsia="lv-LV"/>
        </w:rPr>
        <w:t>K</w:t>
      </w:r>
      <w:r w:rsidR="009E19D8" w:rsidRPr="006F78EC">
        <w:rPr>
          <w:rFonts w:ascii="Times New Roman" w:eastAsia="Times New Roman" w:hAnsi="Times New Roman" w:cs="Times New Roman"/>
          <w:color w:val="000000"/>
          <w:sz w:val="24"/>
          <w:szCs w:val="24"/>
          <w:lang w:eastAsia="lv-LV"/>
        </w:rPr>
        <w:t xml:space="preserve">lātienes </w:t>
      </w:r>
      <w:r w:rsidR="007F32B4" w:rsidRPr="006F78EC">
        <w:rPr>
          <w:rFonts w:ascii="Times New Roman" w:eastAsia="Times New Roman" w:hAnsi="Times New Roman" w:cs="Times New Roman"/>
          <w:color w:val="000000"/>
          <w:sz w:val="24"/>
          <w:szCs w:val="24"/>
          <w:lang w:eastAsia="lv-LV"/>
        </w:rPr>
        <w:t xml:space="preserve"> nodarbība</w:t>
      </w:r>
      <w:r w:rsidR="003B71B3">
        <w:rPr>
          <w:rFonts w:ascii="Times New Roman" w:eastAsia="Times New Roman" w:hAnsi="Times New Roman" w:cs="Times New Roman"/>
          <w:color w:val="000000"/>
          <w:sz w:val="24"/>
          <w:szCs w:val="24"/>
          <w:lang w:eastAsia="lv-LV"/>
        </w:rPr>
        <w:t xml:space="preserve"> </w:t>
      </w:r>
      <w:r w:rsidR="00B82B18" w:rsidRPr="006F78EC">
        <w:rPr>
          <w:rFonts w:ascii="Times New Roman" w:eastAsia="Times New Roman" w:hAnsi="Times New Roman" w:cs="Times New Roman"/>
          <w:color w:val="000000"/>
          <w:sz w:val="24"/>
          <w:szCs w:val="24"/>
          <w:lang w:eastAsia="lv-LV"/>
        </w:rPr>
        <w:t>–</w:t>
      </w:r>
      <w:r w:rsidR="00072E80" w:rsidRPr="006F78EC">
        <w:rPr>
          <w:rFonts w:ascii="Times New Roman" w:eastAsia="Times New Roman" w:hAnsi="Times New Roman" w:cs="Times New Roman"/>
          <w:color w:val="000000"/>
          <w:sz w:val="24"/>
          <w:szCs w:val="24"/>
          <w:lang w:eastAsia="lv-LV"/>
        </w:rPr>
        <w:t xml:space="preserve"> Veselības veicināšanas diena jauniešiem</w:t>
      </w:r>
      <w:r w:rsidR="00B82B18" w:rsidRPr="006F78EC">
        <w:rPr>
          <w:rFonts w:ascii="Times New Roman" w:eastAsia="Times New Roman" w:hAnsi="Times New Roman" w:cs="Times New Roman"/>
          <w:color w:val="000000"/>
          <w:sz w:val="24"/>
          <w:szCs w:val="24"/>
          <w:lang w:eastAsia="lv-LV"/>
        </w:rPr>
        <w:t>.</w:t>
      </w:r>
    </w:p>
    <w:p w14:paraId="077D396D" w14:textId="2A59E2F0" w:rsidR="00072E80" w:rsidRPr="006F78EC" w:rsidRDefault="00B82B18" w:rsidP="006F78EC">
      <w:pPr>
        <w:spacing w:after="120"/>
        <w:jc w:val="both"/>
        <w:rPr>
          <w:rFonts w:ascii="Times New Roman" w:hAnsi="Times New Roman" w:cs="Times New Roman"/>
          <w:sz w:val="24"/>
          <w:szCs w:val="24"/>
        </w:rPr>
      </w:pPr>
      <w:r w:rsidRPr="006F78EC">
        <w:rPr>
          <w:rFonts w:ascii="Times New Roman" w:hAnsi="Times New Roman" w:cs="Times New Roman"/>
          <w:sz w:val="24"/>
          <w:szCs w:val="24"/>
        </w:rPr>
        <w:t xml:space="preserve">Nodarbības </w:t>
      </w:r>
      <w:r w:rsidR="00D90556" w:rsidRPr="006F78EC">
        <w:rPr>
          <w:rFonts w:ascii="Times New Roman" w:hAnsi="Times New Roman" w:cs="Times New Roman"/>
          <w:sz w:val="24"/>
          <w:szCs w:val="24"/>
        </w:rPr>
        <w:t>mērķis</w:t>
      </w:r>
      <w:r w:rsidR="003B71B3">
        <w:rPr>
          <w:rFonts w:ascii="Times New Roman" w:hAnsi="Times New Roman" w:cs="Times New Roman"/>
          <w:sz w:val="24"/>
          <w:szCs w:val="24"/>
        </w:rPr>
        <w:t xml:space="preserve"> –</w:t>
      </w:r>
      <w:r w:rsidR="00D90556" w:rsidRPr="006F78EC">
        <w:rPr>
          <w:rFonts w:ascii="Times New Roman" w:hAnsi="Times New Roman" w:cs="Times New Roman"/>
          <w:sz w:val="24"/>
          <w:szCs w:val="24"/>
        </w:rPr>
        <w:t xml:space="preserve"> </w:t>
      </w:r>
      <w:r w:rsidR="00072E80" w:rsidRPr="006F78EC">
        <w:rPr>
          <w:rFonts w:ascii="Times New Roman" w:hAnsi="Times New Roman" w:cs="Times New Roman"/>
          <w:sz w:val="24"/>
          <w:szCs w:val="24"/>
        </w:rPr>
        <w:t>Motivēt jauniešus pievērst uzmanību pašsajūtai un veselībai kopumā, izprotot fizisko aktivitāšu nozīmi labas pašsajūtas un veselības nodrošināšanā.</w:t>
      </w:r>
    </w:p>
    <w:p w14:paraId="6A10C544" w14:textId="77777777" w:rsidR="00B82B18" w:rsidRPr="006F78EC" w:rsidRDefault="00072E80" w:rsidP="006F78EC">
      <w:pPr>
        <w:spacing w:after="120"/>
        <w:jc w:val="both"/>
        <w:rPr>
          <w:rFonts w:ascii="Times New Roman" w:hAnsi="Times New Roman" w:cs="Times New Roman"/>
          <w:sz w:val="24"/>
          <w:szCs w:val="24"/>
        </w:rPr>
      </w:pPr>
      <w:r w:rsidRPr="006F78EC">
        <w:rPr>
          <w:rFonts w:ascii="Times New Roman" w:hAnsi="Times New Roman" w:cs="Times New Roman"/>
          <w:sz w:val="24"/>
          <w:szCs w:val="24"/>
        </w:rPr>
        <w:t xml:space="preserve">Pasākumā </w:t>
      </w:r>
      <w:r w:rsidR="00EA6FFD" w:rsidRPr="006F78EC">
        <w:rPr>
          <w:rFonts w:ascii="Times New Roman" w:hAnsi="Times New Roman" w:cs="Times New Roman"/>
          <w:sz w:val="24"/>
          <w:szCs w:val="24"/>
        </w:rPr>
        <w:t>jāiekļauj</w:t>
      </w:r>
      <w:r w:rsidR="00B82B18" w:rsidRPr="006F78EC">
        <w:rPr>
          <w:rFonts w:ascii="Times New Roman" w:hAnsi="Times New Roman" w:cs="Times New Roman"/>
          <w:sz w:val="24"/>
          <w:szCs w:val="24"/>
        </w:rPr>
        <w:t>:</w:t>
      </w:r>
    </w:p>
    <w:p w14:paraId="206CA429" w14:textId="77777777" w:rsidR="00072E80" w:rsidRPr="006F78EC" w:rsidRDefault="004E1B6B" w:rsidP="006F78EC">
      <w:pPr>
        <w:pStyle w:val="Sarakstarindkopa"/>
        <w:numPr>
          <w:ilvl w:val="0"/>
          <w:numId w:val="16"/>
        </w:numPr>
        <w:spacing w:after="120"/>
        <w:jc w:val="both"/>
        <w:rPr>
          <w:rFonts w:ascii="Times New Roman" w:hAnsi="Times New Roman" w:cs="Times New Roman"/>
          <w:sz w:val="24"/>
          <w:szCs w:val="24"/>
        </w:rPr>
      </w:pPr>
      <w:r w:rsidRPr="006F78EC">
        <w:rPr>
          <w:rFonts w:ascii="Times New Roman" w:hAnsi="Times New Roman" w:cs="Times New Roman"/>
          <w:sz w:val="24"/>
          <w:szCs w:val="24"/>
        </w:rPr>
        <w:t>Teorētiskā un praktiskā nodarbība –</w:t>
      </w:r>
      <w:r w:rsidR="00D47465" w:rsidRPr="006F78EC">
        <w:rPr>
          <w:rFonts w:ascii="Times New Roman" w:hAnsi="Times New Roman" w:cs="Times New Roman"/>
          <w:sz w:val="24"/>
          <w:szCs w:val="24"/>
        </w:rPr>
        <w:t xml:space="preserve"> vispārējā fiziskā sagatavotība;</w:t>
      </w:r>
    </w:p>
    <w:p w14:paraId="02E2864D" w14:textId="40FBC6DE" w:rsidR="00D47465" w:rsidRPr="006F78EC" w:rsidRDefault="00D47465" w:rsidP="006F78EC">
      <w:pPr>
        <w:pStyle w:val="Sarakstarindkopa"/>
        <w:numPr>
          <w:ilvl w:val="0"/>
          <w:numId w:val="16"/>
        </w:numPr>
        <w:spacing w:after="120"/>
        <w:jc w:val="both"/>
        <w:rPr>
          <w:rFonts w:ascii="Times New Roman" w:hAnsi="Times New Roman" w:cs="Times New Roman"/>
          <w:sz w:val="24"/>
          <w:szCs w:val="24"/>
        </w:rPr>
      </w:pPr>
      <w:r w:rsidRPr="006F78EC">
        <w:rPr>
          <w:rFonts w:ascii="Times New Roman" w:hAnsi="Times New Roman" w:cs="Times New Roman"/>
          <w:sz w:val="24"/>
          <w:szCs w:val="28"/>
        </w:rPr>
        <w:t xml:space="preserve">Sports un uzturs </w:t>
      </w:r>
      <w:r w:rsidR="003B71B3">
        <w:rPr>
          <w:rFonts w:ascii="Times New Roman" w:hAnsi="Times New Roman" w:cs="Times New Roman"/>
          <w:sz w:val="24"/>
          <w:szCs w:val="28"/>
        </w:rPr>
        <w:t xml:space="preserve">– </w:t>
      </w:r>
      <w:r w:rsidRPr="006F78EC">
        <w:rPr>
          <w:rFonts w:ascii="Times New Roman" w:hAnsi="Times New Roman" w:cs="Times New Roman"/>
          <w:sz w:val="24"/>
          <w:szCs w:val="28"/>
        </w:rPr>
        <w:t>sabalansēta un pilnvērtīga uztura pamati, gatavošanas meistarklase;</w:t>
      </w:r>
    </w:p>
    <w:p w14:paraId="4746DD70" w14:textId="77777777" w:rsidR="00926CD1" w:rsidRPr="006F78EC" w:rsidRDefault="00926CD1" w:rsidP="006F78EC">
      <w:pPr>
        <w:pStyle w:val="Sarakstarindkopa"/>
        <w:numPr>
          <w:ilvl w:val="0"/>
          <w:numId w:val="16"/>
        </w:numPr>
        <w:spacing w:after="120"/>
        <w:jc w:val="both"/>
        <w:rPr>
          <w:rFonts w:ascii="Times New Roman" w:hAnsi="Times New Roman" w:cs="Times New Roman"/>
          <w:sz w:val="24"/>
          <w:szCs w:val="24"/>
        </w:rPr>
      </w:pPr>
      <w:r w:rsidRPr="006F78EC">
        <w:rPr>
          <w:rFonts w:ascii="Times New Roman" w:hAnsi="Times New Roman" w:cs="Times New Roman"/>
          <w:sz w:val="24"/>
          <w:szCs w:val="24"/>
        </w:rPr>
        <w:t>Fiziskās aktivitātes.</w:t>
      </w:r>
    </w:p>
    <w:p w14:paraId="04A9E4A4" w14:textId="77777777" w:rsidR="00DD1B45" w:rsidRPr="006F78EC" w:rsidRDefault="00DD1B45" w:rsidP="006F78EC">
      <w:pPr>
        <w:tabs>
          <w:tab w:val="left" w:pos="3119"/>
        </w:tabs>
        <w:spacing w:after="0"/>
        <w:jc w:val="both"/>
        <w:rPr>
          <w:rFonts w:ascii="Times New Roman" w:hAnsi="Times New Roman" w:cs="Times New Roman"/>
          <w:sz w:val="24"/>
          <w:szCs w:val="24"/>
        </w:rPr>
      </w:pPr>
      <w:r w:rsidRPr="006F78EC">
        <w:rPr>
          <w:rFonts w:ascii="Times New Roman" w:hAnsi="Times New Roman" w:cs="Times New Roman"/>
          <w:sz w:val="24"/>
          <w:szCs w:val="24"/>
        </w:rPr>
        <w:t>Prasības piesaistītajiem speciālistiem:</w:t>
      </w:r>
    </w:p>
    <w:p w14:paraId="04B50E9F" w14:textId="57D19862" w:rsidR="001531BA" w:rsidRPr="006F78EC" w:rsidRDefault="00DD1B45" w:rsidP="006F78EC">
      <w:pPr>
        <w:pStyle w:val="Sarakstarindkopa"/>
        <w:numPr>
          <w:ilvl w:val="0"/>
          <w:numId w:val="6"/>
        </w:numPr>
        <w:tabs>
          <w:tab w:val="left" w:pos="3119"/>
        </w:tabs>
        <w:spacing w:after="0"/>
        <w:jc w:val="both"/>
        <w:rPr>
          <w:rFonts w:ascii="Times New Roman" w:hAnsi="Times New Roman" w:cs="Times New Roman"/>
          <w:sz w:val="24"/>
          <w:szCs w:val="24"/>
        </w:rPr>
      </w:pPr>
      <w:r w:rsidRPr="006F78EC">
        <w:rPr>
          <w:rFonts w:ascii="Times New Roman" w:hAnsi="Times New Roman" w:cs="Times New Roman"/>
          <w:sz w:val="24"/>
          <w:szCs w:val="24"/>
        </w:rPr>
        <w:t xml:space="preserve">visiem speciālistiem jābūt atbilstošai kvalifikācijai </w:t>
      </w:r>
      <w:r w:rsidR="00D47465" w:rsidRPr="006F78EC">
        <w:rPr>
          <w:rFonts w:ascii="Times New Roman" w:hAnsi="Times New Roman" w:cs="Times New Roman"/>
          <w:sz w:val="24"/>
          <w:szCs w:val="24"/>
        </w:rPr>
        <w:t>atbilstoši nodarbību programmai</w:t>
      </w:r>
      <w:r w:rsidR="005159D9" w:rsidRPr="006F78EC">
        <w:rPr>
          <w:rFonts w:ascii="Times New Roman" w:hAnsi="Times New Roman" w:cs="Times New Roman"/>
          <w:sz w:val="24"/>
          <w:szCs w:val="24"/>
        </w:rPr>
        <w:t xml:space="preserve">– </w:t>
      </w:r>
      <w:r w:rsidR="00D47465" w:rsidRPr="006F78EC">
        <w:rPr>
          <w:rFonts w:ascii="Times New Roman" w:hAnsi="Times New Roman" w:cs="Times New Roman"/>
          <w:sz w:val="24"/>
          <w:szCs w:val="24"/>
        </w:rPr>
        <w:t>sporta aktivitātēm</w:t>
      </w:r>
      <w:r w:rsidR="003B71B3">
        <w:rPr>
          <w:rFonts w:ascii="Times New Roman" w:hAnsi="Times New Roman" w:cs="Times New Roman"/>
          <w:sz w:val="24"/>
          <w:szCs w:val="24"/>
        </w:rPr>
        <w:t xml:space="preserve"> –</w:t>
      </w:r>
      <w:r w:rsidR="00D47465" w:rsidRPr="006F78EC">
        <w:rPr>
          <w:rFonts w:ascii="Times New Roman" w:hAnsi="Times New Roman" w:cs="Times New Roman"/>
          <w:sz w:val="24"/>
          <w:szCs w:val="24"/>
        </w:rPr>
        <w:t xml:space="preserve"> </w:t>
      </w:r>
      <w:r w:rsidR="002D584B" w:rsidRPr="006F78EC">
        <w:rPr>
          <w:rFonts w:ascii="Times New Roman" w:hAnsi="Times New Roman" w:cs="Times New Roman"/>
          <w:sz w:val="24"/>
          <w:szCs w:val="24"/>
        </w:rPr>
        <w:t>vismaz C kategorijas sporta speciālists vai augstākā izglītība sporta specialitātē, uztura nodarbībām (sertifikāts vai augstākā izglītība kādā no šīm jomām)</w:t>
      </w:r>
      <w:r w:rsidR="003B71B3">
        <w:rPr>
          <w:rFonts w:ascii="Times New Roman" w:hAnsi="Times New Roman" w:cs="Times New Roman"/>
          <w:sz w:val="24"/>
          <w:szCs w:val="24"/>
        </w:rPr>
        <w:t xml:space="preserve"> –</w:t>
      </w:r>
      <w:r w:rsidR="002D584B" w:rsidRPr="006F78EC">
        <w:rPr>
          <w:rFonts w:ascii="Times New Roman" w:hAnsi="Times New Roman" w:cs="Times New Roman"/>
          <w:sz w:val="24"/>
          <w:szCs w:val="24"/>
        </w:rPr>
        <w:t xml:space="preserve"> uztura speciālists, dietologs, sabiedrības veselības speciālists</w:t>
      </w:r>
      <w:r w:rsidR="006B14B6" w:rsidRPr="006F78EC">
        <w:rPr>
          <w:rFonts w:ascii="Times New Roman" w:hAnsi="Times New Roman" w:cs="Times New Roman"/>
          <w:sz w:val="24"/>
          <w:szCs w:val="24"/>
        </w:rPr>
        <w:t>;</w:t>
      </w:r>
    </w:p>
    <w:p w14:paraId="30FE8F3A" w14:textId="77777777" w:rsidR="00DB1762" w:rsidRPr="006F78EC" w:rsidRDefault="00BF021D" w:rsidP="006F78EC">
      <w:pPr>
        <w:pStyle w:val="Sarakstarindkopa"/>
        <w:numPr>
          <w:ilvl w:val="0"/>
          <w:numId w:val="6"/>
        </w:numPr>
        <w:tabs>
          <w:tab w:val="left" w:pos="3119"/>
        </w:tabs>
        <w:spacing w:after="0"/>
        <w:jc w:val="both"/>
        <w:rPr>
          <w:rFonts w:ascii="Times New Roman" w:hAnsi="Times New Roman" w:cs="Times New Roman"/>
          <w:sz w:val="24"/>
          <w:szCs w:val="24"/>
        </w:rPr>
      </w:pPr>
      <w:r w:rsidRPr="006F78EC">
        <w:rPr>
          <w:rFonts w:ascii="Times New Roman" w:hAnsi="Times New Roman" w:cs="Times New Roman"/>
          <w:sz w:val="24"/>
          <w:szCs w:val="24"/>
        </w:rPr>
        <w:t>Ir pieredze</w:t>
      </w:r>
      <w:r w:rsidR="002D584B" w:rsidRPr="006F78EC">
        <w:rPr>
          <w:rFonts w:ascii="Times New Roman" w:hAnsi="Times New Roman" w:cs="Times New Roman"/>
          <w:sz w:val="24"/>
          <w:szCs w:val="24"/>
        </w:rPr>
        <w:t xml:space="preserve"> attiecīgo</w:t>
      </w:r>
      <w:r w:rsidR="00772F28" w:rsidRPr="006F78EC">
        <w:rPr>
          <w:rFonts w:ascii="Times New Roman" w:hAnsi="Times New Roman" w:cs="Times New Roman"/>
          <w:sz w:val="24"/>
          <w:szCs w:val="24"/>
        </w:rPr>
        <w:t xml:space="preserve"> </w:t>
      </w:r>
      <w:r w:rsidR="00DB1762" w:rsidRPr="006F78EC">
        <w:rPr>
          <w:rFonts w:ascii="Times New Roman" w:hAnsi="Times New Roman" w:cs="Times New Roman"/>
          <w:sz w:val="24"/>
          <w:szCs w:val="24"/>
        </w:rPr>
        <w:t>nodarb</w:t>
      </w:r>
      <w:r w:rsidR="00772F28" w:rsidRPr="006F78EC">
        <w:rPr>
          <w:rFonts w:ascii="Times New Roman" w:hAnsi="Times New Roman" w:cs="Times New Roman"/>
          <w:sz w:val="24"/>
          <w:szCs w:val="24"/>
        </w:rPr>
        <w:t>ību</w:t>
      </w:r>
      <w:r w:rsidR="002D584B" w:rsidRPr="006F78EC">
        <w:rPr>
          <w:rFonts w:ascii="Times New Roman" w:hAnsi="Times New Roman" w:cs="Times New Roman"/>
          <w:sz w:val="24"/>
          <w:szCs w:val="24"/>
        </w:rPr>
        <w:t xml:space="preserve"> </w:t>
      </w:r>
      <w:r w:rsidR="00772F28" w:rsidRPr="006F78EC">
        <w:rPr>
          <w:rFonts w:ascii="Times New Roman" w:hAnsi="Times New Roman" w:cs="Times New Roman"/>
          <w:sz w:val="24"/>
          <w:szCs w:val="24"/>
        </w:rPr>
        <w:t>vadīšanā</w:t>
      </w:r>
      <w:r w:rsidR="006E3605" w:rsidRPr="006F78EC">
        <w:rPr>
          <w:rFonts w:ascii="Times New Roman" w:hAnsi="Times New Roman" w:cs="Times New Roman"/>
          <w:sz w:val="24"/>
          <w:szCs w:val="24"/>
        </w:rPr>
        <w:t xml:space="preserve"> </w:t>
      </w:r>
      <w:r w:rsidR="00DB1762" w:rsidRPr="006F78EC">
        <w:rPr>
          <w:rFonts w:ascii="Times New Roman" w:hAnsi="Times New Roman" w:cs="Times New Roman"/>
          <w:sz w:val="24"/>
          <w:szCs w:val="24"/>
        </w:rPr>
        <w:t>– jānorāda kontaktinformācija atsauksmēm.</w:t>
      </w:r>
    </w:p>
    <w:p w14:paraId="30C97704" w14:textId="77777777" w:rsidR="00B5512F" w:rsidRPr="006F78EC" w:rsidRDefault="00B5512F" w:rsidP="006F78EC">
      <w:pPr>
        <w:tabs>
          <w:tab w:val="left" w:pos="3119"/>
        </w:tabs>
        <w:spacing w:after="0"/>
        <w:jc w:val="both"/>
        <w:rPr>
          <w:rFonts w:ascii="Times New Roman" w:hAnsi="Times New Roman" w:cs="Times New Roman"/>
          <w:i/>
          <w:sz w:val="24"/>
          <w:szCs w:val="24"/>
        </w:rPr>
      </w:pPr>
      <w:r w:rsidRPr="006F78EC">
        <w:rPr>
          <w:rFonts w:ascii="Times New Roman" w:hAnsi="Times New Roman" w:cs="Times New Roman"/>
          <w:sz w:val="24"/>
          <w:szCs w:val="24"/>
        </w:rPr>
        <w:t xml:space="preserve">* </w:t>
      </w:r>
      <w:r w:rsidRPr="006F78EC">
        <w:rPr>
          <w:rFonts w:ascii="Times New Roman" w:hAnsi="Times New Roman" w:cs="Times New Roman"/>
          <w:i/>
          <w:sz w:val="24"/>
          <w:szCs w:val="24"/>
        </w:rPr>
        <w:t>Ārvalstu pretendents iesniedz piesaistītā speciālista profesionālo kvalifikāciju apliecinošos dokumentus (to atvasinājumus) kopā ar tulkojumu valsts valodā. Pretendents iesniedz apliecinājumu, ka gadījumā, ja ar pretendentu tiks noslēgts iepirkuma līgums, tas ne vēlāk kā piecu darba 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3BE7B137" w14:textId="77777777" w:rsidR="004550FE" w:rsidRPr="006F78EC" w:rsidRDefault="004550FE" w:rsidP="006F78EC">
      <w:pPr>
        <w:pStyle w:val="Bezatstarpm"/>
        <w:jc w:val="both"/>
        <w:rPr>
          <w:rFonts w:ascii="Times New Roman" w:hAnsi="Times New Roman" w:cs="Times New Roman"/>
          <w:sz w:val="24"/>
          <w:szCs w:val="24"/>
        </w:rPr>
      </w:pPr>
      <w:r w:rsidRPr="006F78EC">
        <w:rPr>
          <w:rFonts w:ascii="Times New Roman" w:hAnsi="Times New Roman" w:cs="Times New Roman"/>
          <w:sz w:val="24"/>
          <w:szCs w:val="24"/>
        </w:rPr>
        <w:t>Pakalpojuma sniedzējs ne vēlāk kā nedēļu pirms pasākuma ar  Pasūtītāju saskaņo savu darba plānu, preci</w:t>
      </w:r>
      <w:r w:rsidR="00A4489E" w:rsidRPr="006F78EC">
        <w:rPr>
          <w:rFonts w:ascii="Times New Roman" w:hAnsi="Times New Roman" w:cs="Times New Roman"/>
          <w:sz w:val="24"/>
          <w:szCs w:val="24"/>
        </w:rPr>
        <w:t>zējot nodarbību norises laikus</w:t>
      </w:r>
      <w:r w:rsidR="006B14B6" w:rsidRPr="006F78EC">
        <w:rPr>
          <w:rFonts w:ascii="Times New Roman" w:hAnsi="Times New Roman" w:cs="Times New Roman"/>
          <w:sz w:val="24"/>
          <w:szCs w:val="24"/>
        </w:rPr>
        <w:t>.</w:t>
      </w:r>
    </w:p>
    <w:p w14:paraId="42865FE0" w14:textId="77777777" w:rsidR="004550FE" w:rsidRPr="006F78EC" w:rsidRDefault="004550FE" w:rsidP="006F78EC">
      <w:pPr>
        <w:pStyle w:val="Bezatstarpm"/>
        <w:jc w:val="both"/>
        <w:rPr>
          <w:rFonts w:ascii="Times New Roman" w:hAnsi="Times New Roman" w:cs="Times New Roman"/>
          <w:sz w:val="24"/>
          <w:szCs w:val="24"/>
        </w:rPr>
      </w:pPr>
      <w:r w:rsidRPr="006F78EC">
        <w:rPr>
          <w:rFonts w:ascii="Times New Roman" w:hAnsi="Times New Roman" w:cs="Times New Roman"/>
          <w:sz w:val="24"/>
          <w:szCs w:val="24"/>
        </w:rPr>
        <w:t xml:space="preserve">Pakalpojuma sniedzējs, sadarbībā ar Pasūtītāju, sagatavo informāciju par nodarbībām un   izplata informāciju pašvaldības tīmekļa vietnē, sociālajos tīklos un citur potenciālo dalībnieku informēšanai un piesaistei. </w:t>
      </w:r>
    </w:p>
    <w:p w14:paraId="3818E67F" w14:textId="77777777" w:rsidR="004550FE" w:rsidRPr="006F78EC" w:rsidRDefault="004550FE" w:rsidP="006F78EC">
      <w:pPr>
        <w:pStyle w:val="Bezatstarpm"/>
        <w:jc w:val="both"/>
        <w:rPr>
          <w:rFonts w:ascii="Times New Roman" w:hAnsi="Times New Roman" w:cs="Times New Roman"/>
          <w:sz w:val="24"/>
          <w:szCs w:val="24"/>
        </w:rPr>
      </w:pPr>
      <w:r w:rsidRPr="006F78EC">
        <w:rPr>
          <w:rFonts w:ascii="Times New Roman" w:hAnsi="Times New Roman" w:cs="Times New Roman"/>
          <w:sz w:val="24"/>
          <w:szCs w:val="24"/>
        </w:rPr>
        <w:t>Pakalpojuma sniedzējs nodrošina nodarbību dalībnieku reģistrēšanu Pasūtītāja sagatavotā reģistrācijas lapā.</w:t>
      </w:r>
    </w:p>
    <w:p w14:paraId="2E4F72F9" w14:textId="149E8ECD" w:rsidR="004550FE" w:rsidRPr="006F78EC" w:rsidRDefault="004550FE" w:rsidP="006F78EC">
      <w:pPr>
        <w:pStyle w:val="Bezatstarpm"/>
        <w:jc w:val="both"/>
        <w:rPr>
          <w:rFonts w:ascii="Times New Roman" w:hAnsi="Times New Roman" w:cs="Times New Roman"/>
          <w:color w:val="000000"/>
          <w:sz w:val="24"/>
          <w:szCs w:val="24"/>
        </w:rPr>
      </w:pPr>
      <w:r w:rsidRPr="006F78EC">
        <w:rPr>
          <w:rFonts w:ascii="Times New Roman" w:hAnsi="Times New Roman" w:cs="Times New Roman"/>
          <w:color w:val="000000"/>
          <w:sz w:val="24"/>
          <w:szCs w:val="24"/>
        </w:rPr>
        <w:t xml:space="preserve">Pakalpojuma sniedzējs sagatavo un kopā ar pieņemšanas – nodošanas aktu iesniedz Pasūtītājam nodarbību </w:t>
      </w:r>
      <w:proofErr w:type="spellStart"/>
      <w:r w:rsidR="003B71B3" w:rsidRPr="006F78EC">
        <w:rPr>
          <w:rFonts w:ascii="Times New Roman" w:hAnsi="Times New Roman" w:cs="Times New Roman"/>
          <w:color w:val="000000"/>
          <w:sz w:val="24"/>
          <w:szCs w:val="24"/>
        </w:rPr>
        <w:t>i</w:t>
      </w:r>
      <w:r w:rsidR="003B71B3">
        <w:rPr>
          <w:rFonts w:ascii="Times New Roman" w:hAnsi="Times New Roman" w:cs="Times New Roman"/>
          <w:color w:val="000000"/>
          <w:sz w:val="24"/>
          <w:szCs w:val="24"/>
        </w:rPr>
        <w:t>z</w:t>
      </w:r>
      <w:r w:rsidR="003B71B3" w:rsidRPr="006F78EC">
        <w:rPr>
          <w:rFonts w:ascii="Times New Roman" w:hAnsi="Times New Roman" w:cs="Times New Roman"/>
          <w:color w:val="000000"/>
          <w:sz w:val="24"/>
          <w:szCs w:val="24"/>
        </w:rPr>
        <w:t>v</w:t>
      </w:r>
      <w:r w:rsidR="003B71B3">
        <w:rPr>
          <w:rFonts w:ascii="Times New Roman" w:hAnsi="Times New Roman" w:cs="Times New Roman"/>
          <w:color w:val="000000"/>
          <w:sz w:val="24"/>
          <w:szCs w:val="24"/>
        </w:rPr>
        <w:t>ē</w:t>
      </w:r>
      <w:r w:rsidR="003B71B3" w:rsidRPr="006F78EC">
        <w:rPr>
          <w:rFonts w:ascii="Times New Roman" w:hAnsi="Times New Roman" w:cs="Times New Roman"/>
          <w:color w:val="000000"/>
          <w:sz w:val="24"/>
          <w:szCs w:val="24"/>
        </w:rPr>
        <w:t>rtējumu</w:t>
      </w:r>
      <w:proofErr w:type="spellEnd"/>
      <w:r w:rsidRPr="006F78EC">
        <w:rPr>
          <w:rFonts w:ascii="Times New Roman" w:hAnsi="Times New Roman" w:cs="Times New Roman"/>
          <w:color w:val="000000"/>
          <w:sz w:val="24"/>
          <w:szCs w:val="24"/>
        </w:rPr>
        <w:t xml:space="preserve">, brīvā formā aprakstot nodarbību norises gaitu, dalībnieku skaitu, raksturojumu, efektivitātes novērtējumu, secinājumus un priekšlikumus. </w:t>
      </w:r>
    </w:p>
    <w:p w14:paraId="38FA9652" w14:textId="77777777" w:rsidR="000578D4" w:rsidRPr="006F78EC" w:rsidRDefault="004550FE" w:rsidP="006F78EC">
      <w:pPr>
        <w:tabs>
          <w:tab w:val="left" w:pos="3119"/>
        </w:tabs>
        <w:spacing w:after="0"/>
        <w:jc w:val="both"/>
        <w:rPr>
          <w:rFonts w:ascii="Times New Roman" w:hAnsi="Times New Roman" w:cs="Times New Roman"/>
          <w:sz w:val="24"/>
          <w:szCs w:val="24"/>
        </w:rPr>
      </w:pPr>
      <w:r w:rsidRPr="006F78EC">
        <w:rPr>
          <w:rFonts w:ascii="Times New Roman" w:hAnsi="Times New Roman" w:cs="Times New Roman"/>
          <w:sz w:val="24"/>
          <w:szCs w:val="24"/>
        </w:rPr>
        <w:t>Cenā jāietver visas izmaksas, kas tieši vai netieši saistītas ar pakalpojuma nodrošināšanu, tajā skaitā visi piemērojamie nodokļi un valsts noteiktie obligātie maksājumi pakalpojuma pilnīgai un kvalitatīvai iz</w:t>
      </w:r>
      <w:r w:rsidR="00F87473" w:rsidRPr="006F78EC">
        <w:rPr>
          <w:rFonts w:ascii="Times New Roman" w:hAnsi="Times New Roman" w:cs="Times New Roman"/>
          <w:sz w:val="24"/>
          <w:szCs w:val="24"/>
        </w:rPr>
        <w:t>pildei.</w:t>
      </w:r>
    </w:p>
    <w:p w14:paraId="006595CB" w14:textId="77777777" w:rsidR="00C216ED" w:rsidRPr="006F78EC" w:rsidRDefault="000578D4" w:rsidP="006F78EC">
      <w:pPr>
        <w:pStyle w:val="Bezatstarpm"/>
        <w:jc w:val="both"/>
        <w:rPr>
          <w:rFonts w:ascii="Times New Roman" w:hAnsi="Times New Roman" w:cs="Times New Roman"/>
          <w:sz w:val="24"/>
          <w:szCs w:val="24"/>
        </w:rPr>
      </w:pPr>
      <w:r w:rsidRPr="006F78EC">
        <w:rPr>
          <w:rFonts w:ascii="Times New Roman" w:hAnsi="Times New Roman" w:cs="Times New Roman"/>
          <w:sz w:val="24"/>
          <w:szCs w:val="24"/>
        </w:rPr>
        <w:t>Nodarbībām nepieciešamo aprīkojumu un inventāru nodrošina Pakalpojuma sniedzējs.</w:t>
      </w:r>
    </w:p>
    <w:p w14:paraId="54304398" w14:textId="77777777" w:rsidR="00C216ED" w:rsidRDefault="00C216ED" w:rsidP="006B14B6">
      <w:pPr>
        <w:pStyle w:val="Sarakstarindkopa"/>
        <w:tabs>
          <w:tab w:val="left" w:pos="3119"/>
        </w:tabs>
        <w:spacing w:after="0" w:line="240" w:lineRule="auto"/>
        <w:ind w:left="0" w:firstLine="284"/>
        <w:jc w:val="both"/>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4408"/>
        <w:gridCol w:w="3934"/>
      </w:tblGrid>
      <w:tr w:rsidR="00C216ED" w:rsidRPr="00EA4EB3" w14:paraId="64F6ECDC" w14:textId="77777777" w:rsidTr="003B71B3">
        <w:tc>
          <w:tcPr>
            <w:tcW w:w="837" w:type="dxa"/>
            <w:shd w:val="clear" w:color="auto" w:fill="D9D9D9"/>
          </w:tcPr>
          <w:p w14:paraId="5A9DF68F" w14:textId="77777777" w:rsidR="00C216ED" w:rsidRPr="00EA4EB3" w:rsidRDefault="00C216ED" w:rsidP="009C05CB">
            <w:pPr>
              <w:jc w:val="center"/>
              <w:rPr>
                <w:rFonts w:ascii="Times New Roman" w:hAnsi="Times New Roman"/>
                <w:b/>
                <w:bCs/>
                <w:sz w:val="24"/>
                <w:szCs w:val="24"/>
              </w:rPr>
            </w:pPr>
            <w:proofErr w:type="spellStart"/>
            <w:r w:rsidRPr="00EA4EB3">
              <w:rPr>
                <w:rFonts w:ascii="Times New Roman" w:hAnsi="Times New Roman"/>
                <w:b/>
                <w:bCs/>
                <w:sz w:val="24"/>
                <w:szCs w:val="24"/>
              </w:rPr>
              <w:t>N.p.k</w:t>
            </w:r>
            <w:proofErr w:type="spellEnd"/>
            <w:r w:rsidRPr="00EA4EB3">
              <w:rPr>
                <w:rFonts w:ascii="Times New Roman" w:hAnsi="Times New Roman"/>
                <w:b/>
                <w:bCs/>
                <w:sz w:val="24"/>
                <w:szCs w:val="24"/>
              </w:rPr>
              <w:t>.</w:t>
            </w:r>
          </w:p>
        </w:tc>
        <w:tc>
          <w:tcPr>
            <w:tcW w:w="4408" w:type="dxa"/>
            <w:shd w:val="clear" w:color="auto" w:fill="D9D9D9"/>
          </w:tcPr>
          <w:p w14:paraId="7908BA17" w14:textId="77777777" w:rsidR="00C216ED" w:rsidRPr="00EA4EB3" w:rsidRDefault="00C216ED" w:rsidP="009C05CB">
            <w:pPr>
              <w:jc w:val="center"/>
              <w:rPr>
                <w:rFonts w:ascii="Times New Roman" w:hAnsi="Times New Roman"/>
                <w:b/>
                <w:bCs/>
                <w:sz w:val="24"/>
                <w:szCs w:val="24"/>
              </w:rPr>
            </w:pPr>
            <w:r w:rsidRPr="00EA4EB3">
              <w:rPr>
                <w:rFonts w:ascii="Times New Roman" w:hAnsi="Times New Roman"/>
                <w:b/>
                <w:bCs/>
                <w:sz w:val="24"/>
                <w:szCs w:val="24"/>
              </w:rPr>
              <w:t>Tehniskā specifikācija</w:t>
            </w:r>
          </w:p>
          <w:p w14:paraId="5ED80501" w14:textId="77777777" w:rsidR="00C216ED" w:rsidRPr="00EA4EB3" w:rsidRDefault="00C216ED" w:rsidP="009C05CB">
            <w:pPr>
              <w:jc w:val="center"/>
              <w:rPr>
                <w:rFonts w:ascii="Times New Roman" w:hAnsi="Times New Roman"/>
                <w:b/>
                <w:bCs/>
                <w:sz w:val="24"/>
                <w:szCs w:val="24"/>
              </w:rPr>
            </w:pPr>
          </w:p>
        </w:tc>
        <w:tc>
          <w:tcPr>
            <w:tcW w:w="3934" w:type="dxa"/>
            <w:shd w:val="clear" w:color="auto" w:fill="D9D9D9"/>
          </w:tcPr>
          <w:p w14:paraId="2044F2EC" w14:textId="77777777" w:rsidR="00C216ED" w:rsidRPr="00EA4EB3" w:rsidRDefault="00C216ED" w:rsidP="009C05CB">
            <w:pPr>
              <w:jc w:val="center"/>
              <w:rPr>
                <w:rFonts w:ascii="Times New Roman" w:hAnsi="Times New Roman"/>
                <w:b/>
                <w:bCs/>
                <w:sz w:val="24"/>
                <w:szCs w:val="24"/>
              </w:rPr>
            </w:pPr>
            <w:r w:rsidRPr="00EA4EB3">
              <w:rPr>
                <w:rFonts w:ascii="Times New Roman" w:hAnsi="Times New Roman"/>
                <w:b/>
                <w:bCs/>
                <w:sz w:val="24"/>
                <w:szCs w:val="24"/>
              </w:rPr>
              <w:t>Pretendenta tehniskais piedāvājums</w:t>
            </w:r>
          </w:p>
          <w:p w14:paraId="10280F5E" w14:textId="77777777" w:rsidR="00C216ED" w:rsidRPr="00BB07DD" w:rsidRDefault="00C216ED" w:rsidP="009C05CB">
            <w:pPr>
              <w:pStyle w:val="Pamatteksts"/>
              <w:ind w:right="72"/>
              <w:jc w:val="center"/>
              <w:rPr>
                <w:b/>
                <w:bCs/>
              </w:rPr>
            </w:pPr>
            <w:r w:rsidRPr="00BB07DD">
              <w:t xml:space="preserve">(pretendents norāda – atbilst/neatbilst   vai </w:t>
            </w:r>
          </w:p>
          <w:p w14:paraId="6BE2557F" w14:textId="77777777" w:rsidR="00C216ED" w:rsidRPr="00EA4EB3" w:rsidRDefault="00C216ED" w:rsidP="009C05CB">
            <w:pPr>
              <w:jc w:val="center"/>
              <w:rPr>
                <w:rFonts w:ascii="Times New Roman" w:hAnsi="Times New Roman"/>
                <w:b/>
                <w:bCs/>
                <w:sz w:val="24"/>
                <w:szCs w:val="24"/>
              </w:rPr>
            </w:pPr>
            <w:r w:rsidRPr="00EA4EB3">
              <w:rPr>
                <w:rFonts w:ascii="Times New Roman" w:hAnsi="Times New Roman"/>
                <w:b/>
                <w:bCs/>
                <w:sz w:val="24"/>
                <w:szCs w:val="24"/>
              </w:rPr>
              <w:t>papildina informāciju)</w:t>
            </w:r>
          </w:p>
        </w:tc>
      </w:tr>
      <w:tr w:rsidR="00C216ED" w:rsidRPr="00EA4EB3" w14:paraId="2250BA4B" w14:textId="77777777" w:rsidTr="003B71B3">
        <w:tc>
          <w:tcPr>
            <w:tcW w:w="837" w:type="dxa"/>
          </w:tcPr>
          <w:p w14:paraId="6FE99A59" w14:textId="77777777" w:rsidR="00C216ED" w:rsidRPr="00EA4EB3" w:rsidRDefault="00C216ED" w:rsidP="009C05CB">
            <w:pPr>
              <w:rPr>
                <w:rFonts w:ascii="Times New Roman" w:hAnsi="Times New Roman"/>
                <w:sz w:val="24"/>
                <w:szCs w:val="24"/>
              </w:rPr>
            </w:pPr>
            <w:r w:rsidRPr="00EA4EB3">
              <w:rPr>
                <w:rFonts w:ascii="Times New Roman" w:hAnsi="Times New Roman"/>
                <w:sz w:val="24"/>
                <w:szCs w:val="24"/>
              </w:rPr>
              <w:t>1.</w:t>
            </w:r>
          </w:p>
        </w:tc>
        <w:tc>
          <w:tcPr>
            <w:tcW w:w="4408" w:type="dxa"/>
          </w:tcPr>
          <w:p w14:paraId="6FD32DC8" w14:textId="7B35CD08" w:rsidR="00C216ED" w:rsidRPr="00EA4EB3" w:rsidRDefault="00C216ED" w:rsidP="002D584B">
            <w:pPr>
              <w:spacing w:line="240" w:lineRule="auto"/>
              <w:jc w:val="both"/>
              <w:rPr>
                <w:rFonts w:ascii="Times New Roman" w:hAnsi="Times New Roman"/>
                <w:sz w:val="24"/>
                <w:szCs w:val="24"/>
              </w:rPr>
            </w:pPr>
            <w:r w:rsidRPr="00EA4EB3">
              <w:rPr>
                <w:rFonts w:ascii="Times New Roman" w:hAnsi="Times New Roman"/>
                <w:b/>
                <w:bCs/>
                <w:sz w:val="24"/>
                <w:szCs w:val="24"/>
              </w:rPr>
              <w:t>Iepirkuma priekšmets</w:t>
            </w:r>
            <w:r w:rsidRPr="00EA4EB3">
              <w:rPr>
                <w:rFonts w:ascii="Times New Roman" w:hAnsi="Times New Roman"/>
                <w:sz w:val="24"/>
                <w:szCs w:val="24"/>
              </w:rPr>
              <w:t xml:space="preserve">: </w:t>
            </w:r>
            <w:r w:rsidR="0007752B" w:rsidRPr="003B71B3">
              <w:rPr>
                <w:rFonts w:ascii="Times New Roman" w:hAnsi="Times New Roman" w:cs="Times New Roman"/>
                <w:bCs/>
                <w:sz w:val="24"/>
                <w:szCs w:val="24"/>
              </w:rPr>
              <w:t>“</w:t>
            </w:r>
            <w:r w:rsidR="0057670D" w:rsidRPr="003B71B3">
              <w:rPr>
                <w:rFonts w:ascii="Times New Roman" w:hAnsi="Times New Roman" w:cs="Times New Roman"/>
                <w:bCs/>
                <w:sz w:val="24"/>
                <w:szCs w:val="24"/>
              </w:rPr>
              <w:t xml:space="preserve">Veselības </w:t>
            </w:r>
            <w:r w:rsidR="006B14B6" w:rsidRPr="003B71B3">
              <w:rPr>
                <w:rFonts w:ascii="Times New Roman" w:hAnsi="Times New Roman" w:cs="Times New Roman"/>
                <w:bCs/>
                <w:sz w:val="24"/>
                <w:szCs w:val="24"/>
              </w:rPr>
              <w:t>veicināšanas diena jauniešiem</w:t>
            </w:r>
            <w:r w:rsidR="000C18E6">
              <w:rPr>
                <w:rFonts w:ascii="Times New Roman" w:hAnsi="Times New Roman" w:cs="Times New Roman"/>
                <w:bCs/>
                <w:sz w:val="24"/>
                <w:szCs w:val="24"/>
              </w:rPr>
              <w:t xml:space="preserve"> –</w:t>
            </w:r>
            <w:r w:rsidR="006B14B6" w:rsidRPr="003B71B3">
              <w:rPr>
                <w:rFonts w:ascii="Times New Roman" w:hAnsi="Times New Roman" w:cs="Times New Roman"/>
                <w:bCs/>
                <w:sz w:val="24"/>
                <w:szCs w:val="24"/>
              </w:rPr>
              <w:t xml:space="preserve"> </w:t>
            </w:r>
            <w:r w:rsidR="002D584B" w:rsidRPr="003B71B3">
              <w:rPr>
                <w:rFonts w:ascii="Times New Roman" w:hAnsi="Times New Roman" w:cs="Times New Roman"/>
                <w:bCs/>
                <w:sz w:val="24"/>
                <w:szCs w:val="24"/>
              </w:rPr>
              <w:t>8</w:t>
            </w:r>
            <w:bookmarkStart w:id="0" w:name="_GoBack"/>
            <w:bookmarkEnd w:id="0"/>
            <w:r w:rsidR="006B14B6" w:rsidRPr="003B71B3">
              <w:rPr>
                <w:rFonts w:ascii="Times New Roman" w:hAnsi="Times New Roman" w:cs="Times New Roman"/>
                <w:bCs/>
                <w:sz w:val="24"/>
                <w:szCs w:val="24"/>
              </w:rPr>
              <w:t xml:space="preserve"> pasākumi</w:t>
            </w:r>
            <w:r w:rsidR="002D584B" w:rsidRPr="003B71B3">
              <w:rPr>
                <w:rFonts w:ascii="Times New Roman" w:hAnsi="Times New Roman" w:cs="Times New Roman"/>
                <w:bCs/>
                <w:sz w:val="24"/>
                <w:szCs w:val="24"/>
              </w:rPr>
              <w:t>”</w:t>
            </w:r>
            <w:r w:rsidR="00FE41E5" w:rsidRPr="003B71B3">
              <w:rPr>
                <w:rFonts w:ascii="Times New Roman" w:hAnsi="Times New Roman" w:cs="Times New Roman"/>
                <w:bCs/>
                <w:sz w:val="24"/>
                <w:szCs w:val="24"/>
              </w:rPr>
              <w:t xml:space="preserve"> </w:t>
            </w:r>
            <w:r w:rsidR="0030588F" w:rsidRPr="003B71B3">
              <w:rPr>
                <w:rFonts w:ascii="Times New Roman" w:hAnsi="Times New Roman" w:cs="Times New Roman"/>
                <w:bCs/>
                <w:sz w:val="24"/>
                <w:szCs w:val="24"/>
              </w:rPr>
              <w:t xml:space="preserve"> </w:t>
            </w:r>
          </w:p>
        </w:tc>
        <w:tc>
          <w:tcPr>
            <w:tcW w:w="3934" w:type="dxa"/>
          </w:tcPr>
          <w:p w14:paraId="13904FC3" w14:textId="77777777" w:rsidR="00C216ED" w:rsidRPr="00EA4EB3" w:rsidRDefault="00C216ED" w:rsidP="009C05CB">
            <w:pPr>
              <w:rPr>
                <w:rFonts w:ascii="Times New Roman" w:hAnsi="Times New Roman"/>
                <w:sz w:val="24"/>
                <w:szCs w:val="24"/>
              </w:rPr>
            </w:pPr>
          </w:p>
        </w:tc>
      </w:tr>
      <w:tr w:rsidR="00C216ED" w:rsidRPr="00EA4EB3" w14:paraId="6D679EC2" w14:textId="77777777" w:rsidTr="003B71B3">
        <w:tc>
          <w:tcPr>
            <w:tcW w:w="837" w:type="dxa"/>
          </w:tcPr>
          <w:p w14:paraId="0E07898B" w14:textId="77777777" w:rsidR="00C216ED" w:rsidRPr="00EA4EB3" w:rsidRDefault="00C216ED" w:rsidP="009C05CB">
            <w:pPr>
              <w:rPr>
                <w:rFonts w:ascii="Times New Roman" w:hAnsi="Times New Roman"/>
                <w:sz w:val="24"/>
                <w:szCs w:val="24"/>
              </w:rPr>
            </w:pPr>
            <w:r w:rsidRPr="00EA4EB3">
              <w:rPr>
                <w:rFonts w:ascii="Times New Roman" w:hAnsi="Times New Roman"/>
                <w:sz w:val="24"/>
                <w:szCs w:val="24"/>
              </w:rPr>
              <w:t>2.</w:t>
            </w:r>
          </w:p>
        </w:tc>
        <w:tc>
          <w:tcPr>
            <w:tcW w:w="4408" w:type="dxa"/>
          </w:tcPr>
          <w:p w14:paraId="5234591C" w14:textId="77777777" w:rsidR="00C216ED" w:rsidRDefault="000838F6" w:rsidP="00A10934">
            <w:pPr>
              <w:jc w:val="both"/>
              <w:rPr>
                <w:rFonts w:ascii="Times New Roman" w:hAnsi="Times New Roman"/>
                <w:sz w:val="24"/>
                <w:szCs w:val="24"/>
              </w:rPr>
            </w:pPr>
            <w:r>
              <w:rPr>
                <w:rFonts w:ascii="Times New Roman" w:hAnsi="Times New Roman"/>
                <w:b/>
                <w:bCs/>
                <w:sz w:val="24"/>
                <w:szCs w:val="24"/>
              </w:rPr>
              <w:t>Pasākuma</w:t>
            </w:r>
            <w:r w:rsidR="00C216ED" w:rsidRPr="00EA4EB3">
              <w:rPr>
                <w:rFonts w:ascii="Times New Roman" w:hAnsi="Times New Roman"/>
                <w:b/>
                <w:bCs/>
                <w:sz w:val="24"/>
                <w:szCs w:val="24"/>
              </w:rPr>
              <w:t xml:space="preserve"> veids</w:t>
            </w:r>
            <w:r w:rsidR="00C216ED" w:rsidRPr="00EA4EB3">
              <w:rPr>
                <w:rFonts w:ascii="Times New Roman" w:hAnsi="Times New Roman"/>
                <w:sz w:val="24"/>
                <w:szCs w:val="24"/>
              </w:rPr>
              <w:t xml:space="preserve">: </w:t>
            </w:r>
            <w:r w:rsidR="006B14B6">
              <w:rPr>
                <w:rFonts w:ascii="Times New Roman" w:hAnsi="Times New Roman"/>
                <w:sz w:val="24"/>
                <w:szCs w:val="24"/>
              </w:rPr>
              <w:t xml:space="preserve"> Fizisko aktivitāšu</w:t>
            </w:r>
            <w:r w:rsidR="002D584B">
              <w:rPr>
                <w:rFonts w:ascii="Times New Roman" w:hAnsi="Times New Roman"/>
                <w:sz w:val="24"/>
                <w:szCs w:val="24"/>
              </w:rPr>
              <w:t xml:space="preserve"> nodarbības</w:t>
            </w:r>
            <w:r w:rsidR="006B14B6">
              <w:rPr>
                <w:rFonts w:ascii="Times New Roman" w:hAnsi="Times New Roman"/>
                <w:sz w:val="24"/>
                <w:szCs w:val="24"/>
              </w:rPr>
              <w:t xml:space="preserve"> un lekcija</w:t>
            </w:r>
            <w:r w:rsidR="002D584B">
              <w:rPr>
                <w:rFonts w:ascii="Times New Roman" w:hAnsi="Times New Roman"/>
                <w:sz w:val="24"/>
                <w:szCs w:val="24"/>
              </w:rPr>
              <w:t xml:space="preserve"> par veselīgu uzturu ar gatavošanas meistarklasi</w:t>
            </w:r>
            <w:r>
              <w:rPr>
                <w:rFonts w:ascii="Times New Roman" w:hAnsi="Times New Roman"/>
                <w:sz w:val="24"/>
                <w:szCs w:val="24"/>
              </w:rPr>
              <w:t>.</w:t>
            </w:r>
          </w:p>
          <w:p w14:paraId="3D4B692E" w14:textId="4013D535" w:rsidR="0079397A" w:rsidRPr="00AA5073" w:rsidRDefault="0079397A" w:rsidP="00154AEB">
            <w:pPr>
              <w:pStyle w:val="Sarakstarindkopa"/>
              <w:tabs>
                <w:tab w:val="left" w:pos="3119"/>
              </w:tabs>
              <w:spacing w:after="0" w:line="240" w:lineRule="auto"/>
              <w:ind w:left="0"/>
              <w:jc w:val="both"/>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 xml:space="preserve">Pasākumu </w:t>
            </w:r>
            <w:r w:rsidRPr="00501C2A">
              <w:rPr>
                <w:rFonts w:ascii="Times New Roman" w:hAnsi="Times New Roman" w:cs="Times New Roman"/>
                <w:b/>
                <w:color w:val="FF0000"/>
                <w:sz w:val="24"/>
                <w:szCs w:val="24"/>
                <w:u w:val="single"/>
              </w:rPr>
              <w:t xml:space="preserve"> organizēšanai un norisei jāatbilst visām prasībām, lai mazinātu Covid-19 izplatību</w:t>
            </w:r>
            <w:r w:rsidR="00154AEB">
              <w:rPr>
                <w:rFonts w:ascii="Times New Roman" w:hAnsi="Times New Roman" w:cs="Times New Roman"/>
                <w:b/>
                <w:color w:val="FF0000"/>
                <w:sz w:val="24"/>
                <w:szCs w:val="24"/>
                <w:u w:val="single"/>
              </w:rPr>
              <w:t>!</w:t>
            </w:r>
          </w:p>
          <w:p w14:paraId="110ED3AB" w14:textId="77777777" w:rsidR="00341E1D" w:rsidRPr="00EA4EB3" w:rsidRDefault="00341E1D" w:rsidP="00A10934">
            <w:pPr>
              <w:jc w:val="both"/>
              <w:rPr>
                <w:rFonts w:ascii="Times New Roman" w:hAnsi="Times New Roman"/>
                <w:sz w:val="24"/>
                <w:szCs w:val="24"/>
              </w:rPr>
            </w:pPr>
          </w:p>
        </w:tc>
        <w:tc>
          <w:tcPr>
            <w:tcW w:w="3934" w:type="dxa"/>
          </w:tcPr>
          <w:p w14:paraId="00DB0551" w14:textId="77777777" w:rsidR="00C216ED" w:rsidRPr="00EA4EB3" w:rsidRDefault="00C216ED" w:rsidP="009C05CB">
            <w:pPr>
              <w:rPr>
                <w:rFonts w:ascii="Times New Roman" w:hAnsi="Times New Roman"/>
                <w:sz w:val="24"/>
                <w:szCs w:val="24"/>
              </w:rPr>
            </w:pPr>
          </w:p>
        </w:tc>
      </w:tr>
      <w:tr w:rsidR="00C216ED" w:rsidRPr="00EA4EB3" w14:paraId="373F19F0" w14:textId="77777777" w:rsidTr="003B71B3">
        <w:tc>
          <w:tcPr>
            <w:tcW w:w="837" w:type="dxa"/>
          </w:tcPr>
          <w:p w14:paraId="3B426A5F" w14:textId="77777777" w:rsidR="00C216ED" w:rsidRPr="00EA4EB3" w:rsidRDefault="00C216ED" w:rsidP="009C05CB">
            <w:pPr>
              <w:spacing w:after="0"/>
              <w:rPr>
                <w:rFonts w:ascii="Times New Roman" w:hAnsi="Times New Roman"/>
                <w:sz w:val="24"/>
                <w:szCs w:val="24"/>
              </w:rPr>
            </w:pPr>
            <w:r w:rsidRPr="00EA4EB3">
              <w:rPr>
                <w:rFonts w:ascii="Times New Roman" w:hAnsi="Times New Roman"/>
                <w:sz w:val="24"/>
                <w:szCs w:val="24"/>
              </w:rPr>
              <w:t>3.</w:t>
            </w:r>
          </w:p>
        </w:tc>
        <w:tc>
          <w:tcPr>
            <w:tcW w:w="4408" w:type="dxa"/>
          </w:tcPr>
          <w:p w14:paraId="0874EA5E" w14:textId="77777777" w:rsidR="003B71B3" w:rsidRDefault="000838F6" w:rsidP="000838F6">
            <w:pPr>
              <w:spacing w:after="0"/>
              <w:jc w:val="both"/>
              <w:rPr>
                <w:rFonts w:ascii="Times New Roman" w:hAnsi="Times New Roman"/>
                <w:sz w:val="24"/>
                <w:szCs w:val="24"/>
              </w:rPr>
            </w:pPr>
            <w:r>
              <w:rPr>
                <w:rFonts w:ascii="Times New Roman" w:hAnsi="Times New Roman"/>
                <w:b/>
                <w:bCs/>
                <w:sz w:val="24"/>
                <w:szCs w:val="24"/>
              </w:rPr>
              <w:t>Pasākuma</w:t>
            </w:r>
            <w:r w:rsidR="00C216ED" w:rsidRPr="00EA4EB3">
              <w:rPr>
                <w:rFonts w:ascii="Times New Roman" w:hAnsi="Times New Roman"/>
                <w:b/>
                <w:bCs/>
                <w:sz w:val="24"/>
                <w:szCs w:val="24"/>
              </w:rPr>
              <w:t xml:space="preserve"> īstenošanas laiks</w:t>
            </w:r>
            <w:r w:rsidR="00C216ED" w:rsidRPr="00EA4EB3">
              <w:rPr>
                <w:rFonts w:ascii="Times New Roman" w:hAnsi="Times New Roman"/>
                <w:sz w:val="24"/>
                <w:szCs w:val="24"/>
              </w:rPr>
              <w:t>:</w:t>
            </w:r>
          </w:p>
          <w:p w14:paraId="1B216E76" w14:textId="20D5471F" w:rsidR="00C216ED" w:rsidRDefault="00FE41E5" w:rsidP="000838F6">
            <w:pPr>
              <w:spacing w:after="0"/>
              <w:jc w:val="both"/>
              <w:rPr>
                <w:rFonts w:ascii="Times New Roman" w:hAnsi="Times New Roman"/>
                <w:sz w:val="24"/>
                <w:szCs w:val="24"/>
              </w:rPr>
            </w:pPr>
            <w:r>
              <w:rPr>
                <w:rFonts w:ascii="Times New Roman" w:hAnsi="Times New Roman"/>
                <w:sz w:val="24"/>
                <w:szCs w:val="24"/>
              </w:rPr>
              <w:t xml:space="preserve">Pasākuma ilgums </w:t>
            </w:r>
            <w:r w:rsidR="000C18E6">
              <w:rPr>
                <w:rFonts w:ascii="Times New Roman" w:hAnsi="Times New Roman"/>
                <w:sz w:val="24"/>
                <w:szCs w:val="24"/>
              </w:rPr>
              <w:t xml:space="preserve">– </w:t>
            </w:r>
            <w:r w:rsidR="006B14B6">
              <w:rPr>
                <w:rFonts w:ascii="Times New Roman" w:hAnsi="Times New Roman"/>
                <w:sz w:val="24"/>
                <w:szCs w:val="24"/>
              </w:rPr>
              <w:t>3</w:t>
            </w:r>
            <w:r w:rsidR="000C18E6">
              <w:rPr>
                <w:rFonts w:ascii="Times New Roman" w:hAnsi="Times New Roman"/>
                <w:sz w:val="24"/>
                <w:szCs w:val="24"/>
              </w:rPr>
              <w:t xml:space="preserve"> </w:t>
            </w:r>
            <w:r w:rsidR="006B14B6">
              <w:rPr>
                <w:rFonts w:ascii="Times New Roman" w:hAnsi="Times New Roman"/>
                <w:sz w:val="24"/>
                <w:szCs w:val="24"/>
              </w:rPr>
              <w:t>stundas</w:t>
            </w:r>
          </w:p>
          <w:p w14:paraId="6C97636E" w14:textId="77777777" w:rsidR="00C216ED" w:rsidRPr="00EA4EB3" w:rsidRDefault="00C216ED" w:rsidP="003F00F3">
            <w:pPr>
              <w:spacing w:after="0"/>
              <w:jc w:val="both"/>
              <w:rPr>
                <w:rFonts w:ascii="Times New Roman" w:hAnsi="Times New Roman"/>
                <w:sz w:val="24"/>
                <w:szCs w:val="24"/>
              </w:rPr>
            </w:pPr>
            <w:r>
              <w:rPr>
                <w:rFonts w:ascii="Times New Roman" w:hAnsi="Times New Roman"/>
                <w:sz w:val="24"/>
                <w:szCs w:val="24"/>
              </w:rPr>
              <w:t xml:space="preserve"> </w:t>
            </w:r>
          </w:p>
        </w:tc>
        <w:tc>
          <w:tcPr>
            <w:tcW w:w="3934" w:type="dxa"/>
          </w:tcPr>
          <w:p w14:paraId="06CE6681" w14:textId="77777777" w:rsidR="00C216ED" w:rsidRPr="00EA4EB3" w:rsidRDefault="00C216ED" w:rsidP="009C05CB">
            <w:pPr>
              <w:spacing w:after="0"/>
              <w:rPr>
                <w:rFonts w:ascii="Times New Roman" w:hAnsi="Times New Roman"/>
                <w:sz w:val="24"/>
                <w:szCs w:val="24"/>
              </w:rPr>
            </w:pPr>
          </w:p>
        </w:tc>
      </w:tr>
      <w:tr w:rsidR="00C216ED" w:rsidRPr="00EA4EB3" w14:paraId="307A130F" w14:textId="77777777" w:rsidTr="003B71B3">
        <w:tc>
          <w:tcPr>
            <w:tcW w:w="837" w:type="dxa"/>
          </w:tcPr>
          <w:p w14:paraId="0AD2D313" w14:textId="77777777" w:rsidR="00C216ED" w:rsidRPr="00EA4EB3" w:rsidRDefault="00C216ED" w:rsidP="009C05CB">
            <w:pPr>
              <w:rPr>
                <w:rFonts w:ascii="Times New Roman" w:hAnsi="Times New Roman"/>
                <w:sz w:val="24"/>
                <w:szCs w:val="24"/>
              </w:rPr>
            </w:pPr>
            <w:r w:rsidRPr="00EA4EB3">
              <w:rPr>
                <w:rFonts w:ascii="Times New Roman" w:hAnsi="Times New Roman"/>
                <w:sz w:val="24"/>
                <w:szCs w:val="24"/>
              </w:rPr>
              <w:t>4.</w:t>
            </w:r>
          </w:p>
        </w:tc>
        <w:tc>
          <w:tcPr>
            <w:tcW w:w="4408" w:type="dxa"/>
          </w:tcPr>
          <w:p w14:paraId="54F82CEF" w14:textId="77777777" w:rsidR="000838F6" w:rsidRPr="002D584B" w:rsidRDefault="00C216ED" w:rsidP="002D584B">
            <w:pPr>
              <w:pStyle w:val="Default"/>
              <w:jc w:val="both"/>
            </w:pPr>
            <w:r w:rsidRPr="006B14B6">
              <w:rPr>
                <w:b/>
                <w:bCs/>
              </w:rPr>
              <w:t>Pakalpojuma sniegšanas vieta un telpas</w:t>
            </w:r>
            <w:r w:rsidRPr="006B14B6">
              <w:t xml:space="preserve">:  </w:t>
            </w:r>
            <w:r w:rsidR="000838F6" w:rsidRPr="003B71B3">
              <w:t>Talsu novada teritorijā</w:t>
            </w:r>
            <w:r w:rsidR="002D584B" w:rsidRPr="003B71B3">
              <w:t>, vasaras periodā- āra pasākumi, pārējā laikā- telpās (nodrošina Pakalpojuma sniedzējs)</w:t>
            </w:r>
          </w:p>
          <w:p w14:paraId="4FE0AD08" w14:textId="77777777" w:rsidR="00C216ED" w:rsidRPr="00BB07DD" w:rsidRDefault="000838F6" w:rsidP="002D584B">
            <w:pPr>
              <w:pStyle w:val="Default"/>
              <w:jc w:val="both"/>
            </w:pPr>
            <w:r w:rsidRPr="006B14B6">
              <w:t xml:space="preserve"> </w:t>
            </w:r>
            <w:r w:rsidR="00C216ED" w:rsidRPr="00BB07DD">
              <w:t xml:space="preserve"> </w:t>
            </w:r>
          </w:p>
        </w:tc>
        <w:tc>
          <w:tcPr>
            <w:tcW w:w="3934" w:type="dxa"/>
          </w:tcPr>
          <w:p w14:paraId="795AEE6F" w14:textId="77777777" w:rsidR="00C216ED" w:rsidRPr="00465515" w:rsidRDefault="00C216ED" w:rsidP="009C05CB">
            <w:pPr>
              <w:pStyle w:val="Sarakstarindkopa"/>
              <w:ind w:left="0"/>
              <w:rPr>
                <w:rFonts w:ascii="Times New Roman" w:hAnsi="Times New Roman"/>
                <w:sz w:val="24"/>
                <w:szCs w:val="24"/>
              </w:rPr>
            </w:pPr>
          </w:p>
        </w:tc>
      </w:tr>
      <w:tr w:rsidR="00C216ED" w:rsidRPr="00EA4EB3" w14:paraId="72FBDC61" w14:textId="77777777" w:rsidTr="003B71B3">
        <w:tc>
          <w:tcPr>
            <w:tcW w:w="837" w:type="dxa"/>
          </w:tcPr>
          <w:p w14:paraId="5639EE4E" w14:textId="77777777" w:rsidR="00C216ED" w:rsidRPr="00EA4EB3" w:rsidRDefault="00C216ED" w:rsidP="009C05CB">
            <w:pPr>
              <w:rPr>
                <w:rFonts w:ascii="Times New Roman" w:hAnsi="Times New Roman"/>
                <w:sz w:val="24"/>
                <w:szCs w:val="24"/>
              </w:rPr>
            </w:pPr>
            <w:r w:rsidRPr="00EA4EB3">
              <w:rPr>
                <w:rFonts w:ascii="Times New Roman" w:hAnsi="Times New Roman"/>
                <w:sz w:val="24"/>
                <w:szCs w:val="24"/>
              </w:rPr>
              <w:t>5.</w:t>
            </w:r>
          </w:p>
        </w:tc>
        <w:tc>
          <w:tcPr>
            <w:tcW w:w="4408" w:type="dxa"/>
          </w:tcPr>
          <w:p w14:paraId="07780799" w14:textId="517C8862" w:rsidR="00C216ED" w:rsidRPr="00EA4EB3" w:rsidRDefault="000838F6" w:rsidP="000838F6">
            <w:pPr>
              <w:jc w:val="both"/>
              <w:rPr>
                <w:rFonts w:ascii="Times New Roman" w:hAnsi="Times New Roman"/>
                <w:sz w:val="24"/>
                <w:szCs w:val="24"/>
              </w:rPr>
            </w:pPr>
            <w:r>
              <w:rPr>
                <w:rFonts w:ascii="Times New Roman" w:hAnsi="Times New Roman"/>
                <w:b/>
                <w:bCs/>
                <w:sz w:val="24"/>
                <w:szCs w:val="24"/>
              </w:rPr>
              <w:t>Pasākuma</w:t>
            </w:r>
            <w:r w:rsidR="00C216ED" w:rsidRPr="00EA4EB3">
              <w:rPr>
                <w:rFonts w:ascii="Times New Roman" w:hAnsi="Times New Roman"/>
                <w:b/>
                <w:bCs/>
                <w:sz w:val="24"/>
                <w:szCs w:val="24"/>
              </w:rPr>
              <w:t xml:space="preserve"> dalībnieki</w:t>
            </w:r>
            <w:r>
              <w:rPr>
                <w:rFonts w:ascii="Times New Roman" w:hAnsi="Times New Roman"/>
                <w:sz w:val="24"/>
                <w:szCs w:val="24"/>
              </w:rPr>
              <w:t>: Talsu novada</w:t>
            </w:r>
            <w:r w:rsidR="002D584B">
              <w:rPr>
                <w:rFonts w:ascii="Times New Roman" w:hAnsi="Times New Roman"/>
                <w:sz w:val="24"/>
                <w:szCs w:val="24"/>
              </w:rPr>
              <w:t xml:space="preserve"> jaunieši</w:t>
            </w:r>
            <w:r w:rsidR="00E9223E">
              <w:rPr>
                <w:rFonts w:ascii="Times New Roman" w:hAnsi="Times New Roman"/>
                <w:sz w:val="24"/>
                <w:szCs w:val="24"/>
              </w:rPr>
              <w:t>, vēlamais dalībnieku skaits vienā pasākumā</w:t>
            </w:r>
            <w:r w:rsidR="000C18E6">
              <w:rPr>
                <w:rFonts w:ascii="Times New Roman" w:hAnsi="Times New Roman"/>
                <w:sz w:val="24"/>
                <w:szCs w:val="24"/>
              </w:rPr>
              <w:t xml:space="preserve"> –</w:t>
            </w:r>
            <w:r w:rsidR="00E9223E">
              <w:rPr>
                <w:rFonts w:ascii="Times New Roman" w:hAnsi="Times New Roman"/>
                <w:sz w:val="24"/>
                <w:szCs w:val="24"/>
              </w:rPr>
              <w:t xml:space="preserve"> 20 jaunieši</w:t>
            </w:r>
          </w:p>
        </w:tc>
        <w:tc>
          <w:tcPr>
            <w:tcW w:w="3934" w:type="dxa"/>
          </w:tcPr>
          <w:p w14:paraId="22C82338" w14:textId="77777777" w:rsidR="00C216ED" w:rsidRPr="00EA4EB3" w:rsidRDefault="00C216ED" w:rsidP="009C05CB">
            <w:pPr>
              <w:rPr>
                <w:rFonts w:ascii="Times New Roman" w:hAnsi="Times New Roman"/>
                <w:sz w:val="24"/>
                <w:szCs w:val="24"/>
              </w:rPr>
            </w:pPr>
          </w:p>
        </w:tc>
      </w:tr>
      <w:tr w:rsidR="00C216ED" w:rsidRPr="00EA4EB3" w14:paraId="615D55D2" w14:textId="77777777" w:rsidTr="003B71B3">
        <w:tc>
          <w:tcPr>
            <w:tcW w:w="837" w:type="dxa"/>
          </w:tcPr>
          <w:p w14:paraId="4342688E" w14:textId="77777777" w:rsidR="00C216ED" w:rsidRPr="00EA4EB3" w:rsidRDefault="00C216ED" w:rsidP="009C05CB">
            <w:pPr>
              <w:rPr>
                <w:rFonts w:ascii="Times New Roman" w:hAnsi="Times New Roman"/>
                <w:sz w:val="24"/>
                <w:szCs w:val="24"/>
              </w:rPr>
            </w:pPr>
            <w:r w:rsidRPr="00EA4EB3">
              <w:rPr>
                <w:rFonts w:ascii="Times New Roman" w:hAnsi="Times New Roman"/>
                <w:sz w:val="24"/>
                <w:szCs w:val="24"/>
              </w:rPr>
              <w:t>6.</w:t>
            </w:r>
          </w:p>
        </w:tc>
        <w:tc>
          <w:tcPr>
            <w:tcW w:w="4408" w:type="dxa"/>
          </w:tcPr>
          <w:p w14:paraId="65B1D80A" w14:textId="77777777" w:rsidR="00C216ED" w:rsidRPr="00EA4EB3" w:rsidRDefault="000838F6" w:rsidP="009C05CB">
            <w:pPr>
              <w:jc w:val="both"/>
              <w:rPr>
                <w:rFonts w:ascii="Times New Roman" w:hAnsi="Times New Roman"/>
                <w:b/>
                <w:bCs/>
                <w:sz w:val="24"/>
                <w:szCs w:val="24"/>
              </w:rPr>
            </w:pPr>
            <w:r>
              <w:rPr>
                <w:rFonts w:ascii="Times New Roman" w:hAnsi="Times New Roman"/>
                <w:b/>
                <w:bCs/>
                <w:sz w:val="24"/>
                <w:szCs w:val="24"/>
              </w:rPr>
              <w:t>Pasākuma</w:t>
            </w:r>
            <w:r w:rsidR="00C216ED" w:rsidRPr="00EA4EB3">
              <w:rPr>
                <w:rFonts w:ascii="Times New Roman" w:hAnsi="Times New Roman"/>
                <w:b/>
                <w:bCs/>
                <w:sz w:val="24"/>
                <w:szCs w:val="24"/>
              </w:rPr>
              <w:t xml:space="preserve"> darba valoda</w:t>
            </w:r>
            <w:r w:rsidR="002D584B">
              <w:rPr>
                <w:rFonts w:ascii="Times New Roman" w:hAnsi="Times New Roman"/>
                <w:sz w:val="24"/>
                <w:szCs w:val="24"/>
              </w:rPr>
              <w:t>: latviešu</w:t>
            </w:r>
          </w:p>
        </w:tc>
        <w:tc>
          <w:tcPr>
            <w:tcW w:w="3934" w:type="dxa"/>
          </w:tcPr>
          <w:p w14:paraId="72B9EA45" w14:textId="77777777" w:rsidR="00C216ED" w:rsidRPr="00EA4EB3" w:rsidRDefault="00C216ED" w:rsidP="009C05CB">
            <w:pPr>
              <w:rPr>
                <w:rFonts w:ascii="Times New Roman" w:hAnsi="Times New Roman"/>
                <w:sz w:val="24"/>
                <w:szCs w:val="24"/>
              </w:rPr>
            </w:pPr>
          </w:p>
        </w:tc>
      </w:tr>
      <w:tr w:rsidR="00C216ED" w:rsidRPr="00EA4EB3" w14:paraId="52E878C2" w14:textId="77777777" w:rsidTr="003B71B3">
        <w:tc>
          <w:tcPr>
            <w:tcW w:w="837" w:type="dxa"/>
          </w:tcPr>
          <w:p w14:paraId="54B243C3" w14:textId="77777777" w:rsidR="00C216ED" w:rsidRPr="00EA4EB3" w:rsidRDefault="00C216ED" w:rsidP="009C05CB">
            <w:pPr>
              <w:rPr>
                <w:rFonts w:ascii="Times New Roman" w:hAnsi="Times New Roman"/>
                <w:sz w:val="24"/>
                <w:szCs w:val="24"/>
              </w:rPr>
            </w:pPr>
            <w:r w:rsidRPr="00EA4EB3">
              <w:rPr>
                <w:rFonts w:ascii="Times New Roman" w:hAnsi="Times New Roman"/>
                <w:sz w:val="24"/>
                <w:szCs w:val="24"/>
              </w:rPr>
              <w:t>7.</w:t>
            </w:r>
          </w:p>
        </w:tc>
        <w:tc>
          <w:tcPr>
            <w:tcW w:w="4408" w:type="dxa"/>
          </w:tcPr>
          <w:p w14:paraId="55DE6DF3" w14:textId="77777777" w:rsidR="00C216ED" w:rsidRPr="00EA4EB3" w:rsidRDefault="00AB4160" w:rsidP="009C05CB">
            <w:pPr>
              <w:jc w:val="both"/>
              <w:rPr>
                <w:rFonts w:ascii="Times New Roman" w:hAnsi="Times New Roman"/>
                <w:sz w:val="24"/>
                <w:szCs w:val="24"/>
              </w:rPr>
            </w:pPr>
            <w:r>
              <w:rPr>
                <w:rFonts w:ascii="Times New Roman" w:hAnsi="Times New Roman"/>
                <w:b/>
                <w:bCs/>
                <w:sz w:val="24"/>
                <w:szCs w:val="24"/>
              </w:rPr>
              <w:t>Pasākuma</w:t>
            </w:r>
            <w:r w:rsidR="00C216ED" w:rsidRPr="00EA4EB3">
              <w:rPr>
                <w:rFonts w:ascii="Times New Roman" w:hAnsi="Times New Roman"/>
                <w:b/>
                <w:bCs/>
                <w:sz w:val="24"/>
                <w:szCs w:val="24"/>
              </w:rPr>
              <w:t xml:space="preserve"> programma</w:t>
            </w:r>
            <w:r w:rsidR="00C216ED" w:rsidRPr="00EA4EB3">
              <w:rPr>
                <w:rFonts w:ascii="Times New Roman" w:hAnsi="Times New Roman"/>
                <w:sz w:val="24"/>
                <w:szCs w:val="24"/>
              </w:rPr>
              <w:t xml:space="preserve">: </w:t>
            </w:r>
          </w:p>
          <w:p w14:paraId="512CE283" w14:textId="77777777" w:rsidR="00C216ED" w:rsidRDefault="00C216ED" w:rsidP="009C05CB">
            <w:pPr>
              <w:pStyle w:val="Komentrateksts"/>
              <w:jc w:val="both"/>
              <w:rPr>
                <w:rFonts w:ascii="Times New Roman" w:hAnsi="Times New Roman"/>
                <w:sz w:val="24"/>
                <w:szCs w:val="24"/>
              </w:rPr>
            </w:pPr>
            <w:r w:rsidRPr="00EA4EB3">
              <w:rPr>
                <w:rFonts w:ascii="Times New Roman" w:hAnsi="Times New Roman"/>
                <w:sz w:val="24"/>
                <w:szCs w:val="24"/>
              </w:rPr>
              <w:t xml:space="preserve">7.1. Pakalpojuma sniedzējs nodrošina </w:t>
            </w:r>
            <w:r w:rsidRPr="00EA4EB3">
              <w:rPr>
                <w:rFonts w:ascii="Times New Roman" w:hAnsi="Times New Roman"/>
                <w:b/>
                <w:bCs/>
                <w:sz w:val="24"/>
                <w:szCs w:val="24"/>
              </w:rPr>
              <w:t xml:space="preserve"> </w:t>
            </w:r>
            <w:r w:rsidRPr="002D584B">
              <w:rPr>
                <w:rFonts w:ascii="Times New Roman" w:hAnsi="Times New Roman"/>
                <w:bCs/>
                <w:sz w:val="24"/>
                <w:szCs w:val="24"/>
              </w:rPr>
              <w:t>nodarbību</w:t>
            </w:r>
            <w:r w:rsidRPr="002D584B">
              <w:rPr>
                <w:rFonts w:ascii="Times New Roman" w:hAnsi="Times New Roman"/>
                <w:sz w:val="24"/>
                <w:szCs w:val="24"/>
              </w:rPr>
              <w:t xml:space="preserve"> </w:t>
            </w:r>
            <w:r w:rsidRPr="00EA4EB3">
              <w:rPr>
                <w:rFonts w:ascii="Times New Roman" w:hAnsi="Times New Roman"/>
                <w:sz w:val="24"/>
                <w:szCs w:val="24"/>
              </w:rPr>
              <w:t>organizēšanu</w:t>
            </w:r>
            <w:r>
              <w:rPr>
                <w:rFonts w:ascii="Times New Roman" w:hAnsi="Times New Roman"/>
                <w:sz w:val="24"/>
                <w:szCs w:val="24"/>
              </w:rPr>
              <w:t>.</w:t>
            </w:r>
          </w:p>
          <w:p w14:paraId="41FA9042" w14:textId="77777777" w:rsidR="00C216ED" w:rsidRPr="0087635C" w:rsidRDefault="00C216ED" w:rsidP="009C05CB">
            <w:pPr>
              <w:pStyle w:val="Komentrateksts"/>
              <w:jc w:val="both"/>
              <w:rPr>
                <w:rFonts w:ascii="Times New Roman" w:hAnsi="Times New Roman" w:cs="Times New Roman"/>
                <w:sz w:val="24"/>
                <w:szCs w:val="24"/>
              </w:rPr>
            </w:pPr>
            <w:r>
              <w:rPr>
                <w:rFonts w:ascii="Times New Roman" w:hAnsi="Times New Roman"/>
                <w:sz w:val="24"/>
                <w:szCs w:val="24"/>
              </w:rPr>
              <w:t xml:space="preserve"> </w:t>
            </w:r>
            <w:r w:rsidRPr="0087635C">
              <w:rPr>
                <w:rFonts w:ascii="Times New Roman" w:hAnsi="Times New Roman" w:cs="Times New Roman"/>
                <w:sz w:val="24"/>
                <w:szCs w:val="24"/>
              </w:rPr>
              <w:t xml:space="preserve">Programmu sastāda pakalpojuma sniedzējs, </w:t>
            </w:r>
            <w:r w:rsidR="008717F0">
              <w:rPr>
                <w:rFonts w:ascii="Times New Roman" w:hAnsi="Times New Roman" w:cs="Times New Roman"/>
                <w:sz w:val="24"/>
                <w:szCs w:val="24"/>
              </w:rPr>
              <w:t>ievērojot Tehniskajā specifikācijā noteiktās prasības</w:t>
            </w:r>
          </w:p>
          <w:p w14:paraId="447D178E" w14:textId="77777777" w:rsidR="00AA5073" w:rsidRPr="00BE1793" w:rsidRDefault="00AA5073" w:rsidP="00BE1793">
            <w:pPr>
              <w:pStyle w:val="Bezatstarpm"/>
              <w:rPr>
                <w:rFonts w:ascii="Times New Roman" w:hAnsi="Times New Roman" w:cs="Times New Roman"/>
                <w:b/>
                <w:i/>
                <w:sz w:val="24"/>
                <w:szCs w:val="24"/>
                <w:u w:val="single"/>
              </w:rPr>
            </w:pPr>
            <w:r w:rsidRPr="00BE1793">
              <w:rPr>
                <w:rFonts w:ascii="Times New Roman" w:hAnsi="Times New Roman" w:cs="Times New Roman"/>
                <w:b/>
                <w:i/>
                <w:color w:val="FF0000"/>
                <w:sz w:val="24"/>
                <w:szCs w:val="24"/>
                <w:u w:val="single"/>
              </w:rPr>
              <w:t>Pielikumā jāpievieno nodarbības programma</w:t>
            </w:r>
          </w:p>
        </w:tc>
        <w:tc>
          <w:tcPr>
            <w:tcW w:w="3934" w:type="dxa"/>
          </w:tcPr>
          <w:p w14:paraId="0DFD8BCA" w14:textId="77777777" w:rsidR="00C216ED" w:rsidRPr="00EA4EB3" w:rsidRDefault="00C216ED" w:rsidP="009C05CB">
            <w:pPr>
              <w:rPr>
                <w:rFonts w:ascii="Times New Roman" w:hAnsi="Times New Roman"/>
                <w:sz w:val="24"/>
                <w:szCs w:val="24"/>
              </w:rPr>
            </w:pPr>
          </w:p>
        </w:tc>
      </w:tr>
    </w:tbl>
    <w:p w14:paraId="3B6D830B" w14:textId="77777777" w:rsidR="00AB4160" w:rsidRDefault="00AB4160" w:rsidP="00C216ED">
      <w:pPr>
        <w:keepNext/>
        <w:ind w:left="2026"/>
        <w:rPr>
          <w:rFonts w:ascii="Times New Roman" w:hAnsi="Times New Roman" w:cs="Times New Roman"/>
          <w:sz w:val="24"/>
          <w:szCs w:val="24"/>
        </w:rPr>
      </w:pPr>
    </w:p>
    <w:p w14:paraId="73490B4B" w14:textId="77777777" w:rsidR="00C216ED" w:rsidRPr="00BB07DD" w:rsidRDefault="00C216ED" w:rsidP="00C216ED">
      <w:pPr>
        <w:keepNext/>
        <w:ind w:left="2026"/>
        <w:rPr>
          <w:rFonts w:ascii="Times New Roman" w:hAnsi="Times New Roman" w:cs="Times New Roman"/>
          <w:sz w:val="24"/>
          <w:szCs w:val="24"/>
        </w:rPr>
      </w:pPr>
      <w:r w:rsidRPr="00BB07DD">
        <w:rPr>
          <w:rFonts w:ascii="Times New Roman" w:hAnsi="Times New Roman" w:cs="Times New Roman"/>
          <w:sz w:val="24"/>
          <w:szCs w:val="24"/>
        </w:rPr>
        <w:t>Paraksts : ___________________________________________</w:t>
      </w:r>
    </w:p>
    <w:p w14:paraId="54433554" w14:textId="77777777" w:rsidR="00C216ED" w:rsidRPr="00BB07DD" w:rsidRDefault="00C216ED" w:rsidP="00C216ED">
      <w:pPr>
        <w:keepNext/>
        <w:ind w:left="2026"/>
        <w:rPr>
          <w:rFonts w:ascii="Times New Roman" w:hAnsi="Times New Roman" w:cs="Times New Roman"/>
          <w:sz w:val="24"/>
          <w:szCs w:val="24"/>
        </w:rPr>
      </w:pPr>
      <w:r w:rsidRPr="00BB07DD">
        <w:rPr>
          <w:rFonts w:ascii="Times New Roman" w:hAnsi="Times New Roman" w:cs="Times New Roman"/>
          <w:sz w:val="24"/>
          <w:szCs w:val="24"/>
        </w:rPr>
        <w:t xml:space="preserve">                 ___________________________________________</w:t>
      </w:r>
    </w:p>
    <w:p w14:paraId="3161C5BD" w14:textId="77777777" w:rsidR="00C216ED" w:rsidRPr="00BB07DD" w:rsidRDefault="00C216ED" w:rsidP="00C216ED">
      <w:pPr>
        <w:ind w:left="2026"/>
        <w:rPr>
          <w:rFonts w:ascii="Times New Roman" w:hAnsi="Times New Roman" w:cs="Times New Roman"/>
          <w:sz w:val="24"/>
          <w:szCs w:val="24"/>
        </w:rPr>
      </w:pPr>
      <w:r>
        <w:rPr>
          <w:rFonts w:ascii="Times New Roman" w:hAnsi="Times New Roman" w:cs="Times New Roman"/>
          <w:sz w:val="24"/>
          <w:szCs w:val="24"/>
        </w:rPr>
        <w:t xml:space="preserve">      </w:t>
      </w:r>
      <w:r w:rsidRPr="00BB07DD">
        <w:rPr>
          <w:rFonts w:ascii="Times New Roman" w:hAnsi="Times New Roman" w:cs="Times New Roman"/>
          <w:sz w:val="24"/>
          <w:szCs w:val="24"/>
        </w:rPr>
        <w:t>Vārds, uzvārds: ___________________________________</w:t>
      </w:r>
    </w:p>
    <w:p w14:paraId="0EEB9E8F" w14:textId="77777777" w:rsidR="00C216ED" w:rsidRPr="00BB07DD" w:rsidRDefault="00C216ED" w:rsidP="00C216ED">
      <w:pPr>
        <w:spacing w:line="360" w:lineRule="auto"/>
        <w:ind w:left="2026"/>
        <w:rPr>
          <w:rFonts w:ascii="Times New Roman" w:hAnsi="Times New Roman" w:cs="Times New Roman"/>
          <w:sz w:val="24"/>
          <w:szCs w:val="24"/>
        </w:rPr>
      </w:pPr>
      <w:r w:rsidRPr="00BB07DD">
        <w:rPr>
          <w:rFonts w:ascii="Times New Roman" w:hAnsi="Times New Roman" w:cs="Times New Roman"/>
          <w:sz w:val="24"/>
          <w:szCs w:val="24"/>
        </w:rPr>
        <w:t>Amats: __________________________________________</w:t>
      </w:r>
    </w:p>
    <w:p w14:paraId="002E7E96" w14:textId="77777777" w:rsidR="00C216ED" w:rsidRDefault="00C216ED" w:rsidP="006B14B6">
      <w:pPr>
        <w:spacing w:line="360" w:lineRule="auto"/>
        <w:ind w:left="2026"/>
        <w:rPr>
          <w:rFonts w:ascii="Times New Roman" w:hAnsi="Times New Roman" w:cs="Times New Roman"/>
          <w:b/>
          <w:sz w:val="24"/>
          <w:szCs w:val="24"/>
        </w:rPr>
      </w:pPr>
      <w:r w:rsidRPr="00BB07DD">
        <w:rPr>
          <w:rFonts w:ascii="Times New Roman" w:hAnsi="Times New Roman" w:cs="Times New Roman"/>
          <w:sz w:val="24"/>
          <w:szCs w:val="24"/>
        </w:rPr>
        <w:t xml:space="preserve">         / </w:t>
      </w:r>
      <w:r w:rsidRPr="00BB07DD">
        <w:rPr>
          <w:rFonts w:ascii="Times New Roman" w:hAnsi="Times New Roman" w:cs="Times New Roman"/>
          <w:i/>
          <w:iCs/>
          <w:sz w:val="24"/>
          <w:szCs w:val="24"/>
        </w:rPr>
        <w:t>Pretendents, tā  vadītājs vai pilnvarotais pārstāvis/</w:t>
      </w:r>
    </w:p>
    <w:sectPr w:rsidR="00C216ED" w:rsidSect="003B71B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A16CC"/>
    <w:multiLevelType w:val="multilevel"/>
    <w:tmpl w:val="ABFC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5123B"/>
    <w:multiLevelType w:val="hybridMultilevel"/>
    <w:tmpl w:val="4A10A466"/>
    <w:lvl w:ilvl="0" w:tplc="0426000B">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 w15:restartNumberingAfterBreak="0">
    <w:nsid w:val="190876AB"/>
    <w:multiLevelType w:val="hybridMultilevel"/>
    <w:tmpl w:val="B7CEDB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D742DFF"/>
    <w:multiLevelType w:val="multilevel"/>
    <w:tmpl w:val="8726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857D58"/>
    <w:multiLevelType w:val="multilevel"/>
    <w:tmpl w:val="BEAA1810"/>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 w15:restartNumberingAfterBreak="0">
    <w:nsid w:val="32A8274E"/>
    <w:multiLevelType w:val="multilevel"/>
    <w:tmpl w:val="15E2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C4177D"/>
    <w:multiLevelType w:val="hybridMultilevel"/>
    <w:tmpl w:val="797E31DC"/>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3A010651"/>
    <w:multiLevelType w:val="hybridMultilevel"/>
    <w:tmpl w:val="FB7EBB2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4D1558B"/>
    <w:multiLevelType w:val="hybridMultilevel"/>
    <w:tmpl w:val="F0F0B17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4BD26C47"/>
    <w:multiLevelType w:val="multilevel"/>
    <w:tmpl w:val="3AE6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743E6A"/>
    <w:multiLevelType w:val="hybridMultilevel"/>
    <w:tmpl w:val="797E31DC"/>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1" w15:restartNumberingAfterBreak="0">
    <w:nsid w:val="58D80F06"/>
    <w:multiLevelType w:val="multilevel"/>
    <w:tmpl w:val="2D78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474E20"/>
    <w:multiLevelType w:val="hybridMultilevel"/>
    <w:tmpl w:val="26248C2A"/>
    <w:lvl w:ilvl="0" w:tplc="5C523D5A">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9E0330"/>
    <w:multiLevelType w:val="hybridMultilevel"/>
    <w:tmpl w:val="BBBCA4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0605ACA"/>
    <w:multiLevelType w:val="multilevel"/>
    <w:tmpl w:val="611AB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5A604E"/>
    <w:multiLevelType w:val="multilevel"/>
    <w:tmpl w:val="A978E5BC"/>
    <w:lvl w:ilvl="0">
      <w:start w:val="2"/>
      <w:numFmt w:val="decimal"/>
      <w:lvlText w:val="%1."/>
      <w:lvlJc w:val="left"/>
      <w:pPr>
        <w:ind w:left="540" w:hanging="540"/>
      </w:pPr>
      <w:rPr>
        <w:rFonts w:hint="default"/>
      </w:rPr>
    </w:lvl>
    <w:lvl w:ilvl="1">
      <w:start w:val="1"/>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num w:numId="1">
    <w:abstractNumId w:val="12"/>
  </w:num>
  <w:num w:numId="2">
    <w:abstractNumId w:val="8"/>
  </w:num>
  <w:num w:numId="3">
    <w:abstractNumId w:val="15"/>
  </w:num>
  <w:num w:numId="4">
    <w:abstractNumId w:val="4"/>
  </w:num>
  <w:num w:numId="5">
    <w:abstractNumId w:val="6"/>
  </w:num>
  <w:num w:numId="6">
    <w:abstractNumId w:val="1"/>
  </w:num>
  <w:num w:numId="7">
    <w:abstractNumId w:val="10"/>
  </w:num>
  <w:num w:numId="8">
    <w:abstractNumId w:val="14"/>
  </w:num>
  <w:num w:numId="9">
    <w:abstractNumId w:val="13"/>
  </w:num>
  <w:num w:numId="10">
    <w:abstractNumId w:val="0"/>
  </w:num>
  <w:num w:numId="11">
    <w:abstractNumId w:val="11"/>
  </w:num>
  <w:num w:numId="12">
    <w:abstractNumId w:val="7"/>
  </w:num>
  <w:num w:numId="13">
    <w:abstractNumId w:val="9"/>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5BE8"/>
    <w:rsid w:val="00022F14"/>
    <w:rsid w:val="000477F1"/>
    <w:rsid w:val="000578D4"/>
    <w:rsid w:val="0006211E"/>
    <w:rsid w:val="00072E80"/>
    <w:rsid w:val="0007752B"/>
    <w:rsid w:val="000838F6"/>
    <w:rsid w:val="00093EE5"/>
    <w:rsid w:val="000C18E6"/>
    <w:rsid w:val="000D49DC"/>
    <w:rsid w:val="000F11B1"/>
    <w:rsid w:val="001531BA"/>
    <w:rsid w:val="00154AEB"/>
    <w:rsid w:val="001645D3"/>
    <w:rsid w:val="001D1ABE"/>
    <w:rsid w:val="00246290"/>
    <w:rsid w:val="002824EE"/>
    <w:rsid w:val="002D584B"/>
    <w:rsid w:val="002E68BB"/>
    <w:rsid w:val="002F62F8"/>
    <w:rsid w:val="0030588F"/>
    <w:rsid w:val="00314B61"/>
    <w:rsid w:val="00341E1D"/>
    <w:rsid w:val="00387272"/>
    <w:rsid w:val="003A6DFE"/>
    <w:rsid w:val="003B1705"/>
    <w:rsid w:val="003B71B3"/>
    <w:rsid w:val="003E3000"/>
    <w:rsid w:val="003F00F3"/>
    <w:rsid w:val="00422FAD"/>
    <w:rsid w:val="004322DB"/>
    <w:rsid w:val="004550FE"/>
    <w:rsid w:val="0045689D"/>
    <w:rsid w:val="004E1B6B"/>
    <w:rsid w:val="004E6C41"/>
    <w:rsid w:val="00501C2A"/>
    <w:rsid w:val="00506FCB"/>
    <w:rsid w:val="005159D9"/>
    <w:rsid w:val="0051622A"/>
    <w:rsid w:val="005373CB"/>
    <w:rsid w:val="00546AAA"/>
    <w:rsid w:val="00546D3C"/>
    <w:rsid w:val="00565A64"/>
    <w:rsid w:val="0057650D"/>
    <w:rsid w:val="0057670D"/>
    <w:rsid w:val="005816F8"/>
    <w:rsid w:val="005C0275"/>
    <w:rsid w:val="005D5C37"/>
    <w:rsid w:val="005D6F5C"/>
    <w:rsid w:val="00604D6B"/>
    <w:rsid w:val="006557AB"/>
    <w:rsid w:val="00671E62"/>
    <w:rsid w:val="006861AC"/>
    <w:rsid w:val="006B14B6"/>
    <w:rsid w:val="006C45B1"/>
    <w:rsid w:val="006E3605"/>
    <w:rsid w:val="006F78EC"/>
    <w:rsid w:val="00772F28"/>
    <w:rsid w:val="0079397A"/>
    <w:rsid w:val="007F32B4"/>
    <w:rsid w:val="00816751"/>
    <w:rsid w:val="00842D6E"/>
    <w:rsid w:val="008717F0"/>
    <w:rsid w:val="008E7634"/>
    <w:rsid w:val="00926CD1"/>
    <w:rsid w:val="00947ADF"/>
    <w:rsid w:val="00990173"/>
    <w:rsid w:val="009E19D8"/>
    <w:rsid w:val="00A10934"/>
    <w:rsid w:val="00A25BE8"/>
    <w:rsid w:val="00A4489E"/>
    <w:rsid w:val="00A638CB"/>
    <w:rsid w:val="00A64FC0"/>
    <w:rsid w:val="00AA5073"/>
    <w:rsid w:val="00AB3DBB"/>
    <w:rsid w:val="00AB4160"/>
    <w:rsid w:val="00AD7169"/>
    <w:rsid w:val="00B261F8"/>
    <w:rsid w:val="00B42F98"/>
    <w:rsid w:val="00B528BB"/>
    <w:rsid w:val="00B5512F"/>
    <w:rsid w:val="00B82B18"/>
    <w:rsid w:val="00B93F45"/>
    <w:rsid w:val="00BB131F"/>
    <w:rsid w:val="00BC0141"/>
    <w:rsid w:val="00BC10ED"/>
    <w:rsid w:val="00BD19E8"/>
    <w:rsid w:val="00BE1793"/>
    <w:rsid w:val="00BF021D"/>
    <w:rsid w:val="00C216ED"/>
    <w:rsid w:val="00C25681"/>
    <w:rsid w:val="00C4261E"/>
    <w:rsid w:val="00D47465"/>
    <w:rsid w:val="00D90556"/>
    <w:rsid w:val="00D95AAD"/>
    <w:rsid w:val="00DA55BC"/>
    <w:rsid w:val="00DB1762"/>
    <w:rsid w:val="00DC7938"/>
    <w:rsid w:val="00DD1B45"/>
    <w:rsid w:val="00DF23F5"/>
    <w:rsid w:val="00E212BA"/>
    <w:rsid w:val="00E47191"/>
    <w:rsid w:val="00E9223E"/>
    <w:rsid w:val="00EA6FFD"/>
    <w:rsid w:val="00EB3BCE"/>
    <w:rsid w:val="00EC7D91"/>
    <w:rsid w:val="00F154C4"/>
    <w:rsid w:val="00F76CB4"/>
    <w:rsid w:val="00F77C80"/>
    <w:rsid w:val="00F87473"/>
    <w:rsid w:val="00FC165C"/>
    <w:rsid w:val="00FC5AD3"/>
    <w:rsid w:val="00FE41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68B5C"/>
  <w15:docId w15:val="{892A13EB-5548-4E61-BC85-29449F1A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A25BE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25BE8"/>
    <w:pPr>
      <w:ind w:left="720"/>
      <w:contextualSpacing/>
    </w:pPr>
  </w:style>
  <w:style w:type="paragraph" w:styleId="Pamatteksts">
    <w:name w:val="Body Text"/>
    <w:aliases w:val="Body Text1"/>
    <w:basedOn w:val="Parasts"/>
    <w:link w:val="PamattekstsRakstz"/>
    <w:rsid w:val="00C216ED"/>
    <w:pPr>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aliases w:val="Body Text1 Rakstz."/>
    <w:basedOn w:val="Noklusjumarindkopasfonts"/>
    <w:link w:val="Pamatteksts"/>
    <w:rsid w:val="00C216ED"/>
    <w:rPr>
      <w:rFonts w:ascii="Times New Roman" w:eastAsia="Times New Roman" w:hAnsi="Times New Roman" w:cs="Times New Roman"/>
      <w:sz w:val="24"/>
      <w:szCs w:val="24"/>
    </w:rPr>
  </w:style>
  <w:style w:type="paragraph" w:styleId="Komentrateksts">
    <w:name w:val="annotation text"/>
    <w:basedOn w:val="Parasts"/>
    <w:link w:val="KomentratekstsRakstz"/>
    <w:uiPriority w:val="99"/>
    <w:semiHidden/>
    <w:unhideWhenUsed/>
    <w:rsid w:val="00C216E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216ED"/>
    <w:rPr>
      <w:sz w:val="20"/>
      <w:szCs w:val="20"/>
    </w:rPr>
  </w:style>
  <w:style w:type="paragraph" w:customStyle="1" w:styleId="Default">
    <w:name w:val="Default"/>
    <w:uiPriority w:val="99"/>
    <w:rsid w:val="00C216E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CharChar3">
    <w:name w:val="Char Char3"/>
    <w:basedOn w:val="Noklusjumarindkopasfonts"/>
    <w:uiPriority w:val="99"/>
    <w:rsid w:val="00C216ED"/>
    <w:rPr>
      <w:sz w:val="24"/>
      <w:szCs w:val="24"/>
      <w:lang w:val="lv-LV" w:eastAsia="en-US"/>
    </w:rPr>
  </w:style>
  <w:style w:type="paragraph" w:styleId="Bezatstarpm">
    <w:name w:val="No Spacing"/>
    <w:uiPriority w:val="1"/>
    <w:qFormat/>
    <w:rsid w:val="00BE17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79347">
      <w:bodyDiv w:val="1"/>
      <w:marLeft w:val="0"/>
      <w:marRight w:val="0"/>
      <w:marTop w:val="0"/>
      <w:marBottom w:val="0"/>
      <w:divBdr>
        <w:top w:val="none" w:sz="0" w:space="0" w:color="auto"/>
        <w:left w:val="none" w:sz="0" w:space="0" w:color="auto"/>
        <w:bottom w:val="none" w:sz="0" w:space="0" w:color="auto"/>
        <w:right w:val="none" w:sz="0" w:space="0" w:color="auto"/>
      </w:divBdr>
    </w:div>
    <w:div w:id="271865298">
      <w:bodyDiv w:val="1"/>
      <w:marLeft w:val="0"/>
      <w:marRight w:val="0"/>
      <w:marTop w:val="0"/>
      <w:marBottom w:val="0"/>
      <w:divBdr>
        <w:top w:val="none" w:sz="0" w:space="0" w:color="auto"/>
        <w:left w:val="none" w:sz="0" w:space="0" w:color="auto"/>
        <w:bottom w:val="none" w:sz="0" w:space="0" w:color="auto"/>
        <w:right w:val="none" w:sz="0" w:space="0" w:color="auto"/>
      </w:divBdr>
    </w:div>
    <w:div w:id="413090186">
      <w:bodyDiv w:val="1"/>
      <w:marLeft w:val="0"/>
      <w:marRight w:val="0"/>
      <w:marTop w:val="0"/>
      <w:marBottom w:val="0"/>
      <w:divBdr>
        <w:top w:val="none" w:sz="0" w:space="0" w:color="auto"/>
        <w:left w:val="none" w:sz="0" w:space="0" w:color="auto"/>
        <w:bottom w:val="none" w:sz="0" w:space="0" w:color="auto"/>
        <w:right w:val="none" w:sz="0" w:space="0" w:color="auto"/>
      </w:divBdr>
    </w:div>
    <w:div w:id="507794013">
      <w:bodyDiv w:val="1"/>
      <w:marLeft w:val="0"/>
      <w:marRight w:val="0"/>
      <w:marTop w:val="0"/>
      <w:marBottom w:val="0"/>
      <w:divBdr>
        <w:top w:val="none" w:sz="0" w:space="0" w:color="auto"/>
        <w:left w:val="none" w:sz="0" w:space="0" w:color="auto"/>
        <w:bottom w:val="none" w:sz="0" w:space="0" w:color="auto"/>
        <w:right w:val="none" w:sz="0" w:space="0" w:color="auto"/>
      </w:divBdr>
    </w:div>
    <w:div w:id="726613155">
      <w:bodyDiv w:val="1"/>
      <w:marLeft w:val="0"/>
      <w:marRight w:val="0"/>
      <w:marTop w:val="0"/>
      <w:marBottom w:val="0"/>
      <w:divBdr>
        <w:top w:val="none" w:sz="0" w:space="0" w:color="auto"/>
        <w:left w:val="none" w:sz="0" w:space="0" w:color="auto"/>
        <w:bottom w:val="none" w:sz="0" w:space="0" w:color="auto"/>
        <w:right w:val="none" w:sz="0" w:space="0" w:color="auto"/>
      </w:divBdr>
      <w:divsChild>
        <w:div w:id="1508911162">
          <w:marLeft w:val="0"/>
          <w:marRight w:val="0"/>
          <w:marTop w:val="0"/>
          <w:marBottom w:val="0"/>
          <w:divBdr>
            <w:top w:val="none" w:sz="0" w:space="0" w:color="auto"/>
            <w:left w:val="none" w:sz="0" w:space="0" w:color="auto"/>
            <w:bottom w:val="none" w:sz="0" w:space="0" w:color="auto"/>
            <w:right w:val="none" w:sz="0" w:space="0" w:color="auto"/>
          </w:divBdr>
        </w:div>
        <w:div w:id="1131283766">
          <w:marLeft w:val="0"/>
          <w:marRight w:val="0"/>
          <w:marTop w:val="0"/>
          <w:marBottom w:val="0"/>
          <w:divBdr>
            <w:top w:val="none" w:sz="0" w:space="0" w:color="auto"/>
            <w:left w:val="none" w:sz="0" w:space="0" w:color="auto"/>
            <w:bottom w:val="none" w:sz="0" w:space="0" w:color="auto"/>
            <w:right w:val="none" w:sz="0" w:space="0" w:color="auto"/>
          </w:divBdr>
        </w:div>
        <w:div w:id="624654152">
          <w:marLeft w:val="0"/>
          <w:marRight w:val="0"/>
          <w:marTop w:val="0"/>
          <w:marBottom w:val="0"/>
          <w:divBdr>
            <w:top w:val="none" w:sz="0" w:space="0" w:color="auto"/>
            <w:left w:val="none" w:sz="0" w:space="0" w:color="auto"/>
            <w:bottom w:val="none" w:sz="0" w:space="0" w:color="auto"/>
            <w:right w:val="none" w:sz="0" w:space="0" w:color="auto"/>
          </w:divBdr>
        </w:div>
      </w:divsChild>
    </w:div>
    <w:div w:id="859199333">
      <w:bodyDiv w:val="1"/>
      <w:marLeft w:val="0"/>
      <w:marRight w:val="0"/>
      <w:marTop w:val="0"/>
      <w:marBottom w:val="0"/>
      <w:divBdr>
        <w:top w:val="none" w:sz="0" w:space="0" w:color="auto"/>
        <w:left w:val="none" w:sz="0" w:space="0" w:color="auto"/>
        <w:bottom w:val="none" w:sz="0" w:space="0" w:color="auto"/>
        <w:right w:val="none" w:sz="0" w:space="0" w:color="auto"/>
      </w:divBdr>
    </w:div>
    <w:div w:id="927612624">
      <w:bodyDiv w:val="1"/>
      <w:marLeft w:val="0"/>
      <w:marRight w:val="0"/>
      <w:marTop w:val="0"/>
      <w:marBottom w:val="0"/>
      <w:divBdr>
        <w:top w:val="none" w:sz="0" w:space="0" w:color="auto"/>
        <w:left w:val="none" w:sz="0" w:space="0" w:color="auto"/>
        <w:bottom w:val="none" w:sz="0" w:space="0" w:color="auto"/>
        <w:right w:val="none" w:sz="0" w:space="0" w:color="auto"/>
      </w:divBdr>
    </w:div>
    <w:div w:id="150516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2727</Words>
  <Characters>1555</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 Dimante</dc:creator>
  <cp:lastModifiedBy>Justīne Jackeviča</cp:lastModifiedBy>
  <cp:revision>13</cp:revision>
  <dcterms:created xsi:type="dcterms:W3CDTF">2021-08-12T12:00:00Z</dcterms:created>
  <dcterms:modified xsi:type="dcterms:W3CDTF">2022-03-28T11:54:00Z</dcterms:modified>
</cp:coreProperties>
</file>