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1EF8" w14:textId="77777777" w:rsidR="00407E27" w:rsidRPr="006375C3" w:rsidRDefault="00407E27" w:rsidP="00407E27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6375C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Pr="006375C3">
        <w:rPr>
          <w:rFonts w:eastAsia="Calibri"/>
          <w:bCs/>
          <w:sz w:val="20"/>
          <w:szCs w:val="20"/>
          <w:lang w:eastAsia="en-US"/>
        </w:rPr>
        <w:t>2. pielikums</w:t>
      </w:r>
    </w:p>
    <w:p w14:paraId="09B2F8C2" w14:textId="27AE554F" w:rsidR="004933BF" w:rsidRDefault="00407E27" w:rsidP="00FC758E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Cenu aptauja</w:t>
      </w:r>
      <w:r w:rsidRPr="005B65B6">
        <w:rPr>
          <w:rFonts w:eastAsia="Calibri"/>
          <w:sz w:val="20"/>
          <w:szCs w:val="20"/>
          <w:lang w:eastAsia="en-US"/>
        </w:rPr>
        <w:t xml:space="preserve"> “</w:t>
      </w:r>
      <w:r w:rsidR="00FC758E" w:rsidRPr="00FC758E">
        <w:rPr>
          <w:rFonts w:eastAsia="Calibri"/>
          <w:sz w:val="20"/>
          <w:szCs w:val="20"/>
          <w:lang w:eastAsia="en-US"/>
        </w:rPr>
        <w:t>Datorklases remonts Talsu novada vidusskolā</w:t>
      </w:r>
      <w:r w:rsidRPr="00906B65">
        <w:rPr>
          <w:rFonts w:eastAsia="Calibri"/>
          <w:sz w:val="20"/>
          <w:szCs w:val="20"/>
          <w:lang w:eastAsia="en-US"/>
        </w:rPr>
        <w:t>”,</w:t>
      </w:r>
    </w:p>
    <w:p w14:paraId="630B4CB9" w14:textId="732C6887" w:rsidR="00407E27" w:rsidRDefault="00407E27" w:rsidP="00FC758E">
      <w:pPr>
        <w:jc w:val="right"/>
        <w:rPr>
          <w:rFonts w:eastAsia="Calibri"/>
          <w:sz w:val="20"/>
          <w:szCs w:val="20"/>
          <w:lang w:eastAsia="en-US"/>
        </w:rPr>
      </w:pPr>
      <w:r w:rsidRPr="00906B65">
        <w:rPr>
          <w:rFonts w:eastAsia="Calibri"/>
          <w:sz w:val="20"/>
          <w:szCs w:val="20"/>
          <w:lang w:eastAsia="en-US"/>
        </w:rPr>
        <w:t xml:space="preserve"> </w:t>
      </w:r>
      <w:r w:rsidR="004933BF">
        <w:rPr>
          <w:rFonts w:eastAsia="Calibri"/>
          <w:sz w:val="20"/>
          <w:szCs w:val="20"/>
          <w:lang w:eastAsia="en-US"/>
        </w:rPr>
        <w:t>identifikācijas</w:t>
      </w:r>
      <w:r w:rsidRPr="00906B65">
        <w:rPr>
          <w:rFonts w:eastAsia="Calibri"/>
          <w:sz w:val="20"/>
          <w:szCs w:val="20"/>
          <w:lang w:eastAsia="en-US"/>
        </w:rPr>
        <w:t xml:space="preserve"> Nr</w:t>
      </w:r>
      <w:r w:rsidRPr="00F82074">
        <w:rPr>
          <w:rFonts w:eastAsia="Calibri"/>
          <w:sz w:val="20"/>
          <w:szCs w:val="20"/>
          <w:lang w:eastAsia="en-US"/>
        </w:rPr>
        <w:t>. TNPz 2022/</w:t>
      </w:r>
      <w:r w:rsidR="00F82074" w:rsidRPr="00F82074">
        <w:rPr>
          <w:rFonts w:eastAsia="Calibri"/>
          <w:sz w:val="20"/>
          <w:szCs w:val="20"/>
          <w:lang w:eastAsia="en-US"/>
        </w:rPr>
        <w:t>28</w:t>
      </w:r>
    </w:p>
    <w:p w14:paraId="168AAD19" w14:textId="77777777" w:rsidR="0035146B" w:rsidRPr="005B65B6" w:rsidRDefault="0035146B" w:rsidP="0035146B">
      <w:pPr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E1553D" w:rsidRDefault="00F64103" w:rsidP="00343D28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5079068" w14:textId="660B9116" w:rsidR="00F64103" w:rsidRPr="00F82074" w:rsidRDefault="0035146B" w:rsidP="00343D28">
      <w:pPr>
        <w:contextualSpacing/>
        <w:jc w:val="center"/>
        <w:rPr>
          <w:rFonts w:eastAsia="Calibri"/>
          <w:bCs/>
        </w:rPr>
      </w:pPr>
      <w:r w:rsidRPr="00343D28">
        <w:rPr>
          <w:rFonts w:eastAsia="Calibri"/>
          <w:bCs/>
        </w:rPr>
        <w:t>“</w:t>
      </w:r>
      <w:r w:rsidR="009C5B43" w:rsidRPr="009C5B43">
        <w:rPr>
          <w:rFonts w:eastAsia="Calibri"/>
          <w:bCs/>
        </w:rPr>
        <w:t xml:space="preserve">Datorklases remonts </w:t>
      </w:r>
      <w:r w:rsidR="009C5B43" w:rsidRPr="00F82074">
        <w:rPr>
          <w:rFonts w:eastAsia="Calibri"/>
          <w:bCs/>
        </w:rPr>
        <w:t>Talsu novada vidusskolā</w:t>
      </w:r>
      <w:r w:rsidRPr="00F82074">
        <w:rPr>
          <w:rFonts w:eastAsia="Calibri"/>
          <w:bCs/>
        </w:rPr>
        <w:t>”</w:t>
      </w:r>
    </w:p>
    <w:p w14:paraId="1E3BB67B" w14:textId="55FBF005" w:rsidR="00F64103" w:rsidRDefault="0020684B" w:rsidP="00343D28">
      <w:pPr>
        <w:jc w:val="center"/>
      </w:pPr>
      <w:r w:rsidRPr="00F82074">
        <w:rPr>
          <w:color w:val="000000"/>
        </w:rPr>
        <w:t>Cenu aptaujas</w:t>
      </w:r>
      <w:r w:rsidR="00F64103" w:rsidRPr="00F82074">
        <w:t xml:space="preserve"> identifikācijas Nr. </w:t>
      </w:r>
      <w:r w:rsidR="0035146B" w:rsidRPr="00F82074">
        <w:t>TNPz 2022/</w:t>
      </w:r>
      <w:r w:rsidR="00F82074" w:rsidRPr="00F82074">
        <w:t>28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6393C296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FE6D3F">
        <w:t>2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5210"/>
        <w:gridCol w:w="4283"/>
      </w:tblGrid>
      <w:tr w:rsidR="005F7689" w:rsidRPr="005F7689" w14:paraId="59EA44D4" w14:textId="7BE70BBD" w:rsidTr="004933BF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83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4933BF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83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4933BF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83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4933BF">
        <w:trPr>
          <w:trHeight w:val="562"/>
        </w:trPr>
        <w:tc>
          <w:tcPr>
            <w:tcW w:w="5210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83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4933BF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14:paraId="43A07EAB" w14:textId="3D33DB7D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83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64C9ED94" w:rsidR="00F64103" w:rsidRPr="00A22DFE" w:rsidRDefault="00F64103" w:rsidP="00A22DFE">
      <w:pPr>
        <w:jc w:val="both"/>
        <w:rPr>
          <w:rFonts w:eastAsia="Calibri"/>
          <w:b/>
        </w:rPr>
      </w:pPr>
      <w:r w:rsidRPr="00E1553D">
        <w:t xml:space="preserve">Apliecinām, ka saskaņā ar </w:t>
      </w:r>
      <w:r>
        <w:t xml:space="preserve">Talsu novada pašvaldības izsludinātās cenu aptaujas </w:t>
      </w:r>
      <w:r w:rsidR="00A72D2F">
        <w:rPr>
          <w:b/>
          <w:bCs/>
        </w:rPr>
        <w:t>“</w:t>
      </w:r>
      <w:r w:rsidR="009C5B43" w:rsidRPr="009C5B43">
        <w:rPr>
          <w:rFonts w:eastAsia="Calibri"/>
          <w:b/>
        </w:rPr>
        <w:t>Datorklases remonts Talsu novada vidusskolā</w:t>
      </w:r>
      <w:r w:rsidR="00906B65">
        <w:rPr>
          <w:rFonts w:eastAsia="Calibri"/>
          <w:b/>
        </w:rPr>
        <w:t>”</w:t>
      </w:r>
      <w:r w:rsidR="00A22DFE">
        <w:rPr>
          <w:rFonts w:eastAsia="Calibri"/>
          <w:b/>
        </w:rPr>
        <w:t xml:space="preserve"> </w:t>
      </w:r>
      <w:r w:rsidR="000B7179" w:rsidRPr="000B7179">
        <w:rPr>
          <w:rFonts w:eastAsia="Calibri"/>
          <w:b/>
        </w:rPr>
        <w:t>(</w:t>
      </w:r>
      <w:r w:rsidR="000B7179" w:rsidRPr="00F82074">
        <w:rPr>
          <w:rFonts w:eastAsia="Calibri"/>
          <w:b/>
        </w:rPr>
        <w:t>identifikācijas Nr. TNPz 202</w:t>
      </w:r>
      <w:r w:rsidR="001E645B" w:rsidRPr="00F82074">
        <w:rPr>
          <w:rFonts w:eastAsia="Calibri"/>
          <w:b/>
        </w:rPr>
        <w:t>2</w:t>
      </w:r>
      <w:r w:rsidR="000B7179" w:rsidRPr="00F82074">
        <w:rPr>
          <w:rFonts w:eastAsia="Calibri"/>
          <w:b/>
        </w:rPr>
        <w:t>/</w:t>
      </w:r>
      <w:r w:rsidR="00F82074" w:rsidRPr="00F82074">
        <w:rPr>
          <w:rFonts w:eastAsia="Calibri"/>
          <w:b/>
        </w:rPr>
        <w:t>28</w:t>
      </w:r>
      <w:r w:rsidR="000B7179" w:rsidRPr="00F82074">
        <w:rPr>
          <w:rFonts w:eastAsia="Calibri"/>
          <w:b/>
        </w:rPr>
        <w:t xml:space="preserve">) </w:t>
      </w:r>
      <w:r w:rsidRPr="00F82074">
        <w:t>noteikuma</w:t>
      </w:r>
      <w:r>
        <w:t xml:space="preserve"> prasībām</w:t>
      </w:r>
      <w:r w:rsidR="00343D28">
        <w:t xml:space="preserve">, </w:t>
      </w:r>
      <w:r>
        <w:t>20</w:t>
      </w:r>
      <w:r w:rsidR="00A20D44">
        <w:t>2</w:t>
      </w:r>
      <w:r w:rsidR="00FE6D3F">
        <w:t>2</w:t>
      </w:r>
      <w:r w:rsidRPr="00E1553D">
        <w:t>.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48636BE0" w14:textId="77777777" w:rsidR="00F64103" w:rsidRDefault="00F64103" w:rsidP="00B54B61">
      <w:pPr>
        <w:pStyle w:val="naisf"/>
      </w:pPr>
    </w:p>
    <w:p w14:paraId="00CB327E" w14:textId="77777777" w:rsidR="002475E3" w:rsidRDefault="002475E3" w:rsidP="00B54B61">
      <w:pPr>
        <w:pStyle w:val="naisf"/>
      </w:pPr>
    </w:p>
    <w:p w14:paraId="70B4D060" w14:textId="07F945B1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______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E13F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41100"/>
    <w:rsid w:val="000B7179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5146B"/>
    <w:rsid w:val="003C6676"/>
    <w:rsid w:val="00407A56"/>
    <w:rsid w:val="00407E27"/>
    <w:rsid w:val="004933BF"/>
    <w:rsid w:val="004D05C9"/>
    <w:rsid w:val="005B7E55"/>
    <w:rsid w:val="005F7689"/>
    <w:rsid w:val="00621403"/>
    <w:rsid w:val="00632A61"/>
    <w:rsid w:val="006375C3"/>
    <w:rsid w:val="00686021"/>
    <w:rsid w:val="006B20D2"/>
    <w:rsid w:val="006C3EDE"/>
    <w:rsid w:val="008E1FCB"/>
    <w:rsid w:val="00906B65"/>
    <w:rsid w:val="009C5B43"/>
    <w:rsid w:val="00A20D44"/>
    <w:rsid w:val="00A22DFE"/>
    <w:rsid w:val="00A72D2F"/>
    <w:rsid w:val="00B54B61"/>
    <w:rsid w:val="00C80A13"/>
    <w:rsid w:val="00C86EB9"/>
    <w:rsid w:val="00D015FB"/>
    <w:rsid w:val="00D1571F"/>
    <w:rsid w:val="00D24DC2"/>
    <w:rsid w:val="00E13FE2"/>
    <w:rsid w:val="00EF6886"/>
    <w:rsid w:val="00F464DA"/>
    <w:rsid w:val="00F64103"/>
    <w:rsid w:val="00F82074"/>
    <w:rsid w:val="00FC758E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F71B6E26-2601-4A13-9CF3-3F3F090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9090-BBB5-41D0-8B69-561BD477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25</cp:revision>
  <dcterms:created xsi:type="dcterms:W3CDTF">2022-02-17T08:58:00Z</dcterms:created>
  <dcterms:modified xsi:type="dcterms:W3CDTF">2022-03-14T07:33:00Z</dcterms:modified>
</cp:coreProperties>
</file>