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1C1" w:rsidRPr="00E421C1">
        <w:rPr>
          <w:rFonts w:ascii="Times New Roman" w:hAnsi="Times New Roman" w:cs="Times New Roman"/>
          <w:b/>
          <w:sz w:val="24"/>
          <w:szCs w:val="24"/>
        </w:rPr>
        <w:t>2021/104</w:t>
      </w:r>
    </w:p>
    <w:p w:rsidR="00107C51" w:rsidRDefault="005C6701" w:rsidP="00107C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847389">
        <w:rPr>
          <w:rFonts w:ascii="Times New Roman" w:hAnsi="Times New Roman" w:cs="Times New Roman"/>
          <w:b/>
          <w:sz w:val="24"/>
          <w:szCs w:val="24"/>
        </w:rPr>
        <w:t>Apģērbu</w:t>
      </w:r>
      <w:r w:rsidR="0010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CE9">
        <w:rPr>
          <w:rFonts w:ascii="Times New Roman" w:hAnsi="Times New Roman" w:cs="Times New Roman"/>
          <w:b/>
          <w:sz w:val="24"/>
          <w:szCs w:val="24"/>
        </w:rPr>
        <w:t>p</w:t>
      </w:r>
      <w:r w:rsidR="00107C51">
        <w:rPr>
          <w:rFonts w:ascii="Times New Roman" w:hAnsi="Times New Roman" w:cs="Times New Roman"/>
          <w:b/>
          <w:sz w:val="24"/>
          <w:szCs w:val="24"/>
        </w:rPr>
        <w:t xml:space="preserve">iegāde Talsu novada pašvaldības </w:t>
      </w:r>
    </w:p>
    <w:p w:rsidR="00C13A0D" w:rsidRPr="00C13A0D" w:rsidRDefault="00107C51" w:rsidP="00107C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policijas vajadzībām</w:t>
      </w:r>
      <w:r w:rsidR="005C6701"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39FC" w:rsidRDefault="00A77531" w:rsidP="00CB39FC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:rsidR="00CB39FC" w:rsidRPr="00400551" w:rsidRDefault="00A77531" w:rsidP="00400551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 xml:space="preserve">: </w:t>
      </w:r>
      <w:r w:rsidR="005C6701" w:rsidRPr="00CB39FC">
        <w:rPr>
          <w:rFonts w:ascii="Times New Roman" w:hAnsi="Times New Roman"/>
          <w:b/>
          <w:sz w:val="24"/>
          <w:szCs w:val="24"/>
        </w:rPr>
        <w:t>“</w:t>
      </w:r>
      <w:r w:rsidR="00847389">
        <w:rPr>
          <w:rFonts w:ascii="Times New Roman" w:hAnsi="Times New Roman"/>
          <w:b/>
          <w:sz w:val="24"/>
          <w:szCs w:val="24"/>
        </w:rPr>
        <w:t>Apģērbu</w:t>
      </w:r>
      <w:r w:rsidR="00400551" w:rsidRPr="00400551">
        <w:rPr>
          <w:rFonts w:ascii="Times New Roman" w:hAnsi="Times New Roman"/>
          <w:b/>
          <w:sz w:val="24"/>
          <w:szCs w:val="24"/>
        </w:rPr>
        <w:t xml:space="preserve"> </w:t>
      </w:r>
      <w:r w:rsidR="00736CE9">
        <w:rPr>
          <w:rFonts w:ascii="Times New Roman" w:hAnsi="Times New Roman"/>
          <w:b/>
          <w:sz w:val="24"/>
          <w:szCs w:val="24"/>
        </w:rPr>
        <w:t>p</w:t>
      </w:r>
      <w:r w:rsidR="00400551" w:rsidRPr="00400551">
        <w:rPr>
          <w:rFonts w:ascii="Times New Roman" w:hAnsi="Times New Roman"/>
          <w:b/>
          <w:sz w:val="24"/>
          <w:szCs w:val="24"/>
        </w:rPr>
        <w:t>iegāde Talsu novada pašvaldības policijas vajadzībām</w:t>
      </w:r>
      <w:r w:rsidR="005C6701" w:rsidRPr="00400551">
        <w:rPr>
          <w:rFonts w:ascii="Times New Roman" w:hAnsi="Times New Roman"/>
          <w:b/>
          <w:sz w:val="24"/>
          <w:szCs w:val="24"/>
        </w:rPr>
        <w:t>”</w:t>
      </w:r>
    </w:p>
    <w:p w:rsidR="00CB39FC" w:rsidRDefault="00C5224A" w:rsidP="00F742CE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Pa</w:t>
      </w:r>
      <w:r w:rsidR="008B56C8" w:rsidRPr="00CB39FC">
        <w:rPr>
          <w:rFonts w:ascii="Times New Roman" w:hAnsi="Times New Roman" w:cs="Times New Roman"/>
          <w:sz w:val="24"/>
          <w:szCs w:val="24"/>
        </w:rPr>
        <w:t>redzamais līguma izpildes laiks</w:t>
      </w:r>
      <w:r w:rsidR="00CB39FC" w:rsidRPr="00A968BE">
        <w:rPr>
          <w:rFonts w:ascii="Times New Roman" w:hAnsi="Times New Roman" w:cs="Times New Roman"/>
          <w:sz w:val="24"/>
          <w:szCs w:val="24"/>
        </w:rPr>
        <w:t>:</w:t>
      </w:r>
      <w:r w:rsidR="008B56C8"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943177">
        <w:rPr>
          <w:rFonts w:ascii="Times New Roman" w:hAnsi="Times New Roman" w:cs="Times New Roman"/>
          <w:sz w:val="24"/>
          <w:szCs w:val="24"/>
        </w:rPr>
        <w:t>līdz 30.12.2021.</w:t>
      </w:r>
      <w:r w:rsidR="00A968BE" w:rsidRPr="00A968BE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 w:rsidR="00F742CE">
        <w:rPr>
          <w:rFonts w:ascii="Times New Roman" w:hAnsi="Times New Roman" w:cs="Times New Roman"/>
          <w:sz w:val="24"/>
          <w:szCs w:val="24"/>
        </w:rPr>
        <w:t xml:space="preserve"> jāpiegādā minētās preču grupas</w:t>
      </w:r>
      <w:r w:rsidR="00C42C5E">
        <w:rPr>
          <w:rFonts w:ascii="Times New Roman" w:hAnsi="Times New Roman" w:cs="Times New Roman"/>
          <w:sz w:val="24"/>
          <w:szCs w:val="24"/>
        </w:rPr>
        <w:t>,</w:t>
      </w:r>
      <w:r w:rsidR="00F742CE">
        <w:rPr>
          <w:rFonts w:ascii="Times New Roman" w:hAnsi="Times New Roman" w:cs="Times New Roman"/>
          <w:sz w:val="24"/>
          <w:szCs w:val="24"/>
        </w:rPr>
        <w:t xml:space="preserve"> nepārsniedzot </w:t>
      </w:r>
      <w:r w:rsidR="00F742CE" w:rsidRPr="00F742CE">
        <w:rPr>
          <w:rFonts w:ascii="Times New Roman" w:hAnsi="Times New Roman" w:cs="Times New Roman"/>
          <w:sz w:val="24"/>
          <w:szCs w:val="24"/>
        </w:rPr>
        <w:t>9999,99 euro (deviņi tūkstoši deviņi simti deviņdesmit deviņi euro un 99 centi) bez PVN</w:t>
      </w:r>
      <w:r w:rsidR="00F742CE">
        <w:rPr>
          <w:rFonts w:ascii="Times New Roman" w:hAnsi="Times New Roman" w:cs="Times New Roman"/>
          <w:sz w:val="24"/>
          <w:szCs w:val="24"/>
        </w:rPr>
        <w:t>.</w:t>
      </w:r>
    </w:p>
    <w:p w:rsidR="00C5224A" w:rsidRPr="00943177" w:rsidRDefault="00C10F91" w:rsidP="00943177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Preču piegāde</w:t>
      </w:r>
      <w:r w:rsidR="00DA3BEA" w:rsidRPr="00CB39FC">
        <w:rPr>
          <w:rFonts w:ascii="Times New Roman" w:hAnsi="Times New Roman" w:cs="Times New Roman"/>
          <w:sz w:val="24"/>
          <w:szCs w:val="24"/>
        </w:rPr>
        <w:t>:</w:t>
      </w:r>
      <w:r w:rsidR="00CD2B77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C42C5E">
        <w:rPr>
          <w:rFonts w:ascii="Times New Roman" w:hAnsi="Times New Roman" w:cs="Times New Roman"/>
          <w:sz w:val="24"/>
          <w:szCs w:val="24"/>
        </w:rPr>
        <w:t>Lielā iela 27</w:t>
      </w:r>
      <w:r w:rsidRPr="00CB39FC">
        <w:rPr>
          <w:rFonts w:ascii="Times New Roman" w:hAnsi="Times New Roman" w:cs="Times New Roman"/>
          <w:sz w:val="24"/>
          <w:szCs w:val="24"/>
        </w:rPr>
        <w:t>, Talsi</w:t>
      </w:r>
      <w:r w:rsidR="005A0345" w:rsidRPr="00CB39FC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CB39FC">
        <w:rPr>
          <w:rFonts w:ascii="Times New Roman" w:hAnsi="Times New Roman" w:cs="Times New Roman"/>
          <w:sz w:val="24"/>
          <w:szCs w:val="24"/>
        </w:rPr>
        <w:t>Talsu novads</w:t>
      </w:r>
      <w:r w:rsidR="00943177">
        <w:rPr>
          <w:rFonts w:ascii="Times New Roman" w:hAnsi="Times New Roman" w:cs="Times New Roman"/>
          <w:sz w:val="24"/>
          <w:szCs w:val="24"/>
        </w:rPr>
        <w:t>, LV-3201.</w:t>
      </w:r>
      <w:r w:rsidR="00FC0A94"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68BE" w:rsidRPr="00E421C1" w:rsidRDefault="00C5224A" w:rsidP="00A968BE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:rsidR="00CB39FC" w:rsidRPr="00A968BE" w:rsidRDefault="00C5224A" w:rsidP="00393B42">
      <w:pPr>
        <w:pStyle w:val="Sarakstarindkopa"/>
        <w:numPr>
          <w:ilvl w:val="1"/>
          <w:numId w:val="1"/>
        </w:numPr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421C1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E421C1">
        <w:rPr>
          <w:rFonts w:ascii="Times New Roman" w:hAnsi="Times New Roman" w:cs="Times New Roman"/>
          <w:sz w:val="24"/>
          <w:szCs w:val="24"/>
        </w:rPr>
        <w:t>,</w:t>
      </w:r>
      <w:r w:rsidR="00613D2A" w:rsidRPr="00E421C1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E421C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421C1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="00041482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D310F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CB39FC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968BE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CB39FC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E421C1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22</w:t>
      </w:r>
      <w:r w:rsidR="003448C3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968BE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E421C1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novembris</w:t>
      </w:r>
      <w:r w:rsidR="003448C3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C57BA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E421C1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1C57BA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E421C1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FC17F9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CB39FC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A968BE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 pretendentiem obligāti jānorāda: Pieteikums cenu aptaujai “</w:t>
      </w:r>
      <w:r w:rsidR="008473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Apģērbu</w:t>
      </w:r>
      <w:bookmarkStart w:id="0" w:name="_GoBack"/>
      <w:bookmarkEnd w:id="0"/>
      <w:r w:rsidR="00393B42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421C1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393B42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iegāde Talsu novada pašvaldības polic</w:t>
      </w:r>
      <w:r w:rsidR="00393B42" w:rsidRPr="00393B4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ijas </w:t>
      </w:r>
      <w:r w:rsidR="00393B42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vajadzībām</w:t>
      </w:r>
      <w:r w:rsidR="00A968BE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”, identifikācijas Nr. </w:t>
      </w:r>
      <w:proofErr w:type="spellStart"/>
      <w:r w:rsidR="00A968BE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 w:rsidR="00A968BE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2021/</w:t>
      </w:r>
      <w:r w:rsidR="00E421C1"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104</w:t>
      </w:r>
      <w:r w:rsidR="0039545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81488" w:rsidRPr="00A968BE" w:rsidRDefault="00F753D3" w:rsidP="00C5138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 w:rsidR="00CB39FC">
        <w:rPr>
          <w:rFonts w:ascii="Times New Roman" w:hAnsi="Times New Roman" w:cs="Times New Roman"/>
          <w:sz w:val="24"/>
          <w:szCs w:val="24"/>
        </w:rPr>
        <w:t xml:space="preserve">ontaktpersona: </w:t>
      </w:r>
      <w:r w:rsidR="000E55D0"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39545C">
        <w:rPr>
          <w:rFonts w:ascii="Times New Roman" w:hAnsi="Times New Roman" w:cs="Times New Roman"/>
          <w:sz w:val="24"/>
          <w:szCs w:val="24"/>
        </w:rPr>
        <w:t xml:space="preserve">pašvaldības policijas priekšnieks Māris Grīnvalds </w:t>
      </w:r>
      <w:r w:rsidRPr="00CB39FC">
        <w:rPr>
          <w:rFonts w:ascii="Times New Roman" w:hAnsi="Times New Roman" w:cs="Times New Roman"/>
          <w:sz w:val="24"/>
          <w:szCs w:val="24"/>
        </w:rPr>
        <w:t>tel.</w:t>
      </w:r>
      <w:r w:rsidR="0039545C">
        <w:rPr>
          <w:rFonts w:ascii="Times New Roman" w:hAnsi="Times New Roman" w:cs="Times New Roman"/>
          <w:sz w:val="24"/>
          <w:szCs w:val="24"/>
        </w:rPr>
        <w:t>26632161</w:t>
      </w:r>
      <w:r w:rsidR="00613D2A" w:rsidRPr="00CB39F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39545C" w:rsidRPr="0039545C">
          <w:rPr>
            <w:rStyle w:val="Hipersaite"/>
            <w:rFonts w:ascii="Times New Roman" w:hAnsi="Times New Roman" w:cs="Times New Roman"/>
            <w:color w:val="auto"/>
            <w:sz w:val="24"/>
            <w:u w:val="none"/>
          </w:rPr>
          <w:t>maris.grinvalds@talsi.lv</w:t>
        </w:r>
      </w:hyperlink>
      <w:r w:rsidR="00FD1A66" w:rsidRPr="0039545C">
        <w:rPr>
          <w:rFonts w:ascii="Times New Roman" w:hAnsi="Times New Roman" w:cs="Times New Roman"/>
          <w:sz w:val="24"/>
        </w:rPr>
        <w:t>.</w:t>
      </w:r>
      <w:r w:rsidR="00FD1A66" w:rsidRPr="00CB39FC">
        <w:rPr>
          <w:rFonts w:ascii="Times New Roman" w:hAnsi="Times New Roman" w:cs="Times New Roman"/>
          <w:sz w:val="24"/>
        </w:rPr>
        <w:t xml:space="preserve"> </w:t>
      </w:r>
      <w:r w:rsidR="006545FB" w:rsidRPr="00CB39F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968BE" w:rsidRPr="00A968BE" w:rsidRDefault="00A968BE" w:rsidP="00C5138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:rsidR="00A968BE" w:rsidRPr="00CB39FC" w:rsidRDefault="00A968BE" w:rsidP="00A968BE">
      <w:pPr>
        <w:pStyle w:val="Sarakstarindkopa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9FC" w:rsidRDefault="0069354F" w:rsidP="000823B7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 w:rsidR="00CB39FC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:rsidR="000A4B7B" w:rsidRPr="00487390" w:rsidRDefault="000A4B7B" w:rsidP="00C5138B">
      <w:pPr>
        <w:pStyle w:val="Sarakstarindkopa"/>
        <w:numPr>
          <w:ilvl w:val="1"/>
          <w:numId w:val="1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390">
        <w:rPr>
          <w:rFonts w:ascii="Times New Roman" w:hAnsi="Times New Roman" w:cs="Times New Roman"/>
          <w:sz w:val="24"/>
          <w:szCs w:val="24"/>
        </w:rPr>
        <w:t>Piedāvājums sastāv no sekojošiem dokumentiem: aizpildītas tehniskās specifikācijas/tehniskā piedāvājuma tabulas (1.</w:t>
      </w:r>
      <w:r w:rsidRPr="00487390">
        <w:rPr>
          <w:rFonts w:ascii="Times New Roman" w:hAnsi="Times New Roman" w:cs="Times New Roman"/>
        </w:rPr>
        <w:t> pielikums</w:t>
      </w:r>
      <w:r w:rsidRPr="00487390">
        <w:rPr>
          <w:rFonts w:ascii="Times New Roman" w:hAnsi="Times New Roman" w:cs="Times New Roman"/>
          <w:sz w:val="24"/>
          <w:szCs w:val="24"/>
        </w:rPr>
        <w:t>) un aizpildītas pretendenta pieteikuma un finanšu piedāvājum</w:t>
      </w:r>
      <w:r w:rsidR="00487390" w:rsidRPr="00487390">
        <w:rPr>
          <w:rFonts w:ascii="Times New Roman" w:hAnsi="Times New Roman" w:cs="Times New Roman"/>
          <w:sz w:val="24"/>
          <w:szCs w:val="24"/>
        </w:rPr>
        <w:t>a</w:t>
      </w:r>
      <w:r w:rsidRPr="00487390">
        <w:rPr>
          <w:rFonts w:ascii="Times New Roman" w:hAnsi="Times New Roman" w:cs="Times New Roman"/>
          <w:sz w:val="24"/>
          <w:szCs w:val="24"/>
        </w:rPr>
        <w:t xml:space="preserve"> veidlapas (2. pielikums).</w:t>
      </w:r>
    </w:p>
    <w:p w:rsidR="00CB39FC" w:rsidRPr="00487390" w:rsidRDefault="000823B7" w:rsidP="00C5138B">
      <w:pPr>
        <w:pStyle w:val="Sarakstarindkopa"/>
        <w:numPr>
          <w:ilvl w:val="1"/>
          <w:numId w:val="1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390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48739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487390">
        <w:rPr>
          <w:rFonts w:ascii="Times New Roman" w:hAnsi="Times New Roman" w:cs="Times New Roman"/>
          <w:sz w:val="24"/>
          <w:szCs w:val="24"/>
        </w:rPr>
        <w:t>iesniedz</w:t>
      </w:r>
      <w:r w:rsidR="000113EB" w:rsidRPr="00487390">
        <w:rPr>
          <w:rFonts w:ascii="Times New Roman" w:hAnsi="Times New Roman" w:cs="Times New Roman"/>
          <w:sz w:val="24"/>
          <w:szCs w:val="24"/>
        </w:rPr>
        <w:t>,</w:t>
      </w:r>
      <w:r w:rsidR="00C5224A" w:rsidRPr="0048739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487390">
        <w:rPr>
          <w:rFonts w:ascii="Times New Roman" w:hAnsi="Times New Roman" w:cs="Times New Roman"/>
          <w:sz w:val="24"/>
          <w:szCs w:val="24"/>
        </w:rPr>
        <w:t>sagatavojot pievienoto piedāvājuma formu</w:t>
      </w:r>
      <w:r w:rsidR="00487390" w:rsidRPr="00487390">
        <w:rPr>
          <w:rFonts w:ascii="Times New Roman" w:hAnsi="Times New Roman" w:cs="Times New Roman"/>
          <w:sz w:val="24"/>
          <w:szCs w:val="24"/>
        </w:rPr>
        <w:t xml:space="preserve"> (1. pielikums)</w:t>
      </w:r>
      <w:r w:rsidR="00B055BB" w:rsidRPr="00487390">
        <w:rPr>
          <w:rFonts w:ascii="Times New Roman" w:hAnsi="Times New Roman" w:cs="Times New Roman"/>
          <w:sz w:val="24"/>
          <w:szCs w:val="24"/>
        </w:rPr>
        <w:t>.</w:t>
      </w:r>
    </w:p>
    <w:p w:rsidR="00AD20CE" w:rsidRDefault="00B055BB" w:rsidP="00C5138B">
      <w:pPr>
        <w:pStyle w:val="Sarakstarindkopa"/>
        <w:numPr>
          <w:ilvl w:val="1"/>
          <w:numId w:val="1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39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1B2D25" w:rsidRDefault="001B2D25" w:rsidP="00C5138B">
      <w:pPr>
        <w:pStyle w:val="Sarakstarindkopa"/>
        <w:numPr>
          <w:ilvl w:val="1"/>
          <w:numId w:val="1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ir jāizpilda 3.</w:t>
      </w:r>
      <w:r w:rsidR="004E71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pielikums par līdzīgu pieredzi par apģērbu piegādāšanu pašvaldības policijai pēdējo trīs gadu laikā.</w:t>
      </w:r>
    </w:p>
    <w:p w:rsidR="00B055BB" w:rsidRPr="00487390" w:rsidRDefault="00D349BF" w:rsidP="00C5138B">
      <w:pPr>
        <w:pStyle w:val="Sarakstarindkopa"/>
        <w:numPr>
          <w:ilvl w:val="1"/>
          <w:numId w:val="1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Visas minētās lietas piegādā viens pretendents un pretendentam pēc </w:t>
      </w:r>
      <w:r w:rsidR="00E421C1">
        <w:rPr>
          <w:rFonts w:ascii="Times New Roman" w:hAnsi="Times New Roman" w:cs="Times New Roman"/>
          <w:sz w:val="24"/>
          <w:szCs w:val="24"/>
        </w:rPr>
        <w:t xml:space="preserve">pasūtītāja </w:t>
      </w:r>
      <w:r>
        <w:rPr>
          <w:rFonts w:ascii="Times New Roman" w:hAnsi="Times New Roman" w:cs="Times New Roman"/>
          <w:sz w:val="24"/>
          <w:szCs w:val="24"/>
        </w:rPr>
        <w:t xml:space="preserve">pieprasījuma ir </w:t>
      </w:r>
      <w:r w:rsidR="00E421C1">
        <w:rPr>
          <w:rFonts w:ascii="Times New Roman" w:hAnsi="Times New Roman" w:cs="Times New Roman"/>
          <w:sz w:val="24"/>
          <w:szCs w:val="24"/>
        </w:rPr>
        <w:t>jāuzrāda</w:t>
      </w:r>
      <w:r>
        <w:rPr>
          <w:rFonts w:ascii="Times New Roman" w:hAnsi="Times New Roman" w:cs="Times New Roman"/>
          <w:sz w:val="24"/>
          <w:szCs w:val="24"/>
        </w:rPr>
        <w:t xml:space="preserve"> visas minētās lietas pirms līguma slēgšanas minētai kontaktpersonai</w:t>
      </w:r>
      <w:r w:rsidR="00E421C1">
        <w:rPr>
          <w:rFonts w:ascii="Times New Roman" w:hAnsi="Times New Roman" w:cs="Times New Roman"/>
          <w:sz w:val="24"/>
          <w:szCs w:val="24"/>
        </w:rPr>
        <w:t xml:space="preserve"> 2.2. punktā.</w:t>
      </w:r>
      <w:r w:rsidR="00B055BB" w:rsidRPr="00487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3EB" w:rsidRPr="00CB39FC" w:rsidRDefault="00CB39FC" w:rsidP="00CB39F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CB39FC">
        <w:rPr>
          <w:rFonts w:ascii="Times New Roman" w:hAnsi="Times New Roman" w:cs="Times New Roman"/>
          <w:sz w:val="24"/>
          <w:szCs w:val="24"/>
        </w:rPr>
        <w:t>P</w:t>
      </w:r>
      <w:r w:rsidR="0069354F" w:rsidRPr="00CB39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CB39FC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 w:rsidR="003A7A47">
        <w:rPr>
          <w:rFonts w:ascii="Times New Roman" w:hAnsi="Times New Roman" w:cs="Times New Roman"/>
          <w:sz w:val="24"/>
          <w:szCs w:val="24"/>
        </w:rPr>
        <w:t xml:space="preserve"> katrai apģērba vienībai atsevišķi</w:t>
      </w:r>
      <w:r w:rsidR="0069354F" w:rsidRPr="00CB39FC">
        <w:rPr>
          <w:rFonts w:ascii="Times New Roman" w:hAnsi="Times New Roman" w:cs="Times New Roman"/>
          <w:sz w:val="24"/>
          <w:szCs w:val="24"/>
        </w:rPr>
        <w:t>, atsevišķi jānorāda piedāvājuma cena ar PVN.</w:t>
      </w:r>
      <w:r w:rsidR="000113EB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CB39FC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6545FB" w:rsidRPr="00CB39FC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euro un 99 centi) </w:t>
      </w:r>
      <w:r w:rsidR="006545FB" w:rsidRPr="00CB39FC">
        <w:rPr>
          <w:rFonts w:ascii="Times New Roman" w:hAnsi="Times New Roman" w:cs="Times New Roman"/>
          <w:sz w:val="24"/>
          <w:szCs w:val="24"/>
        </w:rPr>
        <w:t>bez PVN.</w:t>
      </w:r>
      <w:r w:rsidR="003A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9FC" w:rsidRPr="006909FC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CB39FC" w:rsidRDefault="000113EB" w:rsidP="00CB39FC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CB39FC">
        <w:rPr>
          <w:rFonts w:ascii="Times New Roman" w:hAnsi="Times New Roman" w:cs="Times New Roman"/>
          <w:sz w:val="24"/>
          <w:szCs w:val="24"/>
        </w:rPr>
        <w:t>Rēķina apmaksa tiks veikta pēc rēķina saņemšanas e</w:t>
      </w:r>
      <w:r w:rsidR="00CB39FC">
        <w:rPr>
          <w:rFonts w:ascii="Times New Roman" w:hAnsi="Times New Roman" w:cs="Times New Roman"/>
          <w:sz w:val="24"/>
          <w:szCs w:val="24"/>
        </w:rPr>
        <w:t>-</w:t>
      </w:r>
      <w:r w:rsidR="00EA06A8"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7" w:history="1">
        <w:r w:rsidR="006D077E"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maris.grinvalds@talsi.lv</w:t>
        </w:r>
      </w:hyperlink>
      <w:r w:rsidR="00EA06A8" w:rsidRPr="006D077E">
        <w:rPr>
          <w:rFonts w:ascii="Times New Roman" w:hAnsi="Times New Roman" w:cs="Times New Roman"/>
          <w:sz w:val="24"/>
          <w:szCs w:val="24"/>
        </w:rPr>
        <w:t>.</w:t>
      </w:r>
      <w:r w:rsidR="00EA06A8" w:rsidRPr="00CB39FC">
        <w:rPr>
          <w:rFonts w:ascii="Times New Roman" w:hAnsi="Times New Roman" w:cs="Times New Roman"/>
          <w:sz w:val="24"/>
          <w:szCs w:val="24"/>
        </w:rPr>
        <w:t xml:space="preserve"> Pēc rēķina saņemšanas tā apmaksa tiek veikta 1</w:t>
      </w:r>
      <w:r w:rsidR="00E421C1">
        <w:rPr>
          <w:rFonts w:ascii="Times New Roman" w:hAnsi="Times New Roman" w:cs="Times New Roman"/>
          <w:sz w:val="24"/>
          <w:szCs w:val="24"/>
        </w:rPr>
        <w:t>0</w:t>
      </w:r>
      <w:r w:rsidR="00EA06A8" w:rsidRPr="00CB39FC">
        <w:rPr>
          <w:rFonts w:ascii="Times New Roman" w:hAnsi="Times New Roman" w:cs="Times New Roman"/>
          <w:sz w:val="24"/>
          <w:szCs w:val="24"/>
        </w:rPr>
        <w:t xml:space="preserve"> darba dienu laikā.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CB39FC" w:rsidRDefault="00381488" w:rsidP="00CB39FC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CB39FC"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9FC" w:rsidRPr="00CB39FC" w:rsidRDefault="00381488" w:rsidP="00CB39FC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="00967FA2" w:rsidRPr="00CB39FC">
        <w:rPr>
          <w:rFonts w:ascii="Times New Roman" w:hAnsi="Times New Roman" w:cs="Times New Roman"/>
          <w:sz w:val="24"/>
          <w:szCs w:val="24"/>
        </w:rPr>
        <w:t xml:space="preserve">. </w:t>
      </w:r>
      <w:r w:rsidRPr="00CB39FC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CB39FC" w:rsidRDefault="00CB39FC" w:rsidP="00CB39FC">
      <w:pPr>
        <w:pStyle w:val="Sarakstarindkopa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9FC" w:rsidRDefault="00381488" w:rsidP="00487390">
      <w:pPr>
        <w:pStyle w:val="Sarakstarindkopa"/>
        <w:keepNext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A968BE" w:rsidRPr="00A968BE" w:rsidRDefault="00381488" w:rsidP="00C5138B">
      <w:pPr>
        <w:pStyle w:val="Sarakstarindkopa"/>
        <w:numPr>
          <w:ilvl w:val="1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A968BE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A968BE"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:rsidR="00A968BE" w:rsidRPr="00A968BE" w:rsidRDefault="00FB016C" w:rsidP="00C5138B">
      <w:pPr>
        <w:pStyle w:val="Sarakstarindkopa"/>
        <w:numPr>
          <w:ilvl w:val="1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6D077E">
        <w:rPr>
          <w:rFonts w:ascii="Times New Roman" w:hAnsi="Times New Roman" w:cs="Times New Roman"/>
          <w:sz w:val="24"/>
          <w:szCs w:val="24"/>
        </w:rPr>
        <w:t>, saskaitot visu apģērbu vienu vienību kopējo summu</w:t>
      </w:r>
      <w:r w:rsidRPr="00A968BE">
        <w:rPr>
          <w:rFonts w:ascii="Times New Roman" w:hAnsi="Times New Roman" w:cs="Times New Roman"/>
          <w:sz w:val="24"/>
          <w:szCs w:val="24"/>
        </w:rPr>
        <w:t>.</w:t>
      </w:r>
    </w:p>
    <w:p w:rsidR="00FB016C" w:rsidRPr="00A968BE" w:rsidRDefault="00FB016C" w:rsidP="00C5138B">
      <w:pPr>
        <w:pStyle w:val="Sarakstarindkopa"/>
        <w:numPr>
          <w:ilvl w:val="1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E421C1" w:rsidRDefault="00FB016C" w:rsidP="00E421C1">
      <w:pPr>
        <w:pStyle w:val="Sarakstarindkopa"/>
        <w:keepNext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E421C1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421C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421C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E421C1"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</w:t>
      </w:r>
      <w:r w:rsidR="00A968BE" w:rsidRPr="00E421C1">
        <w:rPr>
          <w:rFonts w:ascii="Times New Roman" w:hAnsi="Times New Roman" w:cs="Times New Roman"/>
          <w:sz w:val="24"/>
          <w:szCs w:val="24"/>
        </w:rPr>
        <w:t>cifikācijā noteiktajām prasībām</w:t>
      </w:r>
      <w:r w:rsidRPr="00E421C1">
        <w:rPr>
          <w:rFonts w:ascii="Times New Roman" w:hAnsi="Times New Roman" w:cs="Times New Roman"/>
          <w:sz w:val="24"/>
          <w:szCs w:val="24"/>
        </w:rPr>
        <w:t>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10358A"/>
    <w:rsid w:val="00107C51"/>
    <w:rsid w:val="00164CA3"/>
    <w:rsid w:val="0018301C"/>
    <w:rsid w:val="0019257E"/>
    <w:rsid w:val="00195FB6"/>
    <w:rsid w:val="001B2D25"/>
    <w:rsid w:val="001C57BA"/>
    <w:rsid w:val="001F7007"/>
    <w:rsid w:val="003448C3"/>
    <w:rsid w:val="00376BD8"/>
    <w:rsid w:val="00381488"/>
    <w:rsid w:val="00393B42"/>
    <w:rsid w:val="0039545C"/>
    <w:rsid w:val="003A7A47"/>
    <w:rsid w:val="003E50E1"/>
    <w:rsid w:val="00400551"/>
    <w:rsid w:val="00423ECC"/>
    <w:rsid w:val="00477E7F"/>
    <w:rsid w:val="00487390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C65DA"/>
    <w:rsid w:val="005C6701"/>
    <w:rsid w:val="0060188A"/>
    <w:rsid w:val="00613051"/>
    <w:rsid w:val="00613D2A"/>
    <w:rsid w:val="00645463"/>
    <w:rsid w:val="00654144"/>
    <w:rsid w:val="006545FB"/>
    <w:rsid w:val="006909FC"/>
    <w:rsid w:val="0069354F"/>
    <w:rsid w:val="006D077E"/>
    <w:rsid w:val="006D310F"/>
    <w:rsid w:val="006E4353"/>
    <w:rsid w:val="00736CE9"/>
    <w:rsid w:val="00746FAA"/>
    <w:rsid w:val="007D74A6"/>
    <w:rsid w:val="007F2A95"/>
    <w:rsid w:val="00815DB6"/>
    <w:rsid w:val="00847389"/>
    <w:rsid w:val="008B56C8"/>
    <w:rsid w:val="008C7567"/>
    <w:rsid w:val="008E05E7"/>
    <w:rsid w:val="008E4AEB"/>
    <w:rsid w:val="00943177"/>
    <w:rsid w:val="009570C1"/>
    <w:rsid w:val="00967FA2"/>
    <w:rsid w:val="00982E8B"/>
    <w:rsid w:val="009F34BA"/>
    <w:rsid w:val="00A0363C"/>
    <w:rsid w:val="00A073F4"/>
    <w:rsid w:val="00A77531"/>
    <w:rsid w:val="00A968BE"/>
    <w:rsid w:val="00AB0575"/>
    <w:rsid w:val="00AD20CE"/>
    <w:rsid w:val="00B055BB"/>
    <w:rsid w:val="00B40611"/>
    <w:rsid w:val="00B93598"/>
    <w:rsid w:val="00C01A23"/>
    <w:rsid w:val="00C10F91"/>
    <w:rsid w:val="00C13A0D"/>
    <w:rsid w:val="00C25910"/>
    <w:rsid w:val="00C42C5E"/>
    <w:rsid w:val="00C5138B"/>
    <w:rsid w:val="00C5224A"/>
    <w:rsid w:val="00C72B4F"/>
    <w:rsid w:val="00CB39FC"/>
    <w:rsid w:val="00CD2B77"/>
    <w:rsid w:val="00D14243"/>
    <w:rsid w:val="00D349BF"/>
    <w:rsid w:val="00D56874"/>
    <w:rsid w:val="00D86C81"/>
    <w:rsid w:val="00DA3BEA"/>
    <w:rsid w:val="00DB6707"/>
    <w:rsid w:val="00E24458"/>
    <w:rsid w:val="00E4035E"/>
    <w:rsid w:val="00E421C1"/>
    <w:rsid w:val="00E615F6"/>
    <w:rsid w:val="00E93C94"/>
    <w:rsid w:val="00EA06A8"/>
    <w:rsid w:val="00ED3E20"/>
    <w:rsid w:val="00F25622"/>
    <w:rsid w:val="00F33D0A"/>
    <w:rsid w:val="00F36F35"/>
    <w:rsid w:val="00F742CE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.grinvald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.grinvald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Justīne Jackeviča</cp:lastModifiedBy>
  <cp:revision>3</cp:revision>
  <cp:lastPrinted>2021-02-16T11:10:00Z</cp:lastPrinted>
  <dcterms:created xsi:type="dcterms:W3CDTF">2021-11-11T07:53:00Z</dcterms:created>
  <dcterms:modified xsi:type="dcterms:W3CDTF">2021-11-11T07:57:00Z</dcterms:modified>
</cp:coreProperties>
</file>