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A6" w:rsidRPr="007A17A6" w:rsidRDefault="007A17A6" w:rsidP="007A17A6">
      <w:pPr>
        <w:spacing w:after="0"/>
        <w:ind w:left="720" w:firstLine="0"/>
        <w:contextualSpacing/>
        <w:jc w:val="right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3</w:t>
      </w:r>
      <w:r w:rsidRPr="007A17A6">
        <w:rPr>
          <w:rFonts w:ascii="Times New Roman" w:eastAsia="Calibri" w:hAnsi="Times New Roman" w:cs="Times New Roman"/>
          <w:b/>
          <w:u w:val="single"/>
        </w:rPr>
        <w:t>.pielikums</w:t>
      </w:r>
      <w:bookmarkStart w:id="0" w:name="_GoBack"/>
      <w:bookmarkEnd w:id="0"/>
    </w:p>
    <w:p w:rsidR="007A17A6" w:rsidRPr="007A17A6" w:rsidRDefault="007A17A6" w:rsidP="007A17A6">
      <w:pPr>
        <w:spacing w:after="0"/>
        <w:ind w:left="720" w:firstLine="0"/>
        <w:contextualSpacing/>
        <w:jc w:val="right"/>
        <w:rPr>
          <w:rFonts w:ascii="Times New Roman" w:eastAsia="Calibri" w:hAnsi="Times New Roman" w:cs="Times New Roman"/>
        </w:rPr>
      </w:pPr>
      <w:r w:rsidRPr="007A17A6">
        <w:rPr>
          <w:rFonts w:ascii="Times New Roman" w:eastAsia="Calibri" w:hAnsi="Times New Roman" w:cs="Times New Roman"/>
        </w:rPr>
        <w:t xml:space="preserve">Cenu aptaujai “Talsu novada Laucienes pagasta autoceļu uzturēšanas </w:t>
      </w:r>
    </w:p>
    <w:p w:rsidR="007A17A6" w:rsidRPr="007A17A6" w:rsidRDefault="007A17A6" w:rsidP="007A17A6">
      <w:pPr>
        <w:spacing w:after="0"/>
        <w:ind w:left="720" w:firstLine="0"/>
        <w:contextualSpacing/>
        <w:jc w:val="right"/>
        <w:rPr>
          <w:rFonts w:ascii="Times New Roman" w:eastAsia="Calibri" w:hAnsi="Times New Roman" w:cs="Times New Roman"/>
        </w:rPr>
      </w:pPr>
      <w:r w:rsidRPr="007A17A6">
        <w:rPr>
          <w:rFonts w:ascii="Times New Roman" w:eastAsia="Calibri" w:hAnsi="Times New Roman" w:cs="Times New Roman"/>
        </w:rPr>
        <w:t>darbi 2021./2022. gada ziemas sezonā”, identifikācijas Nr. TNPz 2021/97</w:t>
      </w:r>
    </w:p>
    <w:p w:rsidR="007A17A6" w:rsidRDefault="007A17A6" w:rsidP="007A17A6">
      <w:pPr>
        <w:pStyle w:val="Default"/>
        <w:jc w:val="right"/>
        <w:rPr>
          <w:sz w:val="32"/>
          <w:szCs w:val="32"/>
        </w:rPr>
      </w:pPr>
    </w:p>
    <w:p w:rsidR="00A80835" w:rsidRPr="007A17A6" w:rsidRDefault="007A17A6" w:rsidP="0006060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A80835" w:rsidRPr="007A17A6">
        <w:rPr>
          <w:sz w:val="32"/>
          <w:szCs w:val="32"/>
        </w:rPr>
        <w:t>Talsu novada Laucienes pagasta autoceļu uzturēšanas darbi 2021./2022.gada ziemas sezonā</w:t>
      </w:r>
      <w:r w:rsidRPr="007A17A6">
        <w:rPr>
          <w:bCs/>
          <w:sz w:val="32"/>
          <w:szCs w:val="32"/>
        </w:rPr>
        <w:t>”</w:t>
      </w:r>
    </w:p>
    <w:p w:rsidR="00A80835" w:rsidRDefault="00A80835" w:rsidP="00A80835">
      <w:pPr>
        <w:pStyle w:val="Default"/>
        <w:rPr>
          <w:b/>
          <w:bCs/>
          <w:sz w:val="23"/>
          <w:szCs w:val="23"/>
        </w:rPr>
      </w:pPr>
    </w:p>
    <w:p w:rsidR="00A80835" w:rsidRDefault="00A80835" w:rsidP="007D2D7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TEHNISKĀ SPECIFIKĀCIJA</w:t>
      </w:r>
    </w:p>
    <w:p w:rsidR="00060601" w:rsidRDefault="00060601" w:rsidP="00A80835">
      <w:pPr>
        <w:pStyle w:val="Default"/>
        <w:rPr>
          <w:sz w:val="23"/>
          <w:szCs w:val="23"/>
        </w:rPr>
      </w:pP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Ceļa klātne jāattīra no sniega, ja svaiga sniega biezums uz autoceļa brauktuvēm, pa kurām kursē sabiedriskais transports, notiek intensīva visu veida transporta kustība, mainīgos laika apstākļos sasniedz 5 cm.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Ceļa klātne jāattīra no sniega, ja svaiga sniega biezums uz autoceļa mainīgos laika apstākļos sasniedz 10 cm.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Ceļa klātne jātīra visā brauktuves platumā.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Palikusī irdenā sniega kārta nedrīkst būt biezāka par 2 cm.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Pasūtītāja prasības tehniskajam nodrošinājumam: izmantojamās tehnikas vienībām jāatrodas Laucienes pagasta </w:t>
      </w:r>
      <w:r w:rsidR="007D2D7D" w:rsidRPr="00A80835">
        <w:rPr>
          <w:szCs w:val="23"/>
        </w:rPr>
        <w:t>teritorijā</w:t>
      </w:r>
      <w:r w:rsidRPr="00A80835">
        <w:rPr>
          <w:szCs w:val="23"/>
        </w:rPr>
        <w:t xml:space="preserve">, jābūt tehniskā kārtībā un atbilstoši aprīkotām.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Ceļu tīrīšanas secība saskaņā ar Tehniskajai specifikācijai klāt pievienoto informāciju ar ceļu sarakstu. Atsevišķos gadījumos, savstarpēji vienojoties ar Pasūtītāju, veic norādītā ceļa tīrīšanu.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Krasi mainīgos un ārkārtas apstākļos Pasūtītājs var noteikt citu ceļu tīrīšanas prioritātes kārtību.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Attīrot ceļus no sniega nav pieļaujama sniega vaļņa veidošanās uz pieslēdzošos ceļu braucamās daļas (krustojumi, </w:t>
      </w:r>
      <w:proofErr w:type="spellStart"/>
      <w:r w:rsidRPr="00A80835">
        <w:rPr>
          <w:szCs w:val="23"/>
        </w:rPr>
        <w:t>pieslēgumi</w:t>
      </w:r>
      <w:proofErr w:type="spellEnd"/>
      <w:r w:rsidRPr="00A80835">
        <w:rPr>
          <w:szCs w:val="23"/>
        </w:rPr>
        <w:t xml:space="preserve">, nobrauktuves).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Izpildītājam jānodrošina, ka asfaltētie ceļi netiks tīrīti ar kāpurķēžu traktortehniku.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Brauktuves attīrīšanu no sniega prioritāriem ceļiem (prioritātes noteiktas papildus informācijā ar ceļu sarakstu) veikt līdz plkst. 07:00 vai jāuzsāk tīrīšana ne vēlāk kā 2 stundu laikā pēc Pasūtītāja telefoniska pieprasījuma saņemšanas.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Laukumi jāattīra, ja sniega sega sasniedz biezumu, kas lielāks par 10 cm vai jāuzsāk tīrīšana ne vēlāk kā 2 stundu laikā pēc Pasūtītāja telefoniska pieprasījuma saņemšanas.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A80835">
        <w:rPr>
          <w:szCs w:val="23"/>
        </w:rPr>
        <w:t xml:space="preserve">Izpildītājam jānodrošina darba kvalitāti, atbilstoši noslēgtā līguma nosacījumiem. </w:t>
      </w:r>
    </w:p>
    <w:p w:rsidR="00F32DB0" w:rsidRDefault="00F32DB0"/>
    <w:sectPr w:rsidR="00F32DB0" w:rsidSect="007A17A6">
      <w:pgSz w:w="11906" w:h="173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90F"/>
    <w:multiLevelType w:val="hybridMultilevel"/>
    <w:tmpl w:val="1346BCC4"/>
    <w:lvl w:ilvl="0" w:tplc="3A14A17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3F9E"/>
    <w:multiLevelType w:val="hybridMultilevel"/>
    <w:tmpl w:val="A35A4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35"/>
    <w:rsid w:val="00060601"/>
    <w:rsid w:val="002A4D88"/>
    <w:rsid w:val="007A17A6"/>
    <w:rsid w:val="007D2D7D"/>
    <w:rsid w:val="00A80835"/>
    <w:rsid w:val="00F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92DFB-D6AE-4622-86DF-A59915E4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80835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Štube</dc:creator>
  <cp:keywords/>
  <dc:description/>
  <cp:lastModifiedBy>Justīne Jackeviča</cp:lastModifiedBy>
  <cp:revision>3</cp:revision>
  <dcterms:created xsi:type="dcterms:W3CDTF">2021-10-27T06:32:00Z</dcterms:created>
  <dcterms:modified xsi:type="dcterms:W3CDTF">2021-10-27T07:03:00Z</dcterms:modified>
</cp:coreProperties>
</file>