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77AE5" w14:textId="77777777" w:rsidR="004B7C17" w:rsidRDefault="004B7C17" w:rsidP="004718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A29083" w14:textId="6032D352" w:rsidR="004B7C17" w:rsidRDefault="004B7C17" w:rsidP="00471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CENU APTAUJA N</w:t>
      </w:r>
      <w:r w:rsidR="004718D5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 TNPz 2021/</w:t>
      </w:r>
      <w:r w:rsidR="00BB60A2">
        <w:rPr>
          <w:rFonts w:ascii="Times New Roman" w:hAnsi="Times New Roman" w:cs="Times New Roman"/>
          <w:b/>
          <w:sz w:val="24"/>
          <w:szCs w:val="24"/>
        </w:rPr>
        <w:t>69</w:t>
      </w:r>
    </w:p>
    <w:p w14:paraId="4C8ECBF4" w14:textId="77777777" w:rsidR="004B7C17" w:rsidRDefault="004B7C17" w:rsidP="004718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21617A" w14:textId="560B6444" w:rsidR="004B7C17" w:rsidRDefault="00D03B32" w:rsidP="00471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4718D5">
        <w:rPr>
          <w:rFonts w:ascii="Times New Roman" w:hAnsi="Times New Roman" w:cs="Times New Roman"/>
          <w:b/>
          <w:sz w:val="24"/>
          <w:szCs w:val="24"/>
        </w:rPr>
        <w:t>Talsu novada pašvaldības mežu apsaimniekošanas plāna izstrāde 2022. – 2030.</w:t>
      </w:r>
      <w:r w:rsidR="00452ED7" w:rsidRPr="00452ED7">
        <w:rPr>
          <w:rFonts w:ascii="Times New Roman" w:hAnsi="Times New Roman" w:cs="Times New Roman"/>
          <w:b/>
          <w:sz w:val="24"/>
          <w:szCs w:val="24"/>
        </w:rPr>
        <w:t>”</w:t>
      </w:r>
    </w:p>
    <w:p w14:paraId="0E126CEF" w14:textId="77777777" w:rsidR="00BB60A2" w:rsidRPr="00C13A0D" w:rsidRDefault="00BB60A2" w:rsidP="00471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5562B" w14:textId="77777777" w:rsidR="004B7C17" w:rsidRPr="002009F6" w:rsidRDefault="004B7C17" w:rsidP="00471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37E78916" w14:textId="77777777" w:rsidR="00267B7C" w:rsidRDefault="00267B7C" w:rsidP="004718D5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82E62F" w14:textId="6D6E0EB4" w:rsidR="004B7C17" w:rsidRDefault="004B7C17" w:rsidP="004718D5">
      <w:pPr>
        <w:pStyle w:val="Sarakstarindkop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39783A">
        <w:rPr>
          <w:rFonts w:ascii="Times New Roman" w:hAnsi="Times New Roman" w:cs="Times New Roman"/>
          <w:b/>
          <w:sz w:val="24"/>
          <w:szCs w:val="24"/>
        </w:rPr>
        <w:t>:</w:t>
      </w:r>
    </w:p>
    <w:p w14:paraId="4545CD30" w14:textId="18611912" w:rsidR="00C57CC9" w:rsidRPr="00452ED7" w:rsidRDefault="00452ED7" w:rsidP="004718D5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ED7">
        <w:rPr>
          <w:rFonts w:ascii="Times New Roman" w:hAnsi="Times New Roman" w:cs="Times New Roman"/>
          <w:sz w:val="24"/>
          <w:szCs w:val="24"/>
        </w:rPr>
        <w:t>Talsu novada pašvaldības Mežu apsaimniekošanas plāna izstrāde 2022.-2030.gadam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DD90B7" w14:textId="2444B2CD" w:rsidR="00631331" w:rsidRDefault="00C57CC9" w:rsidP="004718D5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CC9">
        <w:rPr>
          <w:rFonts w:ascii="Times New Roman" w:hAnsi="Times New Roman" w:cs="Times New Roman"/>
          <w:sz w:val="24"/>
          <w:szCs w:val="24"/>
        </w:rPr>
        <w:t xml:space="preserve">Pretendents </w:t>
      </w:r>
      <w:r w:rsidR="00452ED7">
        <w:rPr>
          <w:rFonts w:ascii="Times New Roman" w:hAnsi="Times New Roman" w:cs="Times New Roman"/>
          <w:sz w:val="24"/>
          <w:szCs w:val="24"/>
        </w:rPr>
        <w:t>izstrā</w:t>
      </w:r>
      <w:r w:rsidR="0030301D">
        <w:rPr>
          <w:rFonts w:ascii="Times New Roman" w:hAnsi="Times New Roman" w:cs="Times New Roman"/>
          <w:sz w:val="24"/>
          <w:szCs w:val="24"/>
        </w:rPr>
        <w:t>dā Meža apsaimniekošanas plānu 75</w:t>
      </w:r>
      <w:r w:rsidR="00452ED7">
        <w:rPr>
          <w:rFonts w:ascii="Times New Roman" w:hAnsi="Times New Roman" w:cs="Times New Roman"/>
          <w:sz w:val="24"/>
          <w:szCs w:val="24"/>
        </w:rPr>
        <w:t xml:space="preserve"> meža zemes vienībām, kam spēkā esoša inventarizācija</w:t>
      </w:r>
      <w:r w:rsidR="00E82E37">
        <w:rPr>
          <w:rFonts w:ascii="Times New Roman" w:hAnsi="Times New Roman" w:cs="Times New Roman"/>
          <w:sz w:val="24"/>
          <w:szCs w:val="24"/>
        </w:rPr>
        <w:t>.</w:t>
      </w:r>
    </w:p>
    <w:p w14:paraId="731A71A8" w14:textId="36D05D37" w:rsidR="00452ED7" w:rsidRDefault="00452ED7" w:rsidP="004718D5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8D5">
        <w:rPr>
          <w:rFonts w:ascii="Times New Roman" w:hAnsi="Times New Roman" w:cs="Times New Roman"/>
          <w:b/>
          <w:sz w:val="24"/>
          <w:szCs w:val="24"/>
        </w:rPr>
        <w:t>Kopējā platība</w:t>
      </w:r>
      <w:r w:rsidR="004718D5" w:rsidRPr="004718D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01D">
        <w:rPr>
          <w:rFonts w:ascii="Times New Roman" w:hAnsi="Times New Roman" w:cs="Times New Roman"/>
          <w:sz w:val="24"/>
          <w:szCs w:val="24"/>
        </w:rPr>
        <w:t>580,36 ha</w:t>
      </w:r>
      <w:r w:rsidR="00E82E37">
        <w:rPr>
          <w:rFonts w:ascii="Times New Roman" w:hAnsi="Times New Roman" w:cs="Times New Roman"/>
          <w:sz w:val="24"/>
          <w:szCs w:val="24"/>
        </w:rPr>
        <w:t>. Palielinoties vai samazinoties darbu apjom</w:t>
      </w:r>
      <w:r w:rsidR="00524FA4">
        <w:rPr>
          <w:rFonts w:ascii="Times New Roman" w:hAnsi="Times New Roman" w:cs="Times New Roman"/>
          <w:sz w:val="24"/>
          <w:szCs w:val="24"/>
        </w:rPr>
        <w:t>ie</w:t>
      </w:r>
      <w:r w:rsidR="00E82E37">
        <w:rPr>
          <w:rFonts w:ascii="Times New Roman" w:hAnsi="Times New Roman" w:cs="Times New Roman"/>
          <w:sz w:val="24"/>
          <w:szCs w:val="24"/>
        </w:rPr>
        <w:t>m, meža zemes platība var mainīties.</w:t>
      </w:r>
    </w:p>
    <w:p w14:paraId="6BBD165C" w14:textId="519304D7" w:rsidR="0039783A" w:rsidRPr="005E7030" w:rsidRDefault="004B7C17" w:rsidP="005E7030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4718D5">
        <w:rPr>
          <w:rFonts w:ascii="Times New Roman" w:hAnsi="Times New Roman" w:cs="Times New Roman"/>
          <w:sz w:val="24"/>
          <w:szCs w:val="24"/>
        </w:rPr>
        <w:t>:</w:t>
      </w:r>
      <w:r w:rsidRPr="0039783A">
        <w:rPr>
          <w:rFonts w:ascii="Times New Roman" w:hAnsi="Times New Roman" w:cs="Times New Roman"/>
          <w:sz w:val="24"/>
          <w:szCs w:val="24"/>
        </w:rPr>
        <w:t xml:space="preserve"> </w:t>
      </w:r>
      <w:r w:rsidR="0030301D">
        <w:rPr>
          <w:rFonts w:ascii="Times New Roman" w:hAnsi="Times New Roman" w:cs="Times New Roman"/>
          <w:sz w:val="24"/>
          <w:szCs w:val="24"/>
        </w:rPr>
        <w:t>6 mēneši no līguma noslēgšanas brīža</w:t>
      </w:r>
      <w:r w:rsidR="005E7030">
        <w:rPr>
          <w:rFonts w:ascii="Times New Roman" w:hAnsi="Times New Roman" w:cs="Times New Roman"/>
          <w:sz w:val="24"/>
          <w:szCs w:val="24"/>
        </w:rPr>
        <w:t>. Cenu aptaujas izpildes termiņš noteiktajam darbu apjom</w:t>
      </w:r>
      <w:r w:rsidR="00524FA4">
        <w:rPr>
          <w:rFonts w:ascii="Times New Roman" w:hAnsi="Times New Roman" w:cs="Times New Roman"/>
          <w:sz w:val="24"/>
          <w:szCs w:val="24"/>
        </w:rPr>
        <w:t>ie</w:t>
      </w:r>
      <w:r w:rsidR="005E7030">
        <w:rPr>
          <w:rFonts w:ascii="Times New Roman" w:hAnsi="Times New Roman" w:cs="Times New Roman"/>
          <w:sz w:val="24"/>
          <w:szCs w:val="24"/>
        </w:rPr>
        <w:t>m paliek nemainīgs. Palielinoties darbu apjomiem, pagarināsies līguma izpildes termiņš atbilstoši palielinātaj</w:t>
      </w:r>
      <w:r w:rsidR="00524FA4">
        <w:rPr>
          <w:rFonts w:ascii="Times New Roman" w:hAnsi="Times New Roman" w:cs="Times New Roman"/>
          <w:sz w:val="24"/>
          <w:szCs w:val="24"/>
        </w:rPr>
        <w:t>ie</w:t>
      </w:r>
      <w:r w:rsidR="005E7030">
        <w:rPr>
          <w:rFonts w:ascii="Times New Roman" w:hAnsi="Times New Roman" w:cs="Times New Roman"/>
          <w:sz w:val="24"/>
          <w:szCs w:val="24"/>
        </w:rPr>
        <w:t>m apjom</w:t>
      </w:r>
      <w:r w:rsidR="00524FA4">
        <w:rPr>
          <w:rFonts w:ascii="Times New Roman" w:hAnsi="Times New Roman" w:cs="Times New Roman"/>
          <w:sz w:val="24"/>
          <w:szCs w:val="24"/>
        </w:rPr>
        <w:t>ie</w:t>
      </w:r>
      <w:r w:rsidR="005E7030">
        <w:rPr>
          <w:rFonts w:ascii="Times New Roman" w:hAnsi="Times New Roman" w:cs="Times New Roman"/>
          <w:sz w:val="24"/>
          <w:szCs w:val="24"/>
        </w:rPr>
        <w:t>m. Pagarinātais izpildes termiņš nedrīkst pārsniegt 12 mēneši.</w:t>
      </w:r>
    </w:p>
    <w:p w14:paraId="3168F2B9" w14:textId="40B585BD" w:rsidR="0039783A" w:rsidRDefault="004B7C17" w:rsidP="004718D5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Darbu izpildes vieta:</w:t>
      </w:r>
      <w:r w:rsidRPr="0039783A">
        <w:rPr>
          <w:rFonts w:ascii="Times New Roman" w:hAnsi="Times New Roman" w:cs="Times New Roman"/>
          <w:sz w:val="24"/>
          <w:szCs w:val="24"/>
        </w:rPr>
        <w:t xml:space="preserve"> </w:t>
      </w:r>
      <w:r w:rsidR="00A47C48">
        <w:rPr>
          <w:rFonts w:ascii="Times New Roman" w:hAnsi="Times New Roman" w:cs="Times New Roman"/>
          <w:sz w:val="24"/>
          <w:szCs w:val="24"/>
        </w:rPr>
        <w:t>Talsu novada pašvaldība</w:t>
      </w:r>
      <w:r w:rsidR="00E82E37">
        <w:rPr>
          <w:rFonts w:ascii="Times New Roman" w:hAnsi="Times New Roman" w:cs="Times New Roman"/>
          <w:sz w:val="24"/>
          <w:szCs w:val="24"/>
        </w:rPr>
        <w:t>s administratīvā teritorija</w:t>
      </w:r>
      <w:r w:rsidR="00A47C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67400" w14:textId="25814D56" w:rsidR="00E82E37" w:rsidRPr="00E82E37" w:rsidRDefault="00E82E37" w:rsidP="00E82E37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Pasūtītājs patur tiesības palielināt vai samazināt darbu apjomus, ņemot vērā nosacījumu, ka līguma summa nedrīkst pārsniegt 9999,99 </w:t>
      </w:r>
      <w:r>
        <w:rPr>
          <w:rFonts w:ascii="Times New Roman" w:hAnsi="Times New Roman" w:cs="Times New Roman"/>
          <w:b/>
          <w:i/>
          <w:sz w:val="24"/>
          <w:szCs w:val="24"/>
        </w:rPr>
        <w:t>euro.</w:t>
      </w:r>
    </w:p>
    <w:p w14:paraId="071184EB" w14:textId="703C76B8" w:rsidR="00631331" w:rsidRPr="00E82E37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Līgums ar šīs cenu aptaujas uzvarētāju tiks noslēgts nekavējoties pēc uzvarētāja noteikšanas.</w:t>
      </w:r>
    </w:p>
    <w:p w14:paraId="4ED13385" w14:textId="77777777" w:rsidR="0039783A" w:rsidRPr="0039783A" w:rsidRDefault="0039783A" w:rsidP="0039783A">
      <w:pPr>
        <w:pStyle w:val="Sarakstarindkopa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624F134" w14:textId="77777777" w:rsidR="00631331" w:rsidRDefault="004B7C17" w:rsidP="0039783A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14:paraId="12463CD2" w14:textId="155A73BB" w:rsidR="006D2B69" w:rsidRPr="006D2B69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331">
        <w:rPr>
          <w:rFonts w:ascii="Times New Roman" w:hAnsi="Times New Roman" w:cs="Times New Roman"/>
          <w:sz w:val="24"/>
          <w:szCs w:val="24"/>
        </w:rPr>
        <w:t>Piedāvājumu var iesniegt, nosūtot pa e-pastu</w:t>
      </w:r>
      <w:r w:rsidR="00BE6CB5">
        <w:rPr>
          <w:rFonts w:ascii="Times New Roman" w:hAnsi="Times New Roman" w:cs="Times New Roman"/>
          <w:sz w:val="24"/>
          <w:szCs w:val="24"/>
        </w:rPr>
        <w:t>:</w:t>
      </w:r>
      <w:r w:rsidR="00631331" w:rsidRPr="0063133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B60A2" w:rsidRPr="00CD3823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BB60A2">
        <w:rPr>
          <w:rFonts w:ascii="Times New Roman" w:hAnsi="Times New Roman" w:cs="Times New Roman"/>
          <w:sz w:val="24"/>
          <w:szCs w:val="24"/>
        </w:rPr>
        <w:t xml:space="preserve"> </w:t>
      </w:r>
      <w:r w:rsidR="00631331" w:rsidRPr="00631331">
        <w:rPr>
          <w:rFonts w:ascii="Times New Roman" w:hAnsi="Times New Roman" w:cs="Times New Roman"/>
          <w:sz w:val="24"/>
          <w:szCs w:val="24"/>
        </w:rPr>
        <w:t xml:space="preserve">līdz 2021. gada </w:t>
      </w:r>
      <w:r w:rsidR="00BB60A2">
        <w:rPr>
          <w:rFonts w:ascii="Times New Roman" w:hAnsi="Times New Roman" w:cs="Times New Roman"/>
          <w:sz w:val="24"/>
          <w:szCs w:val="24"/>
        </w:rPr>
        <w:t>10</w:t>
      </w:r>
      <w:r w:rsidR="00631331" w:rsidRPr="00631331">
        <w:rPr>
          <w:rFonts w:ascii="Times New Roman" w:hAnsi="Times New Roman" w:cs="Times New Roman"/>
          <w:sz w:val="24"/>
          <w:szCs w:val="24"/>
        </w:rPr>
        <w:t>.</w:t>
      </w:r>
      <w:r w:rsidR="00957995">
        <w:rPr>
          <w:rFonts w:ascii="Times New Roman" w:hAnsi="Times New Roman" w:cs="Times New Roman"/>
          <w:sz w:val="24"/>
          <w:szCs w:val="24"/>
        </w:rPr>
        <w:t> </w:t>
      </w:r>
      <w:r w:rsidR="00A47C48">
        <w:rPr>
          <w:rFonts w:ascii="Times New Roman" w:hAnsi="Times New Roman" w:cs="Times New Roman"/>
          <w:sz w:val="24"/>
          <w:szCs w:val="24"/>
        </w:rPr>
        <w:t>septembrim</w:t>
      </w:r>
      <w:r w:rsidR="00631331" w:rsidRPr="00631331">
        <w:rPr>
          <w:rFonts w:ascii="Times New Roman" w:hAnsi="Times New Roman" w:cs="Times New Roman"/>
          <w:sz w:val="24"/>
          <w:szCs w:val="24"/>
        </w:rPr>
        <w:t>, plkst. 1</w:t>
      </w:r>
      <w:r w:rsidR="00A47C48">
        <w:rPr>
          <w:rFonts w:ascii="Times New Roman" w:hAnsi="Times New Roman" w:cs="Times New Roman"/>
          <w:sz w:val="24"/>
          <w:szCs w:val="24"/>
        </w:rPr>
        <w:t>5</w:t>
      </w:r>
      <w:r w:rsidR="00631331" w:rsidRPr="00631331">
        <w:rPr>
          <w:rFonts w:ascii="Times New Roman" w:hAnsi="Times New Roman" w:cs="Times New Roman"/>
          <w:sz w:val="24"/>
          <w:szCs w:val="24"/>
        </w:rPr>
        <w:t>:00</w:t>
      </w:r>
      <w:r w:rsidR="006D2B69">
        <w:rPr>
          <w:rFonts w:ascii="Times New Roman" w:hAnsi="Times New Roman" w:cs="Times New Roman"/>
          <w:sz w:val="24"/>
          <w:szCs w:val="24"/>
        </w:rPr>
        <w:t>;</w:t>
      </w:r>
    </w:p>
    <w:p w14:paraId="2B981177" w14:textId="5F24E820" w:rsidR="004B7C17" w:rsidRPr="006D2B69" w:rsidRDefault="0039783A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B7C17" w:rsidRPr="006D2B69">
        <w:rPr>
          <w:rFonts w:ascii="Times New Roman" w:hAnsi="Times New Roman" w:cs="Times New Roman"/>
          <w:sz w:val="24"/>
          <w:szCs w:val="24"/>
        </w:rPr>
        <w:t xml:space="preserve">ontaktpersona – </w:t>
      </w:r>
      <w:r w:rsidR="00563618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A47C48">
        <w:rPr>
          <w:rFonts w:ascii="Times New Roman" w:hAnsi="Times New Roman" w:cs="Times New Roman"/>
          <w:sz w:val="24"/>
          <w:szCs w:val="24"/>
        </w:rPr>
        <w:t>Saimnieciskā nodrošinājuma nodaļas vides speciāliste Aija Svarinska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7C17" w:rsidRPr="006D2B69">
        <w:rPr>
          <w:rFonts w:ascii="Times New Roman" w:hAnsi="Times New Roman" w:cs="Times New Roman"/>
          <w:sz w:val="24"/>
          <w:szCs w:val="24"/>
        </w:rPr>
        <w:t xml:space="preserve"> </w:t>
      </w:r>
      <w:r w:rsidR="00197581">
        <w:rPr>
          <w:rFonts w:ascii="Times New Roman" w:hAnsi="Times New Roman" w:cs="Times New Roman"/>
          <w:sz w:val="24"/>
          <w:szCs w:val="24"/>
        </w:rPr>
        <w:t>tālr.</w:t>
      </w:r>
      <w:r w:rsidR="004B7C17" w:rsidRPr="006D2B69">
        <w:rPr>
          <w:rFonts w:ascii="Times New Roman" w:hAnsi="Times New Roman" w:cs="Times New Roman"/>
          <w:sz w:val="24"/>
          <w:szCs w:val="24"/>
        </w:rPr>
        <w:t xml:space="preserve"> 2</w:t>
      </w:r>
      <w:r w:rsidR="00A47C48">
        <w:rPr>
          <w:rFonts w:ascii="Times New Roman" w:hAnsi="Times New Roman" w:cs="Times New Roman"/>
          <w:sz w:val="24"/>
          <w:szCs w:val="24"/>
        </w:rPr>
        <w:t>0218909</w:t>
      </w:r>
      <w:r w:rsidR="004B7C17" w:rsidRPr="006D2B69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8" w:history="1">
        <w:r w:rsidR="00BB60A2" w:rsidRPr="00CD3823">
          <w:rPr>
            <w:rStyle w:val="Hipersaite"/>
            <w:rFonts w:ascii="Times New Roman" w:hAnsi="Times New Roman" w:cs="Times New Roman"/>
            <w:sz w:val="24"/>
            <w:szCs w:val="24"/>
          </w:rPr>
          <w:t>aija.svarinska@talsi.lv</w:t>
        </w:r>
      </w:hyperlink>
      <w:r w:rsidR="006D2B69">
        <w:rPr>
          <w:rFonts w:ascii="Times New Roman" w:hAnsi="Times New Roman" w:cs="Times New Roman"/>
          <w:sz w:val="24"/>
          <w:szCs w:val="24"/>
        </w:rPr>
        <w:t>;</w:t>
      </w:r>
      <w:r w:rsidR="00BB6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2DF85" w14:textId="7758BE16" w:rsidR="002D03E1" w:rsidRPr="0039783A" w:rsidRDefault="006D2B69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B69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sūtītājs un ieinteresētais Pretendents ar informāciju apmainās rakstiski. Mutvārdos sniegtā informācija iepirkuma ietvaros nav saistoša.</w:t>
      </w:r>
    </w:p>
    <w:p w14:paraId="228149F4" w14:textId="77777777" w:rsidR="0039783A" w:rsidRDefault="0039783A" w:rsidP="0039783A">
      <w:pPr>
        <w:pStyle w:val="Sarakstarindkopa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5AA43" w14:textId="4C08A59B" w:rsidR="002D03E1" w:rsidRDefault="004B7C17" w:rsidP="0039783A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E1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39783A">
        <w:rPr>
          <w:rFonts w:ascii="Times New Roman" w:hAnsi="Times New Roman" w:cs="Times New Roman"/>
          <w:b/>
          <w:sz w:val="24"/>
          <w:szCs w:val="24"/>
        </w:rPr>
        <w:t xml:space="preserve"> un prasības pretendentam</w:t>
      </w:r>
      <w:r w:rsidRPr="002D03E1">
        <w:rPr>
          <w:rFonts w:ascii="Times New Roman" w:hAnsi="Times New Roman" w:cs="Times New Roman"/>
          <w:b/>
          <w:sz w:val="24"/>
          <w:szCs w:val="24"/>
        </w:rPr>
        <w:t>:</w:t>
      </w:r>
    </w:p>
    <w:p w14:paraId="6E16DC31" w14:textId="4F48ADAA" w:rsidR="004211B7" w:rsidRPr="00296AEE" w:rsidRDefault="006713FA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EE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296AEE" w:rsidRPr="00296AEE">
        <w:rPr>
          <w:rFonts w:ascii="Times New Roman" w:hAnsi="Times New Roman" w:cs="Times New Roman"/>
          <w:sz w:val="24"/>
          <w:szCs w:val="24"/>
        </w:rPr>
        <w:t>2. pielikumam - Tehniskā specifikācija.</w:t>
      </w:r>
      <w:r w:rsidR="003A445F" w:rsidRPr="00296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991EB" w14:textId="3E5F11E2" w:rsidR="0039783A" w:rsidRPr="00296AEE" w:rsidRDefault="0039783A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EE">
        <w:rPr>
          <w:rFonts w:ascii="Times New Roman" w:hAnsi="Times New Roman" w:cs="Times New Roman"/>
          <w:sz w:val="24"/>
          <w:szCs w:val="24"/>
        </w:rPr>
        <w:t xml:space="preserve">Darba veicējam jābūt </w:t>
      </w:r>
      <w:r w:rsidR="00A47C48" w:rsidRPr="00296AEE">
        <w:rPr>
          <w:rFonts w:ascii="Times New Roman" w:hAnsi="Times New Roman" w:cs="Times New Roman"/>
          <w:sz w:val="24"/>
          <w:szCs w:val="24"/>
        </w:rPr>
        <w:t>meža speciālistam ar 2.</w:t>
      </w:r>
      <w:r w:rsidR="002D5438">
        <w:rPr>
          <w:rFonts w:ascii="Times New Roman" w:hAnsi="Times New Roman" w:cs="Times New Roman"/>
          <w:sz w:val="24"/>
          <w:szCs w:val="24"/>
        </w:rPr>
        <w:t> </w:t>
      </w:r>
      <w:r w:rsidR="00A47C48" w:rsidRPr="00296AEE">
        <w:rPr>
          <w:rFonts w:ascii="Times New Roman" w:hAnsi="Times New Roman" w:cs="Times New Roman"/>
          <w:sz w:val="24"/>
          <w:szCs w:val="24"/>
        </w:rPr>
        <w:t xml:space="preserve">līmeņa augstāko izglītību. </w:t>
      </w:r>
      <w:r w:rsidRPr="00296AEE">
        <w:rPr>
          <w:rFonts w:ascii="Times New Roman" w:hAnsi="Times New Roman" w:cs="Times New Roman"/>
          <w:sz w:val="24"/>
          <w:szCs w:val="24"/>
        </w:rPr>
        <w:t>Speciālistam jābūt darba tiesiskās attiecībās ar pretendentu.</w:t>
      </w:r>
    </w:p>
    <w:p w14:paraId="3B81A7FA" w14:textId="1F1A138D" w:rsidR="002D03E1" w:rsidRPr="00296AEE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AEE">
        <w:rPr>
          <w:rFonts w:ascii="Times New Roman" w:hAnsi="Times New Roman" w:cs="Times New Roman"/>
          <w:sz w:val="24"/>
          <w:szCs w:val="24"/>
        </w:rPr>
        <w:t xml:space="preserve">Piedāvājums jāiesniedz, sagatavojot </w:t>
      </w:r>
      <w:r w:rsidR="00296AEE" w:rsidRPr="00296AEE">
        <w:rPr>
          <w:rFonts w:ascii="Times New Roman" w:hAnsi="Times New Roman" w:cs="Times New Roman"/>
          <w:sz w:val="24"/>
          <w:szCs w:val="24"/>
        </w:rPr>
        <w:t>1. pielikums – Pretendenta pieteikums.</w:t>
      </w:r>
      <w:r w:rsidRPr="00296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60147" w14:textId="01A2DCAF" w:rsidR="002D03E1" w:rsidRPr="00296AEE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AEE">
        <w:rPr>
          <w:rFonts w:ascii="Times New Roman" w:hAnsi="Times New Roman" w:cs="Times New Roman"/>
          <w:sz w:val="24"/>
          <w:szCs w:val="24"/>
        </w:rPr>
        <w:t>Pretendents (t</w:t>
      </w:r>
      <w:r w:rsidR="002D03E1" w:rsidRPr="00296AEE">
        <w:rPr>
          <w:rFonts w:ascii="Times New Roman" w:hAnsi="Times New Roman" w:cs="Times New Roman"/>
          <w:sz w:val="24"/>
          <w:szCs w:val="24"/>
        </w:rPr>
        <w:t>ai skaitā</w:t>
      </w:r>
      <w:r w:rsidRPr="00296AEE">
        <w:rPr>
          <w:rFonts w:ascii="Times New Roman" w:hAnsi="Times New Roman" w:cs="Times New Roman"/>
          <w:sz w:val="24"/>
          <w:szCs w:val="24"/>
        </w:rPr>
        <w:t xml:space="preserve"> apakšuzņēmēji un katrs </w:t>
      </w:r>
      <w:r w:rsidR="00A47C48" w:rsidRPr="00296AEE">
        <w:rPr>
          <w:rFonts w:ascii="Times New Roman" w:hAnsi="Times New Roman" w:cs="Times New Roman"/>
          <w:sz w:val="24"/>
          <w:szCs w:val="24"/>
        </w:rPr>
        <w:t xml:space="preserve">dokumenta izstrādātāja </w:t>
      </w:r>
      <w:r w:rsidRPr="00296AEE">
        <w:rPr>
          <w:rFonts w:ascii="Times New Roman" w:hAnsi="Times New Roman" w:cs="Times New Roman"/>
          <w:sz w:val="24"/>
          <w:szCs w:val="24"/>
        </w:rPr>
        <w:t>apvienības dalībnieks) ir reģistrēts atbilstoši normatīvo aktu prasībām</w:t>
      </w:r>
      <w:r w:rsidR="0039783A" w:rsidRPr="00296AEE">
        <w:rPr>
          <w:rFonts w:ascii="Times New Roman" w:hAnsi="Times New Roman" w:cs="Times New Roman"/>
          <w:sz w:val="24"/>
          <w:szCs w:val="24"/>
        </w:rPr>
        <w:t>.</w:t>
      </w:r>
    </w:p>
    <w:p w14:paraId="389AEF71" w14:textId="1AC621FF" w:rsidR="002D03E1" w:rsidRPr="00296AEE" w:rsidRDefault="004B7C17" w:rsidP="004718D5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AEE">
        <w:rPr>
          <w:rFonts w:ascii="Times New Roman" w:hAnsi="Times New Roman" w:cs="Times New Roman"/>
          <w:sz w:val="24"/>
          <w:szCs w:val="24"/>
        </w:rPr>
        <w:t xml:space="preserve">Pretendentam iepriekšējo 3 (trīs) gadu laikā (2018., 2019., 2020. un 2021.gadā līdz piedāvājumu iesniegšanas termiņa beigām) ir līdzvērtīga rakstura un apjoma pieredze </w:t>
      </w:r>
      <w:r w:rsidR="00A47C48" w:rsidRPr="00296AEE">
        <w:rPr>
          <w:rFonts w:ascii="Times New Roman" w:hAnsi="Times New Roman" w:cs="Times New Roman"/>
          <w:sz w:val="24"/>
          <w:szCs w:val="24"/>
        </w:rPr>
        <w:t>Meža apsaimniekošanas plāna izstrādē</w:t>
      </w:r>
      <w:r w:rsidRPr="00296AEE">
        <w:rPr>
          <w:rFonts w:ascii="Times New Roman" w:hAnsi="Times New Roman" w:cs="Times New Roman"/>
          <w:sz w:val="24"/>
          <w:szCs w:val="24"/>
        </w:rPr>
        <w:t>, t.i.</w:t>
      </w:r>
      <w:r w:rsidR="002D03E1" w:rsidRPr="00296AEE">
        <w:rPr>
          <w:rFonts w:ascii="Times New Roman" w:hAnsi="Times New Roman" w:cs="Times New Roman"/>
          <w:sz w:val="24"/>
          <w:szCs w:val="24"/>
        </w:rPr>
        <w:t>,</w:t>
      </w:r>
      <w:r w:rsidRPr="00296AEE">
        <w:rPr>
          <w:rFonts w:ascii="Times New Roman" w:hAnsi="Times New Roman" w:cs="Times New Roman"/>
          <w:sz w:val="24"/>
          <w:szCs w:val="24"/>
        </w:rPr>
        <w:t xml:space="preserve"> Pretendents, ir izpildījis vismaz 1 (vienu) </w:t>
      </w:r>
      <w:r w:rsidR="00A47C48" w:rsidRPr="00296AEE">
        <w:rPr>
          <w:rFonts w:ascii="Times New Roman" w:hAnsi="Times New Roman" w:cs="Times New Roman"/>
          <w:sz w:val="24"/>
          <w:szCs w:val="24"/>
        </w:rPr>
        <w:t xml:space="preserve">Meža apsaimniekošanas plāna izstrādes </w:t>
      </w:r>
      <w:r w:rsidRPr="00296AEE">
        <w:rPr>
          <w:rFonts w:ascii="Times New Roman" w:hAnsi="Times New Roman" w:cs="Times New Roman"/>
          <w:sz w:val="24"/>
          <w:szCs w:val="24"/>
        </w:rPr>
        <w:t>līgumu, k</w:t>
      </w:r>
      <w:r w:rsidR="00A47C48" w:rsidRPr="00296AEE">
        <w:rPr>
          <w:rFonts w:ascii="Times New Roman" w:hAnsi="Times New Roman" w:cs="Times New Roman"/>
          <w:sz w:val="24"/>
          <w:szCs w:val="24"/>
        </w:rPr>
        <w:t>as</w:t>
      </w:r>
      <w:r w:rsidRPr="00296AEE">
        <w:rPr>
          <w:rFonts w:ascii="Times New Roman" w:hAnsi="Times New Roman" w:cs="Times New Roman"/>
          <w:sz w:val="24"/>
          <w:szCs w:val="24"/>
        </w:rPr>
        <w:t xml:space="preserve"> </w:t>
      </w:r>
      <w:r w:rsidR="00A47C48" w:rsidRPr="00296AEE">
        <w:rPr>
          <w:rFonts w:ascii="Times New Roman" w:hAnsi="Times New Roman" w:cs="Times New Roman"/>
          <w:sz w:val="24"/>
          <w:szCs w:val="24"/>
        </w:rPr>
        <w:t xml:space="preserve">satur tehniskās specifikācijas </w:t>
      </w:r>
      <w:r w:rsidR="00972B1B" w:rsidRPr="00296AEE">
        <w:rPr>
          <w:rFonts w:ascii="Times New Roman" w:hAnsi="Times New Roman" w:cs="Times New Roman"/>
          <w:sz w:val="24"/>
          <w:szCs w:val="24"/>
        </w:rPr>
        <w:t xml:space="preserve">satura prasības. </w:t>
      </w:r>
      <w:r w:rsidRPr="00296AEE">
        <w:rPr>
          <w:rFonts w:ascii="Times New Roman" w:hAnsi="Times New Roman" w:cs="Times New Roman"/>
          <w:sz w:val="24"/>
          <w:szCs w:val="24"/>
        </w:rPr>
        <w:t>Pie iesniedzamajiem dokumentiem</w:t>
      </w:r>
      <w:r w:rsidR="00296AEE">
        <w:rPr>
          <w:rFonts w:ascii="Times New Roman" w:hAnsi="Times New Roman" w:cs="Times New Roman"/>
          <w:sz w:val="24"/>
          <w:szCs w:val="24"/>
        </w:rPr>
        <w:t xml:space="preserve"> pretendents aizpilda 3. pielikumu – Pretendenta kvalifikācijas veidlapa un</w:t>
      </w:r>
      <w:r w:rsidRPr="00296AEE">
        <w:rPr>
          <w:rFonts w:ascii="Times New Roman" w:hAnsi="Times New Roman" w:cs="Times New Roman"/>
          <w:sz w:val="24"/>
          <w:szCs w:val="24"/>
        </w:rPr>
        <w:t xml:space="preserve"> pievieno </w:t>
      </w:r>
      <w:r w:rsidR="00972B1B" w:rsidRPr="00296AEE">
        <w:rPr>
          <w:rFonts w:ascii="Times New Roman" w:hAnsi="Times New Roman" w:cs="Times New Roman"/>
          <w:sz w:val="24"/>
          <w:szCs w:val="24"/>
        </w:rPr>
        <w:t>izstrādā</w:t>
      </w:r>
      <w:r w:rsidR="00296AEE">
        <w:rPr>
          <w:rFonts w:ascii="Times New Roman" w:hAnsi="Times New Roman" w:cs="Times New Roman"/>
          <w:sz w:val="24"/>
          <w:szCs w:val="24"/>
        </w:rPr>
        <w:t xml:space="preserve">tā Mežu apsaimniekošanas plāna </w:t>
      </w:r>
      <w:r w:rsidR="00972B1B" w:rsidRPr="00296AEE">
        <w:rPr>
          <w:rFonts w:ascii="Times New Roman" w:hAnsi="Times New Roman" w:cs="Times New Roman"/>
          <w:sz w:val="24"/>
          <w:szCs w:val="24"/>
        </w:rPr>
        <w:t>aplie</w:t>
      </w:r>
      <w:r w:rsidRPr="00296AEE">
        <w:rPr>
          <w:rFonts w:ascii="Times New Roman" w:hAnsi="Times New Roman" w:cs="Times New Roman"/>
          <w:sz w:val="24"/>
          <w:szCs w:val="24"/>
        </w:rPr>
        <w:t>cinošu</w:t>
      </w:r>
      <w:r w:rsidR="00972B1B" w:rsidRPr="00296AEE">
        <w:rPr>
          <w:rFonts w:ascii="Times New Roman" w:hAnsi="Times New Roman" w:cs="Times New Roman"/>
          <w:sz w:val="24"/>
          <w:szCs w:val="24"/>
        </w:rPr>
        <w:t>/u</w:t>
      </w:r>
      <w:r w:rsidRPr="00296AEE">
        <w:rPr>
          <w:rFonts w:ascii="Times New Roman" w:hAnsi="Times New Roman" w:cs="Times New Roman"/>
          <w:sz w:val="24"/>
          <w:szCs w:val="24"/>
        </w:rPr>
        <w:t>s dokumentu</w:t>
      </w:r>
      <w:r w:rsidR="00972B1B" w:rsidRPr="00296AEE">
        <w:rPr>
          <w:rFonts w:ascii="Times New Roman" w:hAnsi="Times New Roman" w:cs="Times New Roman"/>
          <w:sz w:val="24"/>
          <w:szCs w:val="24"/>
        </w:rPr>
        <w:t>/u</w:t>
      </w:r>
      <w:r w:rsidRPr="00296AEE">
        <w:rPr>
          <w:rFonts w:ascii="Times New Roman" w:hAnsi="Times New Roman" w:cs="Times New Roman"/>
          <w:sz w:val="24"/>
          <w:szCs w:val="24"/>
        </w:rPr>
        <w:t>s, kas pierāda pretendenta atbilstību prasītajai pieredzei</w:t>
      </w:r>
      <w:r w:rsidR="00972B1B" w:rsidRPr="00296AEE">
        <w:rPr>
          <w:rFonts w:ascii="Times New Roman" w:hAnsi="Times New Roman" w:cs="Times New Roman"/>
          <w:sz w:val="24"/>
          <w:szCs w:val="24"/>
        </w:rPr>
        <w:t xml:space="preserve">, </w:t>
      </w:r>
      <w:r w:rsidRPr="00296AEE">
        <w:rPr>
          <w:rFonts w:ascii="Times New Roman" w:hAnsi="Times New Roman" w:cs="Times New Roman"/>
          <w:sz w:val="24"/>
          <w:szCs w:val="24"/>
        </w:rPr>
        <w:t xml:space="preserve">klāt pievienojot vismaz 1 pozitīvu </w:t>
      </w:r>
      <w:r w:rsidR="0039783A" w:rsidRPr="00296AEE">
        <w:rPr>
          <w:rFonts w:ascii="Times New Roman" w:hAnsi="Times New Roman" w:cs="Times New Roman"/>
          <w:sz w:val="24"/>
          <w:szCs w:val="24"/>
        </w:rPr>
        <w:t>atsauksmi no pasūtītāja.</w:t>
      </w:r>
    </w:p>
    <w:p w14:paraId="0390251C" w14:textId="3B9449DF" w:rsidR="004B7C17" w:rsidRPr="00296AEE" w:rsidRDefault="004B7C17" w:rsidP="0039783A">
      <w:pPr>
        <w:pStyle w:val="Sarakstarindkopa"/>
        <w:numPr>
          <w:ilvl w:val="1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AEE">
        <w:rPr>
          <w:rFonts w:ascii="Times New Roman" w:hAnsi="Times New Roman" w:cs="Times New Roman"/>
          <w:sz w:val="24"/>
          <w:szCs w:val="24"/>
        </w:rPr>
        <w:t>Pēc piedāvājuma iesniegšanas termiņa beigām pretendents</w:t>
      </w:r>
      <w:r w:rsidR="0039783A" w:rsidRPr="00296AEE">
        <w:rPr>
          <w:rFonts w:ascii="Times New Roman" w:hAnsi="Times New Roman" w:cs="Times New Roman"/>
          <w:sz w:val="24"/>
          <w:szCs w:val="24"/>
        </w:rPr>
        <w:t xml:space="preserve"> nevar grozīt savu piedāvājumu.</w:t>
      </w:r>
    </w:p>
    <w:p w14:paraId="39A6B8E1" w14:textId="77777777" w:rsidR="0039783A" w:rsidRPr="00296AEE" w:rsidRDefault="0039783A" w:rsidP="0039783A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AEE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 netiks vērtēti.</w:t>
      </w:r>
    </w:p>
    <w:p w14:paraId="42E2B58C" w14:textId="77777777" w:rsidR="0039783A" w:rsidRPr="002D03E1" w:rsidRDefault="0039783A" w:rsidP="0039783A">
      <w:pPr>
        <w:pStyle w:val="Sarakstarindkopa"/>
        <w:tabs>
          <w:tab w:val="left" w:pos="142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8411117" w14:textId="1CCEA123" w:rsidR="0039783A" w:rsidRDefault="004B7C17" w:rsidP="00203445">
      <w:pPr>
        <w:pStyle w:val="Sarakstarindkop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5DD8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9783A" w:rsidRPr="004C5D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783A" w:rsidRPr="004C5DD8">
        <w:rPr>
          <w:rFonts w:ascii="Times New Roman" w:hAnsi="Times New Roman" w:cs="Times New Roman"/>
          <w:sz w:val="24"/>
          <w:szCs w:val="24"/>
        </w:rPr>
        <w:t>P</w:t>
      </w:r>
      <w:r w:rsidRPr="004C5DD8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Pr="004C5DD8">
        <w:rPr>
          <w:rFonts w:ascii="Times New Roman" w:hAnsi="Times New Roman" w:cs="Times New Roman"/>
          <w:i/>
          <w:sz w:val="24"/>
          <w:szCs w:val="24"/>
        </w:rPr>
        <w:t>euro</w:t>
      </w:r>
      <w:r w:rsidRPr="004C5DD8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 </w:t>
      </w:r>
    </w:p>
    <w:p w14:paraId="3E087316" w14:textId="77777777" w:rsidR="00BB60A2" w:rsidRPr="004C5DD8" w:rsidRDefault="00BB60A2" w:rsidP="00BB60A2">
      <w:pPr>
        <w:pStyle w:val="Sarakstarindkop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06349D" w14:textId="6B0AD789" w:rsidR="00524FA4" w:rsidRDefault="004B7C17" w:rsidP="00524FA4">
      <w:pPr>
        <w:pStyle w:val="Sarakstarindkop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lastRenderedPageBreak/>
        <w:t>Samaksas nosacījumi:</w:t>
      </w:r>
      <w:r w:rsidR="0039783A" w:rsidRPr="0039783A">
        <w:rPr>
          <w:rFonts w:ascii="Times New Roman" w:hAnsi="Times New Roman" w:cs="Times New Roman"/>
          <w:sz w:val="24"/>
          <w:szCs w:val="24"/>
        </w:rPr>
        <w:t xml:space="preserve"> </w:t>
      </w:r>
      <w:r w:rsidRPr="0039783A">
        <w:rPr>
          <w:rFonts w:ascii="Times New Roman" w:hAnsi="Times New Roman" w:cs="Times New Roman"/>
          <w:sz w:val="24"/>
          <w:szCs w:val="24"/>
        </w:rPr>
        <w:t>Visa līgumā paredzētā summa tiks samaksāta 15 dienu laik</w:t>
      </w:r>
      <w:r w:rsidR="007F72C6">
        <w:rPr>
          <w:rFonts w:ascii="Times New Roman" w:hAnsi="Times New Roman" w:cs="Times New Roman"/>
          <w:sz w:val="24"/>
          <w:szCs w:val="24"/>
        </w:rPr>
        <w:t>ā pēc pieņemšanas-nodošanas aktu</w:t>
      </w:r>
      <w:bookmarkStart w:id="0" w:name="_GoBack"/>
      <w:bookmarkEnd w:id="0"/>
      <w:r w:rsidRPr="0039783A">
        <w:rPr>
          <w:rFonts w:ascii="Times New Roman" w:hAnsi="Times New Roman" w:cs="Times New Roman"/>
          <w:sz w:val="24"/>
          <w:szCs w:val="24"/>
        </w:rPr>
        <w:t xml:space="preserve"> parakstīšanas.</w:t>
      </w:r>
    </w:p>
    <w:p w14:paraId="741D6098" w14:textId="77777777" w:rsidR="00524FA4" w:rsidRPr="00524FA4" w:rsidRDefault="00524FA4" w:rsidP="00524FA4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515EE0BC" w14:textId="3E809CA5" w:rsidR="00972B1B" w:rsidRPr="00524FA4" w:rsidRDefault="004B7C17" w:rsidP="00524FA4">
      <w:pPr>
        <w:pStyle w:val="Sarakstarindkop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4FA4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="0039783A" w:rsidRPr="00524FA4">
        <w:rPr>
          <w:rFonts w:ascii="Times New Roman" w:hAnsi="Times New Roman" w:cs="Times New Roman"/>
          <w:sz w:val="24"/>
          <w:szCs w:val="24"/>
        </w:rPr>
        <w:t xml:space="preserve"> </w:t>
      </w:r>
      <w:r w:rsidRPr="00524FA4">
        <w:rPr>
          <w:rFonts w:ascii="Times New Roman" w:hAnsi="Times New Roman" w:cs="Times New Roman"/>
          <w:sz w:val="24"/>
          <w:szCs w:val="24"/>
        </w:rPr>
        <w:t xml:space="preserve">Visi jautājumi par iepirkuma priekšmetu adresējami </w:t>
      </w:r>
      <w:r w:rsidR="0039783A" w:rsidRPr="00524FA4">
        <w:rPr>
          <w:rFonts w:ascii="Times New Roman" w:hAnsi="Times New Roman" w:cs="Times New Roman"/>
          <w:sz w:val="24"/>
          <w:szCs w:val="24"/>
        </w:rPr>
        <w:t>2</w:t>
      </w:r>
      <w:r w:rsidR="006713FA" w:rsidRPr="00524FA4">
        <w:rPr>
          <w:rFonts w:ascii="Times New Roman" w:hAnsi="Times New Roman" w:cs="Times New Roman"/>
          <w:sz w:val="24"/>
          <w:szCs w:val="24"/>
        </w:rPr>
        <w:t>.2.</w:t>
      </w:r>
      <w:r w:rsidR="00E82E37" w:rsidRPr="00524FA4">
        <w:rPr>
          <w:rFonts w:ascii="Times New Roman" w:hAnsi="Times New Roman" w:cs="Times New Roman"/>
          <w:sz w:val="24"/>
          <w:szCs w:val="24"/>
        </w:rPr>
        <w:t> </w:t>
      </w:r>
      <w:r w:rsidRPr="00524FA4">
        <w:rPr>
          <w:rFonts w:ascii="Times New Roman" w:hAnsi="Times New Roman" w:cs="Times New Roman"/>
          <w:sz w:val="24"/>
          <w:szCs w:val="24"/>
        </w:rPr>
        <w:t>punktā minētai kontaktpersonai. Pirms piedāvājuma iesniegšanas pretendenti var iepazīties ar darbu apjomiem un esošo situāciju dabā. To var apsekot</w:t>
      </w:r>
      <w:r w:rsidR="006713FA" w:rsidRPr="00524FA4">
        <w:rPr>
          <w:rFonts w:ascii="Times New Roman" w:hAnsi="Times New Roman" w:cs="Times New Roman"/>
          <w:sz w:val="24"/>
          <w:szCs w:val="24"/>
        </w:rPr>
        <w:t>,</w:t>
      </w:r>
      <w:r w:rsidRPr="00524FA4">
        <w:rPr>
          <w:rFonts w:ascii="Times New Roman" w:hAnsi="Times New Roman" w:cs="Times New Roman"/>
          <w:sz w:val="24"/>
          <w:szCs w:val="24"/>
        </w:rPr>
        <w:t xml:space="preserve"> iepriekš piesakoties pie </w:t>
      </w:r>
      <w:r w:rsidR="00972B1B" w:rsidRPr="00524FA4">
        <w:rPr>
          <w:rFonts w:ascii="Times New Roman" w:hAnsi="Times New Roman" w:cs="Times New Roman"/>
          <w:sz w:val="24"/>
          <w:szCs w:val="24"/>
        </w:rPr>
        <w:t>Saimnieciskā nodrošinājuma nodaļas vides speciāliste</w:t>
      </w:r>
      <w:r w:rsidR="002F5F1A" w:rsidRPr="00524FA4">
        <w:rPr>
          <w:rFonts w:ascii="Times New Roman" w:hAnsi="Times New Roman" w:cs="Times New Roman"/>
          <w:sz w:val="24"/>
          <w:szCs w:val="24"/>
        </w:rPr>
        <w:t>s</w:t>
      </w:r>
      <w:r w:rsidR="00972B1B" w:rsidRPr="00524FA4">
        <w:rPr>
          <w:rFonts w:ascii="Times New Roman" w:hAnsi="Times New Roman" w:cs="Times New Roman"/>
          <w:sz w:val="24"/>
          <w:szCs w:val="24"/>
        </w:rPr>
        <w:t xml:space="preserve"> Aija</w:t>
      </w:r>
      <w:r w:rsidR="002F5F1A" w:rsidRPr="00524FA4">
        <w:rPr>
          <w:rFonts w:ascii="Times New Roman" w:hAnsi="Times New Roman" w:cs="Times New Roman"/>
          <w:sz w:val="24"/>
          <w:szCs w:val="24"/>
        </w:rPr>
        <w:t>s</w:t>
      </w:r>
      <w:r w:rsidR="00972B1B" w:rsidRPr="00524FA4">
        <w:rPr>
          <w:rFonts w:ascii="Times New Roman" w:hAnsi="Times New Roman" w:cs="Times New Roman"/>
          <w:sz w:val="24"/>
          <w:szCs w:val="24"/>
        </w:rPr>
        <w:t xml:space="preserve"> Svarinska</w:t>
      </w:r>
      <w:r w:rsidR="002F5F1A" w:rsidRPr="00524FA4">
        <w:rPr>
          <w:rFonts w:ascii="Times New Roman" w:hAnsi="Times New Roman" w:cs="Times New Roman"/>
          <w:sz w:val="24"/>
          <w:szCs w:val="24"/>
        </w:rPr>
        <w:t>s</w:t>
      </w:r>
      <w:r w:rsidR="00972B1B" w:rsidRPr="00524FA4">
        <w:rPr>
          <w:rFonts w:ascii="Times New Roman" w:hAnsi="Times New Roman" w:cs="Times New Roman"/>
          <w:sz w:val="24"/>
          <w:szCs w:val="24"/>
        </w:rPr>
        <w:t xml:space="preserve">, mob.tālr. 20218909, e-pasts: </w:t>
      </w:r>
      <w:hyperlink r:id="rId9" w:history="1">
        <w:r w:rsidR="00972B1B" w:rsidRPr="00524FA4">
          <w:rPr>
            <w:rStyle w:val="Hipersaite"/>
            <w:rFonts w:ascii="Times New Roman" w:hAnsi="Times New Roman" w:cs="Times New Roman"/>
            <w:sz w:val="24"/>
            <w:szCs w:val="24"/>
          </w:rPr>
          <w:t>aija.svarinska@talsi.lv</w:t>
        </w:r>
      </w:hyperlink>
      <w:r w:rsidR="00972B1B" w:rsidRPr="00524F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9CA686" w14:textId="77777777" w:rsidR="00BB60A2" w:rsidRPr="006D2B69" w:rsidRDefault="00BB60A2" w:rsidP="00BB60A2">
      <w:pPr>
        <w:pStyle w:val="Sarakstarindkopa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7CBD82" w14:textId="77777777" w:rsidR="0039783A" w:rsidRDefault="004B7C17" w:rsidP="0039783A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pieņemšana:</w:t>
      </w:r>
      <w:r w:rsidR="0039783A" w:rsidRPr="0039783A">
        <w:t xml:space="preserve"> </w:t>
      </w:r>
      <w:r w:rsidR="0039783A" w:rsidRPr="0039783A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termiņa, netiks vērtēti.</w:t>
      </w:r>
    </w:p>
    <w:p w14:paraId="087F1B84" w14:textId="77777777" w:rsidR="0039783A" w:rsidRPr="0039783A" w:rsidRDefault="0039783A" w:rsidP="0039783A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0663C8B6" w14:textId="0628F647" w:rsidR="006713FA" w:rsidRPr="0039783A" w:rsidRDefault="004B7C17" w:rsidP="0039783A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3954CA1" w14:textId="77777777" w:rsidR="0039783A" w:rsidRP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3FA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14:paraId="797F6386" w14:textId="77777777" w:rsidR="0039783A" w:rsidRP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83A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14:paraId="204BABCC" w14:textId="77777777" w:rsidR="0039783A" w:rsidRP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83A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cenu.</w:t>
      </w:r>
    </w:p>
    <w:p w14:paraId="4D004D30" w14:textId="5DDA71C6" w:rsidR="004B7C17" w:rsidRP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83A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14:paraId="0440A52D" w14:textId="77777777" w:rsidR="0039783A" w:rsidRDefault="0039783A" w:rsidP="0039783A">
      <w:pPr>
        <w:pStyle w:val="Sarakstarindkop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C86A20" w14:textId="3C84A4F0" w:rsidR="00A529C6" w:rsidRPr="0039783A" w:rsidRDefault="004B7C17" w:rsidP="0039783A">
      <w:pPr>
        <w:pStyle w:val="Sarakstarindkopa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>izbeigšanu bez līguma slēgšanas:</w:t>
      </w:r>
      <w:r w:rsidR="00397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83A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</w:t>
      </w:r>
      <w:r w:rsidR="00C20BFB" w:rsidRPr="0039783A">
        <w:rPr>
          <w:rFonts w:ascii="Times New Roman" w:hAnsi="Times New Roman" w:cs="Times New Roman"/>
          <w:sz w:val="24"/>
          <w:szCs w:val="24"/>
        </w:rPr>
        <w:t xml:space="preserve"> </w:t>
      </w:r>
      <w:r w:rsidRPr="0039783A"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sectPr w:rsidR="00A529C6" w:rsidRPr="0039783A" w:rsidSect="00BB60A2">
      <w:pgSz w:w="11906" w:h="16838"/>
      <w:pgMar w:top="709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8037A" w14:textId="77777777" w:rsidR="00824413" w:rsidRDefault="00824413">
      <w:pPr>
        <w:spacing w:after="0" w:line="240" w:lineRule="auto"/>
      </w:pPr>
      <w:r>
        <w:separator/>
      </w:r>
    </w:p>
  </w:endnote>
  <w:endnote w:type="continuationSeparator" w:id="0">
    <w:p w14:paraId="23BDD502" w14:textId="77777777" w:rsidR="00824413" w:rsidRDefault="0082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64AD9" w14:textId="77777777" w:rsidR="00824413" w:rsidRDefault="00824413">
      <w:pPr>
        <w:spacing w:after="0" w:line="240" w:lineRule="auto"/>
      </w:pPr>
      <w:r>
        <w:separator/>
      </w:r>
    </w:p>
  </w:footnote>
  <w:footnote w:type="continuationSeparator" w:id="0">
    <w:p w14:paraId="75D056A8" w14:textId="77777777" w:rsidR="00824413" w:rsidRDefault="00824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26FE"/>
    <w:multiLevelType w:val="hybridMultilevel"/>
    <w:tmpl w:val="BC860980"/>
    <w:lvl w:ilvl="0" w:tplc="D1E6114E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6B9D"/>
    <w:multiLevelType w:val="multilevel"/>
    <w:tmpl w:val="5C5CD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107046"/>
    <w:multiLevelType w:val="multilevel"/>
    <w:tmpl w:val="E5A44492"/>
    <w:lvl w:ilvl="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50C2763"/>
    <w:multiLevelType w:val="multilevel"/>
    <w:tmpl w:val="A34041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Stils1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17"/>
    <w:rsid w:val="00017F8B"/>
    <w:rsid w:val="0003282E"/>
    <w:rsid w:val="00144A40"/>
    <w:rsid w:val="00197581"/>
    <w:rsid w:val="001C1407"/>
    <w:rsid w:val="001C6C54"/>
    <w:rsid w:val="00210FF6"/>
    <w:rsid w:val="00267B7C"/>
    <w:rsid w:val="00281D48"/>
    <w:rsid w:val="00296AEE"/>
    <w:rsid w:val="002A40AC"/>
    <w:rsid w:val="002C3427"/>
    <w:rsid w:val="002D03E1"/>
    <w:rsid w:val="002D5438"/>
    <w:rsid w:val="002F5F1A"/>
    <w:rsid w:val="0030301D"/>
    <w:rsid w:val="00344BF3"/>
    <w:rsid w:val="00391CF3"/>
    <w:rsid w:val="0039783A"/>
    <w:rsid w:val="003A445F"/>
    <w:rsid w:val="003D768C"/>
    <w:rsid w:val="004211B7"/>
    <w:rsid w:val="00452ED7"/>
    <w:rsid w:val="004718D5"/>
    <w:rsid w:val="004B7C17"/>
    <w:rsid w:val="004C5DD8"/>
    <w:rsid w:val="004D6479"/>
    <w:rsid w:val="00524FA4"/>
    <w:rsid w:val="005533E1"/>
    <w:rsid w:val="00563618"/>
    <w:rsid w:val="005A508A"/>
    <w:rsid w:val="005D7286"/>
    <w:rsid w:val="005E7030"/>
    <w:rsid w:val="0061465D"/>
    <w:rsid w:val="00631331"/>
    <w:rsid w:val="006713FA"/>
    <w:rsid w:val="006D2B69"/>
    <w:rsid w:val="006E2238"/>
    <w:rsid w:val="006E50BA"/>
    <w:rsid w:val="007F72C6"/>
    <w:rsid w:val="00823A47"/>
    <w:rsid w:val="00824413"/>
    <w:rsid w:val="00926D45"/>
    <w:rsid w:val="00955184"/>
    <w:rsid w:val="00957995"/>
    <w:rsid w:val="00964726"/>
    <w:rsid w:val="00972B1B"/>
    <w:rsid w:val="009B581C"/>
    <w:rsid w:val="009D61EA"/>
    <w:rsid w:val="009E34B1"/>
    <w:rsid w:val="00A243EA"/>
    <w:rsid w:val="00A47C48"/>
    <w:rsid w:val="00A529C6"/>
    <w:rsid w:val="00A55262"/>
    <w:rsid w:val="00A70E40"/>
    <w:rsid w:val="00B25087"/>
    <w:rsid w:val="00B43BA6"/>
    <w:rsid w:val="00BB60A2"/>
    <w:rsid w:val="00BD6D54"/>
    <w:rsid w:val="00BE6CB5"/>
    <w:rsid w:val="00C20BFB"/>
    <w:rsid w:val="00C3405F"/>
    <w:rsid w:val="00C57CC9"/>
    <w:rsid w:val="00CD41F9"/>
    <w:rsid w:val="00CD5C7A"/>
    <w:rsid w:val="00D03B32"/>
    <w:rsid w:val="00DC2CB0"/>
    <w:rsid w:val="00E43603"/>
    <w:rsid w:val="00E82E37"/>
    <w:rsid w:val="00EC165B"/>
    <w:rsid w:val="00EF65F0"/>
    <w:rsid w:val="00F374AB"/>
    <w:rsid w:val="00F415C7"/>
    <w:rsid w:val="00FA453A"/>
    <w:rsid w:val="00F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C76B"/>
  <w15:chartTrackingRefBased/>
  <w15:docId w15:val="{8E415A34-6309-4C9C-9305-AB91312B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B7C17"/>
  </w:style>
  <w:style w:type="paragraph" w:styleId="Virsraksts1">
    <w:name w:val="heading 1"/>
    <w:basedOn w:val="Parasts"/>
    <w:next w:val="Parasts"/>
    <w:link w:val="Virsraksts1Rakstz"/>
    <w:uiPriority w:val="9"/>
    <w:qFormat/>
    <w:rsid w:val="00A70E40"/>
    <w:pPr>
      <w:keepNext/>
      <w:keepLines/>
      <w:numPr>
        <w:numId w:val="3"/>
      </w:numPr>
      <w:suppressAutoHyphens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caps/>
      <w:szCs w:val="32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70E40"/>
    <w:rPr>
      <w:rFonts w:ascii="Times New Roman" w:eastAsiaTheme="majorEastAsia" w:hAnsi="Times New Roman" w:cstheme="majorBidi"/>
      <w:b/>
      <w:caps/>
      <w:szCs w:val="32"/>
      <w:lang w:eastAsia="ar-SA"/>
    </w:rPr>
  </w:style>
  <w:style w:type="paragraph" w:customStyle="1" w:styleId="Stils1">
    <w:name w:val="Stils1"/>
    <w:basedOn w:val="Parasts"/>
    <w:link w:val="Stils1Rakstz"/>
    <w:qFormat/>
    <w:rsid w:val="00A70E40"/>
    <w:pPr>
      <w:numPr>
        <w:ilvl w:val="1"/>
        <w:numId w:val="2"/>
      </w:numPr>
      <w:tabs>
        <w:tab w:val="clear" w:pos="420"/>
      </w:tabs>
      <w:spacing w:after="0" w:line="240" w:lineRule="auto"/>
      <w:ind w:left="513" w:hanging="513"/>
      <w:jc w:val="both"/>
    </w:pPr>
    <w:rPr>
      <w:rFonts w:ascii="Times New Roman" w:eastAsia="Times New Roman" w:hAnsi="Times New Roman" w:cs="Times New Roman"/>
      <w:bCs/>
      <w:lang w:eastAsia="lv-LV"/>
    </w:rPr>
  </w:style>
  <w:style w:type="character" w:customStyle="1" w:styleId="Stils1Rakstz">
    <w:name w:val="Stils1 Rakstz."/>
    <w:basedOn w:val="Noklusjumarindkopasfonts"/>
    <w:link w:val="Stils1"/>
    <w:rsid w:val="00A70E40"/>
    <w:rPr>
      <w:rFonts w:ascii="Times New Roman" w:eastAsia="Times New Roman" w:hAnsi="Times New Roman" w:cs="Times New Roman"/>
      <w:bCs/>
      <w:lang w:eastAsia="lv-LV"/>
    </w:rPr>
  </w:style>
  <w:style w:type="paragraph" w:styleId="Sarakstarindkopa">
    <w:name w:val="List Paragraph"/>
    <w:basedOn w:val="Parasts"/>
    <w:uiPriority w:val="34"/>
    <w:qFormat/>
    <w:rsid w:val="004B7C1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B7C17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31331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6D2B6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D2B6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D2B6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D2B6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D2B6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D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D2B6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BE6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E6CB5"/>
  </w:style>
  <w:style w:type="paragraph" w:styleId="Kjene">
    <w:name w:val="footer"/>
    <w:basedOn w:val="Parasts"/>
    <w:link w:val="KjeneRakstz"/>
    <w:uiPriority w:val="99"/>
    <w:unhideWhenUsed/>
    <w:rsid w:val="00BE6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E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ja.svarinska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ija.svarinska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3079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Alsberga</dc:creator>
  <cp:keywords/>
  <dc:description/>
  <cp:lastModifiedBy>Jana Horste</cp:lastModifiedBy>
  <cp:revision>3</cp:revision>
  <dcterms:created xsi:type="dcterms:W3CDTF">2021-09-02T06:46:00Z</dcterms:created>
  <dcterms:modified xsi:type="dcterms:W3CDTF">2021-09-02T07:18:00Z</dcterms:modified>
</cp:coreProperties>
</file>