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0ECF8" w14:textId="29FDF055" w:rsidR="00A94F14" w:rsidRPr="00A94F14" w:rsidRDefault="00F32F5E" w:rsidP="00A94F1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CENU APTAUJA </w:t>
      </w:r>
      <w:proofErr w:type="spellStart"/>
      <w:r>
        <w:rPr>
          <w:rFonts w:ascii="Times New Roman" w:eastAsia="Calibri" w:hAnsi="Times New Roman" w:cs="Times New Roman"/>
          <w:b/>
          <w:sz w:val="24"/>
          <w:szCs w:val="24"/>
        </w:rPr>
        <w:t>TNPz</w:t>
      </w:r>
      <w:proofErr w:type="spellEnd"/>
      <w:r>
        <w:rPr>
          <w:rFonts w:ascii="Times New Roman" w:eastAsia="Calibri" w:hAnsi="Times New Roman" w:cs="Times New Roman"/>
          <w:b/>
          <w:sz w:val="24"/>
          <w:szCs w:val="24"/>
        </w:rPr>
        <w:t xml:space="preserve"> 2021/</w:t>
      </w:r>
      <w:r w:rsidR="00EC612A">
        <w:rPr>
          <w:rFonts w:ascii="Times New Roman" w:eastAsia="Calibri" w:hAnsi="Times New Roman" w:cs="Times New Roman"/>
          <w:b/>
          <w:sz w:val="24"/>
          <w:szCs w:val="24"/>
        </w:rPr>
        <w:t>34</w:t>
      </w:r>
    </w:p>
    <w:p w14:paraId="18BFCAE0" w14:textId="77777777" w:rsidR="00A94F14" w:rsidRPr="00A94F14" w:rsidRDefault="00A94F14" w:rsidP="00A94F14">
      <w:pPr>
        <w:spacing w:after="0"/>
        <w:jc w:val="center"/>
        <w:rPr>
          <w:rFonts w:ascii="Times New Roman" w:eastAsia="Calibri" w:hAnsi="Times New Roman" w:cs="Times New Roman"/>
          <w:b/>
          <w:sz w:val="24"/>
          <w:szCs w:val="24"/>
        </w:rPr>
      </w:pPr>
    </w:p>
    <w:p w14:paraId="10D6B29E" w14:textId="3EFAB3BE" w:rsidR="00A94F14" w:rsidRPr="00A94F14" w:rsidRDefault="00A94F14" w:rsidP="00A94F14">
      <w:pPr>
        <w:spacing w:after="0"/>
        <w:jc w:val="center"/>
        <w:rPr>
          <w:rFonts w:ascii="Times New Roman" w:eastAsia="Calibri" w:hAnsi="Times New Roman" w:cs="Times New Roman"/>
          <w:b/>
          <w:sz w:val="24"/>
          <w:szCs w:val="24"/>
        </w:rPr>
      </w:pPr>
      <w:r w:rsidRPr="00A94F14">
        <w:rPr>
          <w:rFonts w:ascii="Times New Roman" w:eastAsia="Calibri" w:hAnsi="Times New Roman" w:cs="Times New Roman"/>
          <w:b/>
          <w:sz w:val="28"/>
          <w:szCs w:val="24"/>
        </w:rPr>
        <w:t>“</w:t>
      </w:r>
      <w:r w:rsidR="002A6B78">
        <w:rPr>
          <w:rFonts w:ascii="Times New Roman" w:eastAsia="Calibri" w:hAnsi="Times New Roman" w:cs="Times New Roman"/>
          <w:b/>
          <w:sz w:val="28"/>
          <w:szCs w:val="24"/>
        </w:rPr>
        <w:t>Ielas apgaismojuma izbūve Fabrikas ielā, posmā no Fabrikas ielas 3 līdz Fabrikas ielai 21, Talsos</w:t>
      </w:r>
      <w:r w:rsidRPr="00A94F14">
        <w:rPr>
          <w:rFonts w:ascii="Times New Roman" w:eastAsia="Calibri" w:hAnsi="Times New Roman" w:cs="Times New Roman"/>
          <w:b/>
          <w:sz w:val="28"/>
          <w:szCs w:val="24"/>
        </w:rPr>
        <w:t>”</w:t>
      </w:r>
    </w:p>
    <w:p w14:paraId="178F1691" w14:textId="77777777" w:rsidR="00A94F14" w:rsidRPr="00A94F14" w:rsidRDefault="00A94F14" w:rsidP="00A94F14">
      <w:pPr>
        <w:spacing w:after="0"/>
        <w:jc w:val="center"/>
        <w:rPr>
          <w:rFonts w:ascii="Times New Roman" w:eastAsia="Calibri" w:hAnsi="Times New Roman" w:cs="Times New Roman"/>
          <w:b/>
          <w:sz w:val="24"/>
          <w:szCs w:val="24"/>
        </w:rPr>
      </w:pPr>
    </w:p>
    <w:p w14:paraId="676170DF" w14:textId="77777777" w:rsidR="00A94F14" w:rsidRPr="00A94F14" w:rsidRDefault="00A94F14" w:rsidP="00A94F14">
      <w:pPr>
        <w:spacing w:after="0"/>
        <w:jc w:val="center"/>
        <w:rPr>
          <w:rFonts w:ascii="Times New Roman" w:eastAsia="Calibri" w:hAnsi="Times New Roman" w:cs="Times New Roman"/>
          <w:b/>
          <w:sz w:val="24"/>
          <w:szCs w:val="24"/>
        </w:rPr>
      </w:pPr>
      <w:r w:rsidRPr="00A94F14">
        <w:rPr>
          <w:rFonts w:ascii="Times New Roman" w:eastAsia="Calibri" w:hAnsi="Times New Roman" w:cs="Times New Roman"/>
          <w:b/>
          <w:sz w:val="24"/>
          <w:szCs w:val="24"/>
        </w:rPr>
        <w:t>INSTRUKCIJA PRETENDENTAM</w:t>
      </w:r>
    </w:p>
    <w:p w14:paraId="2033FDB2" w14:textId="77777777" w:rsidR="00A94F14" w:rsidRPr="00A94F14" w:rsidRDefault="00A94F14" w:rsidP="00A94F14">
      <w:pPr>
        <w:spacing w:after="0"/>
        <w:jc w:val="center"/>
        <w:rPr>
          <w:rFonts w:ascii="Times New Roman" w:eastAsia="Calibri" w:hAnsi="Times New Roman" w:cs="Times New Roman"/>
          <w:b/>
          <w:sz w:val="24"/>
          <w:szCs w:val="24"/>
        </w:rPr>
      </w:pPr>
    </w:p>
    <w:p w14:paraId="0598519C"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Iepirkuma priekšmets.</w:t>
      </w:r>
    </w:p>
    <w:p w14:paraId="3F7F8D23" w14:textId="0136E074" w:rsidR="00A94F14" w:rsidRPr="00A94F14" w:rsidRDefault="00A94F14" w:rsidP="002A6B78">
      <w:pPr>
        <w:numPr>
          <w:ilvl w:val="1"/>
          <w:numId w:val="1"/>
        </w:numPr>
        <w:spacing w:after="0" w:line="240" w:lineRule="auto"/>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 xml:space="preserve">Iepirkuma priekšmets: </w:t>
      </w:r>
      <w:r w:rsidR="002A6B78" w:rsidRPr="002A6B78">
        <w:rPr>
          <w:rFonts w:ascii="Times New Roman" w:eastAsia="Calibri" w:hAnsi="Times New Roman" w:cs="Times New Roman"/>
          <w:b/>
          <w:sz w:val="24"/>
          <w:szCs w:val="24"/>
        </w:rPr>
        <w:t>Ielas apgaismojuma izbūve Fabrikas ielā, posmā no Fabrikas ielas 3 līdz Fabrikas ielai 21, Talsos</w:t>
      </w:r>
      <w:r w:rsidRPr="00A94F14">
        <w:rPr>
          <w:rFonts w:ascii="Times New Roman" w:eastAsia="Calibri" w:hAnsi="Times New Roman" w:cs="Times New Roman"/>
          <w:b/>
          <w:sz w:val="24"/>
          <w:szCs w:val="24"/>
        </w:rPr>
        <w:t xml:space="preserve">; </w:t>
      </w:r>
    </w:p>
    <w:p w14:paraId="1B564BC9" w14:textId="77777777"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 xml:space="preserve">Iepirkuma paredzamais apjoms - Saskaņā ar tehnisko specifikāciju (Pielikums Nr.1); </w:t>
      </w:r>
    </w:p>
    <w:p w14:paraId="58A63037" w14:textId="041572E4"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 xml:space="preserve">Paredzamais līguma izpildes laiks pēc līguma noslēgšanas: </w:t>
      </w:r>
      <w:r w:rsidR="002A6B78">
        <w:rPr>
          <w:rFonts w:ascii="Times New Roman" w:eastAsia="Calibri" w:hAnsi="Times New Roman" w:cs="Times New Roman"/>
          <w:sz w:val="24"/>
          <w:szCs w:val="24"/>
        </w:rPr>
        <w:t>3 mēnešu laikā</w:t>
      </w:r>
      <w:r w:rsidRPr="00A94F14">
        <w:rPr>
          <w:rFonts w:ascii="Times New Roman" w:eastAsia="Calibri" w:hAnsi="Times New Roman" w:cs="Times New Roman"/>
          <w:sz w:val="24"/>
          <w:szCs w:val="24"/>
        </w:rPr>
        <w:t xml:space="preserve"> no līguma parakstīšanas dienas;</w:t>
      </w:r>
    </w:p>
    <w:p w14:paraId="7A9491C8" w14:textId="3D5AE4E1" w:rsidR="00A94F14" w:rsidRPr="00A94F14" w:rsidRDefault="00A94F14" w:rsidP="00A94F14">
      <w:pPr>
        <w:numPr>
          <w:ilvl w:val="1"/>
          <w:numId w:val="1"/>
        </w:numPr>
        <w:spacing w:after="0" w:line="240" w:lineRule="auto"/>
        <w:ind w:hanging="436"/>
        <w:contextualSpacing/>
        <w:rPr>
          <w:rFonts w:ascii="Times New Roman" w:eastAsia="Calibri" w:hAnsi="Times New Roman" w:cs="Times New Roman"/>
          <w:b/>
          <w:sz w:val="24"/>
          <w:szCs w:val="24"/>
        </w:rPr>
      </w:pPr>
      <w:r w:rsidRPr="00A94F14">
        <w:rPr>
          <w:rFonts w:ascii="Times New Roman" w:eastAsia="Calibri" w:hAnsi="Times New Roman" w:cs="Times New Roman"/>
          <w:sz w:val="24"/>
          <w:szCs w:val="24"/>
        </w:rPr>
        <w:t>Darbu izpildes vieta:</w:t>
      </w:r>
      <w:r w:rsidR="002A6B78">
        <w:rPr>
          <w:rFonts w:ascii="Times New Roman" w:eastAsia="Calibri" w:hAnsi="Times New Roman" w:cs="Times New Roman"/>
          <w:sz w:val="24"/>
          <w:szCs w:val="24"/>
        </w:rPr>
        <w:t xml:space="preserve"> Fabrikas iela, Talsu pilsēta</w:t>
      </w:r>
      <w:r w:rsidRPr="00A94F14">
        <w:rPr>
          <w:rFonts w:ascii="Times New Roman" w:eastAsia="Calibri" w:hAnsi="Times New Roman" w:cs="Times New Roman"/>
          <w:sz w:val="24"/>
          <w:szCs w:val="24"/>
        </w:rPr>
        <w:t>;</w:t>
      </w:r>
    </w:p>
    <w:p w14:paraId="76FC3E49" w14:textId="77777777" w:rsidR="00A94F14" w:rsidRPr="00A94F14" w:rsidRDefault="00A94F14" w:rsidP="00A94F14">
      <w:pPr>
        <w:spacing w:after="0" w:line="240" w:lineRule="auto"/>
        <w:ind w:left="720"/>
        <w:contextualSpacing/>
        <w:rPr>
          <w:rFonts w:ascii="Times New Roman" w:eastAsia="Calibri" w:hAnsi="Times New Roman" w:cs="Times New Roman"/>
          <w:b/>
          <w:sz w:val="24"/>
          <w:szCs w:val="24"/>
        </w:rPr>
      </w:pPr>
    </w:p>
    <w:p w14:paraId="45EE7D8A"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Piedāvājuma iesniegšanas vieta.</w:t>
      </w:r>
    </w:p>
    <w:p w14:paraId="6952FD42" w14:textId="51F5481B" w:rsidR="00A94F14" w:rsidRPr="00A94F14"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Piedāvājumu var iesniegt, nosūtot pa e-pastu </w:t>
      </w:r>
      <w:hyperlink r:id="rId5" w:history="1">
        <w:r w:rsidRPr="00A94F14">
          <w:rPr>
            <w:rFonts w:ascii="Times New Roman" w:eastAsia="Calibri" w:hAnsi="Times New Roman" w:cs="Times New Roman"/>
            <w:color w:val="0563C1"/>
            <w:sz w:val="24"/>
            <w:szCs w:val="24"/>
            <w:u w:val="single"/>
          </w:rPr>
          <w:t>iepirkumi@talsi.lv</w:t>
        </w:r>
      </w:hyperlink>
      <w:r w:rsidRPr="00A94F14">
        <w:rPr>
          <w:rFonts w:ascii="Times New Roman" w:eastAsia="Calibri" w:hAnsi="Times New Roman" w:cs="Times New Roman"/>
          <w:color w:val="0563C1"/>
          <w:sz w:val="24"/>
          <w:szCs w:val="24"/>
          <w:u w:val="single"/>
        </w:rPr>
        <w:t xml:space="preserve"> </w:t>
      </w:r>
      <w:r w:rsidRPr="00A94F14">
        <w:rPr>
          <w:rFonts w:ascii="Times New Roman" w:eastAsia="Calibri" w:hAnsi="Times New Roman" w:cs="Times New Roman"/>
          <w:sz w:val="24"/>
          <w:szCs w:val="24"/>
        </w:rPr>
        <w:t xml:space="preserve">līdz </w:t>
      </w:r>
      <w:r w:rsidRPr="00A94F14">
        <w:rPr>
          <w:rFonts w:ascii="Times New Roman" w:eastAsia="Calibri" w:hAnsi="Times New Roman" w:cs="Times New Roman"/>
          <w:b/>
          <w:sz w:val="24"/>
          <w:szCs w:val="24"/>
        </w:rPr>
        <w:t xml:space="preserve">2021.gada </w:t>
      </w:r>
      <w:r w:rsidR="00EC612A">
        <w:rPr>
          <w:rFonts w:ascii="Times New Roman" w:eastAsia="Calibri" w:hAnsi="Times New Roman" w:cs="Times New Roman"/>
          <w:b/>
          <w:sz w:val="24"/>
          <w:szCs w:val="24"/>
        </w:rPr>
        <w:t>7</w:t>
      </w:r>
      <w:r w:rsidR="002D5544">
        <w:rPr>
          <w:rFonts w:ascii="Times New Roman" w:eastAsia="Calibri" w:hAnsi="Times New Roman" w:cs="Times New Roman"/>
          <w:b/>
          <w:sz w:val="24"/>
          <w:szCs w:val="24"/>
        </w:rPr>
        <w:t>.jūnijam</w:t>
      </w:r>
      <w:r w:rsidRPr="00A94F14">
        <w:rPr>
          <w:rFonts w:ascii="Times New Roman" w:eastAsia="Calibri" w:hAnsi="Times New Roman" w:cs="Times New Roman"/>
          <w:sz w:val="24"/>
          <w:szCs w:val="24"/>
        </w:rPr>
        <w:t xml:space="preserve"> </w:t>
      </w:r>
      <w:r w:rsidR="002A6B78">
        <w:rPr>
          <w:rFonts w:ascii="Times New Roman" w:eastAsia="Calibri" w:hAnsi="Times New Roman" w:cs="Times New Roman"/>
          <w:b/>
          <w:sz w:val="24"/>
          <w:szCs w:val="24"/>
        </w:rPr>
        <w:t>plkst. 1</w:t>
      </w:r>
      <w:r w:rsidR="00EC612A">
        <w:rPr>
          <w:rFonts w:ascii="Times New Roman" w:eastAsia="Calibri" w:hAnsi="Times New Roman" w:cs="Times New Roman"/>
          <w:b/>
          <w:sz w:val="24"/>
          <w:szCs w:val="24"/>
        </w:rPr>
        <w:t>6</w:t>
      </w:r>
      <w:r w:rsidRPr="00A94F14">
        <w:rPr>
          <w:rFonts w:ascii="Times New Roman" w:eastAsia="Calibri" w:hAnsi="Times New Roman" w:cs="Times New Roman"/>
          <w:b/>
          <w:sz w:val="24"/>
          <w:szCs w:val="24"/>
        </w:rPr>
        <w:t>.00;</w:t>
      </w:r>
    </w:p>
    <w:p w14:paraId="2FCABCEC" w14:textId="7E77B8A3" w:rsidR="00A94F14" w:rsidRPr="00A94F14"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Kontaktpersona: </w:t>
      </w:r>
      <w:r w:rsidR="002A6B78">
        <w:rPr>
          <w:rFonts w:ascii="Times New Roman" w:eastAsia="Calibri" w:hAnsi="Times New Roman" w:cs="Times New Roman"/>
          <w:sz w:val="24"/>
          <w:szCs w:val="24"/>
        </w:rPr>
        <w:t xml:space="preserve">Talsu pilsētas pārvaldes vadītājs Ģirts Kalnbirze, telefona nr.: 20222650, e-pasts: </w:t>
      </w:r>
      <w:hyperlink r:id="rId6" w:history="1">
        <w:r w:rsidR="00EC612A" w:rsidRPr="00D66961">
          <w:rPr>
            <w:rStyle w:val="Hipersaite"/>
            <w:rFonts w:ascii="Times New Roman" w:eastAsia="Calibri" w:hAnsi="Times New Roman" w:cs="Times New Roman"/>
            <w:sz w:val="24"/>
            <w:szCs w:val="24"/>
          </w:rPr>
          <w:t>girts.kalnbirze@talsi.lv</w:t>
        </w:r>
      </w:hyperlink>
      <w:r w:rsidR="00EC612A">
        <w:rPr>
          <w:rFonts w:ascii="Times New Roman" w:eastAsia="Calibri" w:hAnsi="Times New Roman" w:cs="Times New Roman"/>
          <w:sz w:val="24"/>
          <w:szCs w:val="24"/>
        </w:rPr>
        <w:t xml:space="preserve">. </w:t>
      </w:r>
    </w:p>
    <w:p w14:paraId="0FBE6B73" w14:textId="77777777" w:rsidR="00A94F14" w:rsidRPr="00A94F14" w:rsidRDefault="00A94F14" w:rsidP="00A94F14">
      <w:pPr>
        <w:spacing w:after="0" w:line="240" w:lineRule="auto"/>
        <w:jc w:val="both"/>
        <w:rPr>
          <w:rFonts w:ascii="Times New Roman" w:eastAsia="Calibri" w:hAnsi="Times New Roman" w:cs="Times New Roman"/>
          <w:sz w:val="24"/>
          <w:szCs w:val="24"/>
        </w:rPr>
      </w:pPr>
    </w:p>
    <w:p w14:paraId="172CD9B8"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A94F14">
        <w:rPr>
          <w:rFonts w:ascii="Times New Roman" w:eastAsia="Calibri" w:hAnsi="Times New Roman" w:cs="Times New Roman"/>
          <w:b/>
          <w:sz w:val="24"/>
          <w:szCs w:val="24"/>
        </w:rPr>
        <w:t xml:space="preserve">Piedāvājuma noformēšana. </w:t>
      </w:r>
    </w:p>
    <w:p w14:paraId="2EA93180" w14:textId="34345582" w:rsidR="00A94F14" w:rsidRPr="00A94F14" w:rsidRDefault="00735289"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piedāvājumu pretendents sagatavo balstoties uz</w:t>
      </w:r>
      <w:r w:rsidR="00A94F14" w:rsidRPr="00A94F14">
        <w:rPr>
          <w:rFonts w:ascii="Times New Roman" w:eastAsia="Calibri" w:hAnsi="Times New Roman" w:cs="Times New Roman"/>
          <w:sz w:val="24"/>
          <w:szCs w:val="24"/>
        </w:rPr>
        <w:t xml:space="preserve"> 1.pielikumā “Tehniskā spec</w:t>
      </w:r>
      <w:r>
        <w:rPr>
          <w:rFonts w:ascii="Times New Roman" w:eastAsia="Calibri" w:hAnsi="Times New Roman" w:cs="Times New Roman"/>
          <w:sz w:val="24"/>
          <w:szCs w:val="24"/>
        </w:rPr>
        <w:t xml:space="preserve">ifikācija” </w:t>
      </w:r>
      <w:r w:rsidR="00AF1F22">
        <w:rPr>
          <w:rFonts w:ascii="Times New Roman" w:eastAsia="Calibri" w:hAnsi="Times New Roman" w:cs="Times New Roman"/>
          <w:sz w:val="24"/>
          <w:szCs w:val="24"/>
        </w:rPr>
        <w:t xml:space="preserve"> un 2.pielikumā “ Tehniskā shēma” </w:t>
      </w:r>
      <w:r>
        <w:rPr>
          <w:rFonts w:ascii="Times New Roman" w:eastAsia="Calibri" w:hAnsi="Times New Roman" w:cs="Times New Roman"/>
          <w:sz w:val="24"/>
          <w:szCs w:val="24"/>
        </w:rPr>
        <w:t>noteiktajām prasībām.</w:t>
      </w:r>
    </w:p>
    <w:p w14:paraId="2BDCC42F" w14:textId="10B0A47F" w:rsidR="00A94F14" w:rsidRPr="00A94F14" w:rsidRDefault="00AF1F22"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Pieteikumu cenu aptaujai un kopējo </w:t>
      </w:r>
      <w:r w:rsidR="00A94F14" w:rsidRPr="00A94F14">
        <w:rPr>
          <w:rFonts w:ascii="Times New Roman" w:eastAsia="Calibri" w:hAnsi="Times New Roman" w:cs="Times New Roman"/>
          <w:sz w:val="24"/>
          <w:szCs w:val="24"/>
        </w:rPr>
        <w:t>Finanšu piedāvājumu p</w:t>
      </w:r>
      <w:r>
        <w:rPr>
          <w:rFonts w:ascii="Times New Roman" w:eastAsia="Calibri" w:hAnsi="Times New Roman" w:cs="Times New Roman"/>
          <w:sz w:val="24"/>
          <w:szCs w:val="24"/>
        </w:rPr>
        <w:t>retendents iesniedz atbilstoši 3.pielikumā pievienoto</w:t>
      </w:r>
      <w:r w:rsidR="00A94F14" w:rsidRPr="00A94F14">
        <w:rPr>
          <w:rFonts w:ascii="Times New Roman" w:eastAsia="Calibri" w:hAnsi="Times New Roman" w:cs="Times New Roman"/>
          <w:sz w:val="24"/>
          <w:szCs w:val="24"/>
        </w:rPr>
        <w:t xml:space="preserve"> “Finanšu piedāvājums” paraugformu.</w:t>
      </w:r>
    </w:p>
    <w:p w14:paraId="4F5EF9E4" w14:textId="63A3439F" w:rsidR="00A94F14"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Piedāvājumā norāda līgumcenu euro bez pievienotās vērtības nodokļa ar precizitāti 2 (divas) zīmes aiz komata.</w:t>
      </w:r>
    </w:p>
    <w:p w14:paraId="09662067" w14:textId="051CFB73" w:rsidR="00AF1F22" w:rsidRPr="00A94F14" w:rsidRDefault="00AF1F22"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Pretendents iesniedz aizpildītu izvērsta finanšu piedāvājuma paraugformu – 4.pielikums.</w:t>
      </w:r>
    </w:p>
    <w:p w14:paraId="09A59039" w14:textId="639D5CFC" w:rsidR="00A94F14"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Pēc piedāvājuma iesniegšanas termiņa beigām pretendents nevar grozīt savu piedāvājumu. </w:t>
      </w:r>
    </w:p>
    <w:p w14:paraId="27052BDB" w14:textId="1B698F53" w:rsidR="00BE6DD4" w:rsidRDefault="00BE6DD4" w:rsidP="00BE6DD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Pretendentam iepriekšējo 3 (trīs</w:t>
      </w:r>
      <w:r w:rsidRPr="00BE6DD4">
        <w:rPr>
          <w:rFonts w:ascii="Times New Roman" w:eastAsia="Calibri" w:hAnsi="Times New Roman" w:cs="Times New Roman"/>
          <w:sz w:val="24"/>
          <w:szCs w:val="24"/>
        </w:rPr>
        <w:t>) gadu laikā ir pieredze vismaz 2 (divu) līdzīgu līgumu sa</w:t>
      </w:r>
      <w:r w:rsidR="003E03BA">
        <w:rPr>
          <w:rFonts w:ascii="Times New Roman" w:eastAsia="Calibri" w:hAnsi="Times New Roman" w:cs="Times New Roman"/>
          <w:sz w:val="24"/>
          <w:szCs w:val="24"/>
        </w:rPr>
        <w:t>vlaicīgā un kvalitatīvā izpildē. Pretendents iesniedz aizpildītu - 5. pielikumu – Pretendenta kvalifikācija un pieredze</w:t>
      </w:r>
      <w:bookmarkStart w:id="0" w:name="_GoBack"/>
      <w:bookmarkEnd w:id="0"/>
      <w:r w:rsidR="003E03BA">
        <w:rPr>
          <w:rFonts w:ascii="Times New Roman" w:eastAsia="Calibri" w:hAnsi="Times New Roman" w:cs="Times New Roman"/>
          <w:sz w:val="24"/>
          <w:szCs w:val="24"/>
        </w:rPr>
        <w:t>.</w:t>
      </w:r>
    </w:p>
    <w:p w14:paraId="1045513F" w14:textId="1BFB4791" w:rsidR="00BE6DD4" w:rsidRDefault="00BE6DD4" w:rsidP="00BE6DD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BE6DD4">
        <w:rPr>
          <w:rFonts w:ascii="Times New Roman" w:eastAsia="Calibri" w:hAnsi="Times New Roman" w:cs="Times New Roman"/>
          <w:sz w:val="24"/>
          <w:szCs w:val="24"/>
        </w:rPr>
        <w:t>Pretendents ir reģistrēts normatīvajos aktos (Latvijas Republikas Uzņēmumu reģistrā vai līdzvērtīgā reģistrā ārvalstīs) noteiktajā kārtībā.</w:t>
      </w:r>
    </w:p>
    <w:p w14:paraId="11F55328" w14:textId="723CFC2C" w:rsidR="00BE6DD4" w:rsidRPr="00A94F14" w:rsidRDefault="00BE6DD4" w:rsidP="00BE6DD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BE6DD4">
        <w:rPr>
          <w:rFonts w:ascii="Times New Roman" w:eastAsia="Calibri" w:hAnsi="Times New Roman" w:cs="Times New Roman"/>
          <w:sz w:val="24"/>
          <w:szCs w:val="24"/>
        </w:rPr>
        <w:t>Pretendentam ir tiesības veikt iepirkuma priekšmetā norādītos būvdarbus, ko apliecina tā reģistrācija Latvijas Republikas Būvkomersantu reģistrā vai ārvalsts piegādātāja izcelsmes (reģistrācijas) valsts prasībām atbilstošā reģistrā.</w:t>
      </w:r>
    </w:p>
    <w:p w14:paraId="2F9A9FDE" w14:textId="77777777" w:rsidR="00A94F14" w:rsidRPr="00A94F14" w:rsidRDefault="00A94F14" w:rsidP="00A94F14">
      <w:pPr>
        <w:spacing w:after="0" w:line="240" w:lineRule="auto"/>
        <w:jc w:val="both"/>
        <w:rPr>
          <w:rFonts w:ascii="Times New Roman" w:eastAsia="Calibri" w:hAnsi="Times New Roman" w:cs="Times New Roman"/>
          <w:b/>
          <w:sz w:val="24"/>
          <w:szCs w:val="24"/>
        </w:rPr>
      </w:pPr>
    </w:p>
    <w:p w14:paraId="59F3D439"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A94F14">
        <w:rPr>
          <w:rFonts w:ascii="Times New Roman" w:eastAsia="Calibri" w:hAnsi="Times New Roman" w:cs="Times New Roman"/>
          <w:b/>
          <w:sz w:val="24"/>
          <w:szCs w:val="24"/>
        </w:rPr>
        <w:t xml:space="preserve">Piedāvājuma cena </w:t>
      </w:r>
    </w:p>
    <w:p w14:paraId="7A2180F8" w14:textId="77777777" w:rsidR="00A94F14" w:rsidRPr="00A94F14" w:rsidRDefault="00A94F14" w:rsidP="00A94F14">
      <w:pPr>
        <w:numPr>
          <w:ilvl w:val="1"/>
          <w:numId w:val="1"/>
        </w:numPr>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Piedāvājumam jābūt izteiktam </w:t>
      </w:r>
      <w:r w:rsidRPr="00A94F14">
        <w:rPr>
          <w:rFonts w:ascii="Times New Roman" w:eastAsia="Calibri" w:hAnsi="Times New Roman" w:cs="Times New Roman"/>
          <w:i/>
          <w:sz w:val="24"/>
          <w:szCs w:val="24"/>
        </w:rPr>
        <w:t>euro</w:t>
      </w:r>
      <w:r w:rsidRPr="00A94F14">
        <w:rPr>
          <w:rFonts w:ascii="Times New Roman" w:eastAsia="Calibri" w:hAnsi="Times New Roman" w:cs="Times New Roman"/>
          <w:sz w:val="24"/>
          <w:szCs w:val="24"/>
        </w:rPr>
        <w:t xml:space="preserve"> bez PVN. Piedāvājuma cenas ir jānorāda katrai specifikācijas pozīcijai un visām pozīcijām kopā. </w:t>
      </w:r>
    </w:p>
    <w:p w14:paraId="725DAA5E" w14:textId="77777777" w:rsidR="00A94F14" w:rsidRPr="00A94F14" w:rsidRDefault="00A94F14" w:rsidP="00A94F14">
      <w:pPr>
        <w:numPr>
          <w:ilvl w:val="1"/>
          <w:numId w:val="1"/>
        </w:numPr>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Nosacījums - Paredzamā līgumsumma nedrīkst pārsniegt 9 999,99 </w:t>
      </w:r>
      <w:r w:rsidRPr="00A94F14">
        <w:rPr>
          <w:rFonts w:ascii="Times New Roman" w:eastAsia="Calibri" w:hAnsi="Times New Roman" w:cs="Times New Roman"/>
          <w:i/>
          <w:sz w:val="24"/>
          <w:szCs w:val="24"/>
        </w:rPr>
        <w:t>euro</w:t>
      </w:r>
      <w:r w:rsidRPr="00A94F14">
        <w:rPr>
          <w:rFonts w:ascii="Times New Roman" w:eastAsia="Calibri" w:hAnsi="Times New Roman" w:cs="Times New Roman"/>
          <w:sz w:val="24"/>
          <w:szCs w:val="24"/>
        </w:rPr>
        <w:t xml:space="preserve"> bez PVN. </w:t>
      </w:r>
    </w:p>
    <w:p w14:paraId="0E5DD728" w14:textId="77777777" w:rsidR="00A94F14" w:rsidRPr="00A94F14" w:rsidRDefault="00A94F14" w:rsidP="00A94F14">
      <w:pPr>
        <w:spacing w:after="0" w:line="240" w:lineRule="auto"/>
        <w:ind w:left="720"/>
        <w:contextualSpacing/>
        <w:jc w:val="both"/>
        <w:rPr>
          <w:rFonts w:ascii="Times New Roman" w:eastAsia="Calibri" w:hAnsi="Times New Roman" w:cs="Times New Roman"/>
          <w:sz w:val="24"/>
          <w:szCs w:val="24"/>
        </w:rPr>
      </w:pPr>
    </w:p>
    <w:p w14:paraId="51765DDE" w14:textId="4AA7EABB" w:rsidR="00B15F20" w:rsidRPr="00B15F20" w:rsidRDefault="00A94F14" w:rsidP="00B15F20">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Samaksas nosacījumi</w:t>
      </w:r>
    </w:p>
    <w:p w14:paraId="097419E7" w14:textId="2E579566" w:rsidR="00B15F20" w:rsidRPr="00B15F20" w:rsidRDefault="00940339" w:rsidP="00B15F20">
      <w:pPr>
        <w:numPr>
          <w:ilvl w:val="1"/>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5F20" w:rsidRPr="00B15F20">
        <w:rPr>
          <w:rFonts w:ascii="Times New Roman" w:eastAsia="Calibri" w:hAnsi="Times New Roman" w:cs="Times New Roman"/>
          <w:sz w:val="24"/>
          <w:szCs w:val="24"/>
        </w:rPr>
        <w:t>Par veiktajiem pakalpojumiem Pasūtītājs samaksā Izpildītājam</w:t>
      </w:r>
      <w:r w:rsidR="00B15F20">
        <w:rPr>
          <w:rFonts w:ascii="Times New Roman" w:eastAsia="Calibri" w:hAnsi="Times New Roman" w:cs="Times New Roman"/>
          <w:sz w:val="24"/>
          <w:szCs w:val="24"/>
        </w:rPr>
        <w:t xml:space="preserve"> </w:t>
      </w:r>
      <w:r w:rsidR="00B15F20" w:rsidRPr="00B15F20">
        <w:rPr>
          <w:rFonts w:ascii="Times New Roman" w:eastAsia="Calibri" w:hAnsi="Times New Roman" w:cs="Times New Roman"/>
          <w:sz w:val="24"/>
          <w:szCs w:val="24"/>
        </w:rPr>
        <w:t>norādīt</w:t>
      </w:r>
      <w:r w:rsidR="00B15F20">
        <w:rPr>
          <w:rFonts w:ascii="Times New Roman" w:eastAsia="Calibri" w:hAnsi="Times New Roman" w:cs="Times New Roman"/>
          <w:sz w:val="24"/>
          <w:szCs w:val="24"/>
        </w:rPr>
        <w:t>ajā</w:t>
      </w:r>
      <w:r w:rsidR="00B15F20" w:rsidRPr="00B15F20">
        <w:rPr>
          <w:rFonts w:ascii="Times New Roman" w:eastAsia="Calibri" w:hAnsi="Times New Roman" w:cs="Times New Roman"/>
          <w:sz w:val="24"/>
          <w:szCs w:val="24"/>
        </w:rPr>
        <w:t xml:space="preserve"> bankas kontā 15 darba dienu laikā pēc rēķina saņemšanas</w:t>
      </w:r>
      <w:r w:rsidR="002A6B78">
        <w:rPr>
          <w:rFonts w:ascii="Times New Roman" w:eastAsia="Calibri" w:hAnsi="Times New Roman" w:cs="Times New Roman"/>
          <w:sz w:val="24"/>
          <w:szCs w:val="24"/>
        </w:rPr>
        <w:t xml:space="preserve"> Kareivju ielā 7, Talsos vai Talsu pilsētas pārvaldes e-pastā: talsi.parvalde@talsi.lv</w:t>
      </w:r>
      <w:r w:rsidR="00B15F20" w:rsidRPr="00B15F20">
        <w:rPr>
          <w:rFonts w:ascii="Times New Roman" w:eastAsia="Calibri" w:hAnsi="Times New Roman" w:cs="Times New Roman"/>
          <w:sz w:val="24"/>
          <w:szCs w:val="24"/>
        </w:rPr>
        <w:t>.</w:t>
      </w:r>
    </w:p>
    <w:p w14:paraId="32B82C01" w14:textId="77777777" w:rsidR="00A94F14" w:rsidRPr="00A94F14" w:rsidRDefault="00A94F14" w:rsidP="00A94F14">
      <w:pPr>
        <w:spacing w:after="0" w:line="240" w:lineRule="auto"/>
        <w:contextualSpacing/>
        <w:jc w:val="both"/>
        <w:rPr>
          <w:rFonts w:ascii="Times New Roman" w:eastAsia="Calibri" w:hAnsi="Times New Roman" w:cs="Times New Roman"/>
          <w:sz w:val="24"/>
          <w:szCs w:val="24"/>
        </w:rPr>
      </w:pPr>
    </w:p>
    <w:p w14:paraId="5E7D0079"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Informācijas sniegšana</w:t>
      </w:r>
    </w:p>
    <w:p w14:paraId="7C880130" w14:textId="77777777" w:rsidR="00A94F14" w:rsidRPr="00A94F14" w:rsidRDefault="00A94F14" w:rsidP="00A94F14">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Visi jautājumi par iepirkuma priekšmetu adresējami 2.punktā minētai kontaktpersonai.</w:t>
      </w:r>
    </w:p>
    <w:p w14:paraId="08A28979" w14:textId="77777777" w:rsidR="00A94F14" w:rsidRPr="00A94F14" w:rsidRDefault="00A94F14" w:rsidP="00A94F14">
      <w:pPr>
        <w:spacing w:after="0" w:line="240" w:lineRule="auto"/>
        <w:contextualSpacing/>
        <w:jc w:val="both"/>
        <w:rPr>
          <w:rFonts w:ascii="Times New Roman" w:eastAsia="Calibri" w:hAnsi="Times New Roman" w:cs="Times New Roman"/>
          <w:sz w:val="24"/>
          <w:szCs w:val="24"/>
        </w:rPr>
      </w:pPr>
    </w:p>
    <w:p w14:paraId="5E80A452"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Piedāvājumu iesniegšana, vērtēšana un lēmuma pieņemšana</w:t>
      </w:r>
    </w:p>
    <w:p w14:paraId="1616CFC3" w14:textId="48DDD0CA" w:rsidR="00EC612A" w:rsidRDefault="00A94F14" w:rsidP="00F32F5E">
      <w:pPr>
        <w:numPr>
          <w:ilvl w:val="1"/>
          <w:numId w:val="1"/>
        </w:numPr>
        <w:spacing w:after="0" w:line="240" w:lineRule="auto"/>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Piedāvājumus iesniedz, nosūtot uz e-pastu: </w:t>
      </w:r>
      <w:hyperlink r:id="rId7" w:history="1">
        <w:r w:rsidRPr="00A94F14">
          <w:rPr>
            <w:rFonts w:ascii="Times New Roman" w:eastAsia="Calibri" w:hAnsi="Times New Roman" w:cs="Times New Roman"/>
            <w:color w:val="0563C1"/>
            <w:sz w:val="24"/>
            <w:szCs w:val="24"/>
            <w:u w:val="single"/>
          </w:rPr>
          <w:t>iepirkumi@talsi.lv</w:t>
        </w:r>
      </w:hyperlink>
      <w:r w:rsidRPr="00A94F14">
        <w:rPr>
          <w:rFonts w:ascii="Times New Roman" w:eastAsia="Calibri" w:hAnsi="Times New Roman" w:cs="Times New Roman"/>
          <w:sz w:val="24"/>
          <w:szCs w:val="24"/>
        </w:rPr>
        <w:t>. Piedāvājumi, kas iesniegti pēc publikācijā norādītā termiņa, netiks vērtēti.</w:t>
      </w:r>
    </w:p>
    <w:p w14:paraId="009FB1D9" w14:textId="77777777" w:rsidR="00EC612A" w:rsidRDefault="00EC612A" w:rsidP="00EC612A">
      <w:pPr>
        <w:spacing w:after="0" w:line="240" w:lineRule="auto"/>
        <w:ind w:left="720"/>
        <w:contextualSpacing/>
        <w:jc w:val="both"/>
        <w:rPr>
          <w:rFonts w:ascii="Times New Roman" w:eastAsia="Calibri" w:hAnsi="Times New Roman" w:cs="Times New Roman"/>
          <w:sz w:val="24"/>
          <w:szCs w:val="24"/>
        </w:rPr>
      </w:pPr>
    </w:p>
    <w:p w14:paraId="18A34EB6" w14:textId="6703D264" w:rsidR="00F32F5E" w:rsidRPr="00EC612A" w:rsidRDefault="00F32F5E" w:rsidP="00EC612A">
      <w:pPr>
        <w:pStyle w:val="Sarakstarindkopa"/>
        <w:numPr>
          <w:ilvl w:val="0"/>
          <w:numId w:val="1"/>
        </w:numPr>
        <w:spacing w:after="0" w:line="240" w:lineRule="auto"/>
        <w:ind w:left="284" w:hanging="284"/>
        <w:jc w:val="both"/>
        <w:rPr>
          <w:rFonts w:ascii="Times New Roman" w:eastAsia="Calibri" w:hAnsi="Times New Roman" w:cs="Times New Roman"/>
          <w:sz w:val="24"/>
          <w:szCs w:val="24"/>
        </w:rPr>
      </w:pPr>
      <w:r w:rsidRPr="00EC612A">
        <w:rPr>
          <w:rFonts w:ascii="Times New Roman" w:eastAsia="Calibri" w:hAnsi="Times New Roman" w:cs="Times New Roman"/>
          <w:b/>
          <w:sz w:val="24"/>
          <w:szCs w:val="24"/>
        </w:rPr>
        <w:t>Iestāde:</w:t>
      </w:r>
    </w:p>
    <w:p w14:paraId="2A959EFA" w14:textId="77777777" w:rsidR="00EC612A" w:rsidRDefault="00F32F5E" w:rsidP="00EC612A">
      <w:pPr>
        <w:pStyle w:val="Sarakstarindkopa"/>
        <w:numPr>
          <w:ilvl w:val="1"/>
          <w:numId w:val="1"/>
        </w:numPr>
        <w:spacing w:after="0" w:line="240" w:lineRule="auto"/>
        <w:ind w:hanging="436"/>
        <w:jc w:val="both"/>
        <w:rPr>
          <w:rFonts w:ascii="Times New Roman" w:eastAsia="Calibri" w:hAnsi="Times New Roman" w:cs="Times New Roman"/>
          <w:sz w:val="24"/>
          <w:szCs w:val="24"/>
        </w:rPr>
      </w:pPr>
      <w:r w:rsidRPr="00EC612A">
        <w:rPr>
          <w:rFonts w:ascii="Times New Roman" w:eastAsia="Calibri"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51223D90" w14:textId="77777777" w:rsidR="00EC612A" w:rsidRDefault="00F32F5E" w:rsidP="00EC612A">
      <w:pPr>
        <w:pStyle w:val="Sarakstarindkopa"/>
        <w:numPr>
          <w:ilvl w:val="1"/>
          <w:numId w:val="1"/>
        </w:numPr>
        <w:spacing w:after="0" w:line="240" w:lineRule="auto"/>
        <w:ind w:hanging="436"/>
        <w:jc w:val="both"/>
        <w:rPr>
          <w:rFonts w:ascii="Times New Roman" w:eastAsia="Calibri" w:hAnsi="Times New Roman" w:cs="Times New Roman"/>
          <w:sz w:val="24"/>
          <w:szCs w:val="24"/>
        </w:rPr>
      </w:pPr>
      <w:r w:rsidRPr="00EC612A">
        <w:rPr>
          <w:rFonts w:ascii="Times New Roman" w:eastAsia="Calibri"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50841364" w14:textId="77777777" w:rsidR="00EC612A" w:rsidRDefault="00F32F5E" w:rsidP="00EC612A">
      <w:pPr>
        <w:pStyle w:val="Sarakstarindkopa"/>
        <w:numPr>
          <w:ilvl w:val="1"/>
          <w:numId w:val="1"/>
        </w:numPr>
        <w:spacing w:after="0" w:line="240" w:lineRule="auto"/>
        <w:ind w:hanging="436"/>
        <w:jc w:val="both"/>
        <w:rPr>
          <w:rFonts w:ascii="Times New Roman" w:eastAsia="Calibri" w:hAnsi="Times New Roman" w:cs="Times New Roman"/>
          <w:sz w:val="24"/>
          <w:szCs w:val="24"/>
        </w:rPr>
      </w:pPr>
      <w:r w:rsidRPr="00EC612A">
        <w:rPr>
          <w:rFonts w:ascii="Times New Roman" w:eastAsia="Calibri" w:hAnsi="Times New Roman" w:cs="Times New Roman"/>
          <w:sz w:val="24"/>
          <w:szCs w:val="24"/>
        </w:rPr>
        <w:t>No piedāvājumiem, kas atbilst visām prasībām, izvēlēsies saimnieciski izdevīgāko piedāvājumu ar viszemāko cenu.</w:t>
      </w:r>
    </w:p>
    <w:p w14:paraId="5E59B967" w14:textId="41B82584" w:rsidR="00F32F5E" w:rsidRPr="00EC612A" w:rsidRDefault="00F32F5E" w:rsidP="00EC612A">
      <w:pPr>
        <w:pStyle w:val="Sarakstarindkopa"/>
        <w:numPr>
          <w:ilvl w:val="1"/>
          <w:numId w:val="1"/>
        </w:numPr>
        <w:spacing w:after="0" w:line="240" w:lineRule="auto"/>
        <w:ind w:hanging="436"/>
        <w:jc w:val="both"/>
        <w:rPr>
          <w:rFonts w:ascii="Times New Roman" w:eastAsia="Calibri" w:hAnsi="Times New Roman" w:cs="Times New Roman"/>
          <w:sz w:val="24"/>
          <w:szCs w:val="24"/>
        </w:rPr>
      </w:pPr>
      <w:r w:rsidRPr="00EC612A">
        <w:rPr>
          <w:rFonts w:ascii="Times New Roman" w:eastAsia="Calibri" w:hAnsi="Times New Roman" w:cs="Times New Roman"/>
          <w:sz w:val="24"/>
          <w:szCs w:val="24"/>
        </w:rPr>
        <w:t>3 darba dienu laikā pēc lēmuma pieņemšanas informēs visus pretendentus par pieņemto lēmumu.</w:t>
      </w:r>
    </w:p>
    <w:p w14:paraId="332A8BAC" w14:textId="77777777" w:rsidR="00F32F5E" w:rsidRPr="00F32F5E" w:rsidRDefault="00F32F5E" w:rsidP="00F32F5E">
      <w:pPr>
        <w:spacing w:after="0" w:line="240" w:lineRule="auto"/>
        <w:contextualSpacing/>
        <w:jc w:val="both"/>
        <w:rPr>
          <w:rFonts w:ascii="Times New Roman" w:eastAsia="Calibri" w:hAnsi="Times New Roman" w:cs="Times New Roman"/>
          <w:sz w:val="24"/>
          <w:szCs w:val="24"/>
        </w:rPr>
      </w:pPr>
    </w:p>
    <w:p w14:paraId="023D1B82" w14:textId="661670A9" w:rsidR="00F32F5E" w:rsidRPr="00EC612A" w:rsidRDefault="00F32F5E" w:rsidP="00EC612A">
      <w:pPr>
        <w:pStyle w:val="Sarakstarindkopa"/>
        <w:numPr>
          <w:ilvl w:val="0"/>
          <w:numId w:val="1"/>
        </w:numPr>
        <w:spacing w:after="0" w:line="240" w:lineRule="auto"/>
        <w:ind w:left="426" w:hanging="426"/>
        <w:jc w:val="both"/>
        <w:rPr>
          <w:rFonts w:ascii="Times New Roman" w:eastAsia="Calibri" w:hAnsi="Times New Roman" w:cs="Times New Roman"/>
          <w:sz w:val="24"/>
          <w:szCs w:val="24"/>
        </w:rPr>
      </w:pPr>
      <w:r w:rsidRPr="00EC612A">
        <w:rPr>
          <w:rFonts w:ascii="Times New Roman" w:eastAsia="Calibri" w:hAnsi="Times New Roman" w:cs="Times New Roman"/>
          <w:b/>
          <w:sz w:val="24"/>
          <w:szCs w:val="24"/>
        </w:rPr>
        <w:t>Lēmums par cenu aptaujas izbeigšanu bez līguma slēgšanas:</w:t>
      </w:r>
    </w:p>
    <w:p w14:paraId="61BF83F3" w14:textId="0C5C7404" w:rsidR="00BA4820" w:rsidRPr="00EC612A" w:rsidRDefault="00F32F5E" w:rsidP="00EC612A">
      <w:pPr>
        <w:pStyle w:val="Sarakstarindkopa"/>
        <w:numPr>
          <w:ilvl w:val="1"/>
          <w:numId w:val="1"/>
        </w:numPr>
        <w:spacing w:after="0" w:line="240" w:lineRule="auto"/>
        <w:ind w:hanging="436"/>
        <w:jc w:val="both"/>
        <w:rPr>
          <w:rFonts w:ascii="Times New Roman" w:eastAsia="Calibri" w:hAnsi="Times New Roman" w:cs="Times New Roman"/>
          <w:sz w:val="24"/>
          <w:szCs w:val="24"/>
        </w:rPr>
      </w:pPr>
      <w:r w:rsidRPr="00EC612A">
        <w:rPr>
          <w:rFonts w:ascii="Times New Roman" w:eastAsia="Calibri"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BA4820" w:rsidRPr="00EC612A" w:rsidSect="00A94F14">
      <w:pgSz w:w="11906" w:h="16838"/>
      <w:pgMar w:top="1276"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24E"/>
    <w:multiLevelType w:val="multilevel"/>
    <w:tmpl w:val="E8EC2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0B2B96"/>
    <w:multiLevelType w:val="multilevel"/>
    <w:tmpl w:val="A11E94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14"/>
    <w:rsid w:val="000E69A0"/>
    <w:rsid w:val="00160F0F"/>
    <w:rsid w:val="002A6B78"/>
    <w:rsid w:val="002D5544"/>
    <w:rsid w:val="003E03BA"/>
    <w:rsid w:val="0062736B"/>
    <w:rsid w:val="00735289"/>
    <w:rsid w:val="007E470F"/>
    <w:rsid w:val="00940339"/>
    <w:rsid w:val="00A94F14"/>
    <w:rsid w:val="00AF1F22"/>
    <w:rsid w:val="00B15F20"/>
    <w:rsid w:val="00BA4820"/>
    <w:rsid w:val="00BE6DD4"/>
    <w:rsid w:val="00BF5E60"/>
    <w:rsid w:val="00EC612A"/>
    <w:rsid w:val="00F32F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B519"/>
  <w15:chartTrackingRefBased/>
  <w15:docId w15:val="{E8CF0A6F-EDFD-49FD-8470-838DC954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C612A"/>
    <w:rPr>
      <w:color w:val="0563C1" w:themeColor="hyperlink"/>
      <w:u w:val="single"/>
    </w:rPr>
  </w:style>
  <w:style w:type="paragraph" w:styleId="Sarakstarindkopa">
    <w:name w:val="List Paragraph"/>
    <w:basedOn w:val="Parasts"/>
    <w:uiPriority w:val="34"/>
    <w:qFormat/>
    <w:rsid w:val="00EC6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rts.kalnbirz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2487</Words>
  <Characters>1418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Jana Horste</cp:lastModifiedBy>
  <cp:revision>11</cp:revision>
  <dcterms:created xsi:type="dcterms:W3CDTF">2021-05-25T06:25:00Z</dcterms:created>
  <dcterms:modified xsi:type="dcterms:W3CDTF">2021-06-02T06:18:00Z</dcterms:modified>
</cp:coreProperties>
</file>